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4B20" w14:textId="77777777" w:rsidR="00293FF8" w:rsidRPr="00293FF8" w:rsidRDefault="00293FF8" w:rsidP="00790DE5">
      <w:pPr>
        <w:spacing w:line="360" w:lineRule="auto"/>
        <w:ind w:right="850"/>
        <w:rPr>
          <w:rFonts w:ascii="Arial" w:hAnsi="Arial" w:cs="Arial"/>
          <w:b/>
          <w:bCs/>
          <w:iCs/>
          <w:sz w:val="24"/>
          <w:szCs w:val="24"/>
        </w:rPr>
      </w:pPr>
      <w:bookmarkStart w:id="0" w:name="_Hlk100233480"/>
      <w:bookmarkStart w:id="1" w:name="_Hlk83983070"/>
      <w:bookmarkStart w:id="2" w:name="_Hlk84230505"/>
      <w:bookmarkStart w:id="3" w:name="_Hlk97716262"/>
      <w:bookmarkStart w:id="4" w:name="_Hlk83982542"/>
      <w:r w:rsidRPr="00293FF8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ProMinent Lösungen für die Papier- und Zellstoffindustrie</w:t>
      </w:r>
    </w:p>
    <w:p w14:paraId="52C5E8E2" w14:textId="77777777" w:rsidR="001E6E23" w:rsidRPr="00B61FAC" w:rsidRDefault="00293FF8" w:rsidP="00790DE5">
      <w:pPr>
        <w:spacing w:line="360" w:lineRule="auto"/>
        <w:ind w:right="850"/>
        <w:rPr>
          <w:rFonts w:ascii="Arial" w:hAnsi="Arial" w:cs="Arial"/>
          <w:b/>
          <w:iCs/>
          <w:sz w:val="28"/>
          <w:szCs w:val="28"/>
        </w:rPr>
      </w:pPr>
      <w:bookmarkStart w:id="5" w:name="_Hlk100233492"/>
      <w:bookmarkEnd w:id="0"/>
      <w:r w:rsidRPr="00293FF8">
        <w:rPr>
          <w:rFonts w:ascii="Arial" w:hAnsi="Arial" w:cs="Arial"/>
          <w:b/>
          <w:iCs/>
          <w:sz w:val="28"/>
          <w:szCs w:val="28"/>
        </w:rPr>
        <w:t xml:space="preserve">Wie Papierhersteller ihre Chemikalien sicher lagern, entleeren und dosieren </w:t>
      </w:r>
      <w:bookmarkEnd w:id="1"/>
      <w:bookmarkEnd w:id="2"/>
      <w:bookmarkEnd w:id="5"/>
    </w:p>
    <w:bookmarkEnd w:id="3"/>
    <w:p w14:paraId="0D841347" w14:textId="77777777" w:rsidR="00853E2E" w:rsidRPr="00853E2E" w:rsidRDefault="00853E2E" w:rsidP="00790DE5">
      <w:pPr>
        <w:spacing w:line="360" w:lineRule="auto"/>
        <w:ind w:right="850"/>
        <w:rPr>
          <w:rFonts w:ascii="Arial" w:hAnsi="Arial" w:cs="Arial"/>
          <w:b/>
          <w:sz w:val="8"/>
          <w:szCs w:val="8"/>
        </w:rPr>
      </w:pPr>
    </w:p>
    <w:bookmarkEnd w:id="4"/>
    <w:p w14:paraId="1EE430DC" w14:textId="77777777" w:rsidR="00853E2E" w:rsidRPr="003E18F3" w:rsidRDefault="00853E2E" w:rsidP="00790DE5">
      <w:pPr>
        <w:spacing w:line="360" w:lineRule="auto"/>
        <w:ind w:right="850"/>
        <w:rPr>
          <w:rFonts w:ascii="Arial" w:hAnsi="Arial" w:cs="Arial"/>
          <w:i/>
          <w:sz w:val="8"/>
          <w:szCs w:val="8"/>
        </w:rPr>
      </w:pPr>
    </w:p>
    <w:p w14:paraId="333325E4" w14:textId="77777777" w:rsidR="00293FF8" w:rsidRPr="00293FF8" w:rsidRDefault="00293FF8" w:rsidP="00293FF8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 w:rsidRPr="00293FF8">
        <w:rPr>
          <w:rFonts w:ascii="Arial" w:eastAsia="Times New Roman" w:hAnsi="Arial" w:cs="Arial"/>
          <w:color w:val="000000"/>
          <w:sz w:val="24"/>
          <w:szCs w:val="24"/>
        </w:rPr>
        <w:t>Um die Eigenschaften und die Qualität von Papier zu verbessern, setzen Papier- und Zellstoffhersteller Chemikalien ein</w:t>
      </w:r>
      <w:r w:rsidR="00530C9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 wie z.B. diese:</w:t>
      </w:r>
    </w:p>
    <w:p w14:paraId="4C41579F" w14:textId="3AC4109F" w:rsidR="00293FF8" w:rsidRDefault="00293FF8" w:rsidP="00E94DBC">
      <w:pPr>
        <w:numPr>
          <w:ilvl w:val="0"/>
          <w:numId w:val="15"/>
        </w:num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Retentionsmittel: Papier ist anfangs nur ein äußerst wässriger Brei aus Zellstofffasern und Wasser. Retentionsmittel sorgen dafür, das Wasser </w:t>
      </w:r>
      <w:r w:rsidR="0050436A">
        <w:rPr>
          <w:rFonts w:ascii="Arial" w:eastAsia="Times New Roman" w:hAnsi="Arial" w:cs="Arial"/>
          <w:color w:val="000000"/>
          <w:sz w:val="24"/>
          <w:szCs w:val="24"/>
        </w:rPr>
        <w:t xml:space="preserve">während der Papierherstellung 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zu entfernen, ohne dass dabei auch die Fasern verschwinden. </w:t>
      </w:r>
    </w:p>
    <w:p w14:paraId="01CB46A8" w14:textId="77777777" w:rsidR="00293FF8" w:rsidRDefault="00293FF8" w:rsidP="00E94DBC">
      <w:pPr>
        <w:numPr>
          <w:ilvl w:val="0"/>
          <w:numId w:val="15"/>
        </w:num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Farbstoffe: Um den natürlichen Gelbstich von Papier auszugleichen, gibt man der Rohpapiermasse Farbstoffe hinzu, die den Blauanteil betonen. Erst so entsteht der strahlend weiße Eindruck. </w:t>
      </w:r>
    </w:p>
    <w:p w14:paraId="6E6250FA" w14:textId="4B91A7F7" w:rsidR="00293FF8" w:rsidRDefault="00293FF8" w:rsidP="00E94DBC">
      <w:pPr>
        <w:numPr>
          <w:ilvl w:val="0"/>
          <w:numId w:val="15"/>
        </w:num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Biozide: In der Papiermaschine verhindern Biozide Schleimbildner und damit die gefürchtete und teure </w:t>
      </w:r>
      <w:proofErr w:type="spellStart"/>
      <w:r w:rsidRPr="00293FF8">
        <w:rPr>
          <w:rFonts w:ascii="Arial" w:eastAsia="Times New Roman" w:hAnsi="Arial" w:cs="Arial"/>
          <w:color w:val="000000"/>
          <w:sz w:val="24"/>
          <w:szCs w:val="24"/>
        </w:rPr>
        <w:t>Klumpenbildung</w:t>
      </w:r>
      <w:proofErr w:type="spellEnd"/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. So </w:t>
      </w:r>
      <w:r w:rsidR="002E14FA" w:rsidRPr="002E14FA">
        <w:rPr>
          <w:rFonts w:ascii="Arial" w:eastAsia="Times New Roman" w:hAnsi="Arial" w:cs="Arial"/>
          <w:color w:val="000000"/>
          <w:sz w:val="24"/>
          <w:szCs w:val="24"/>
        </w:rPr>
        <w:t>kann der Prozess reibungslos ablaufen.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CC97EA2" w14:textId="1EB744B0" w:rsidR="00293FF8" w:rsidRPr="00293FF8" w:rsidRDefault="00B367B1" w:rsidP="00293FF8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 w:rsidRPr="00B367B1">
        <w:rPr>
          <w:rFonts w:ascii="Arial" w:eastAsia="Times New Roman" w:hAnsi="Arial" w:cs="Arial"/>
          <w:color w:val="000000"/>
          <w:sz w:val="24"/>
          <w:szCs w:val="24"/>
        </w:rPr>
        <w:t xml:space="preserve">Die Chemikalien werden häufig in so genannten Intermediate </w:t>
      </w:r>
      <w:proofErr w:type="spellStart"/>
      <w:r w:rsidRPr="00B367B1">
        <w:rPr>
          <w:rFonts w:ascii="Arial" w:eastAsia="Times New Roman" w:hAnsi="Arial" w:cs="Arial"/>
          <w:color w:val="000000"/>
          <w:sz w:val="24"/>
          <w:szCs w:val="24"/>
        </w:rPr>
        <w:t>Bulk</w:t>
      </w:r>
      <w:proofErr w:type="spellEnd"/>
      <w:r w:rsidRPr="00B367B1">
        <w:rPr>
          <w:rFonts w:ascii="Arial" w:eastAsia="Times New Roman" w:hAnsi="Arial" w:cs="Arial"/>
          <w:color w:val="000000"/>
          <w:sz w:val="24"/>
          <w:szCs w:val="24"/>
        </w:rPr>
        <w:t xml:space="preserve"> Container</w:t>
      </w:r>
      <w:r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B367B1">
        <w:rPr>
          <w:rFonts w:ascii="Arial" w:eastAsia="Times New Roman" w:hAnsi="Arial" w:cs="Arial"/>
          <w:color w:val="000000"/>
          <w:sz w:val="24"/>
          <w:szCs w:val="24"/>
        </w:rPr>
        <w:t xml:space="preserve"> (IBC) gelagert. Diese </w:t>
      </w:r>
      <w:r w:rsidRPr="002E14FA">
        <w:rPr>
          <w:rFonts w:ascii="Arial" w:eastAsia="Times New Roman" w:hAnsi="Arial" w:cs="Arial"/>
          <w:color w:val="000000"/>
          <w:sz w:val="24"/>
          <w:szCs w:val="24"/>
        </w:rPr>
        <w:t xml:space="preserve">Behälter </w:t>
      </w:r>
      <w:r w:rsidR="002E14FA" w:rsidRPr="00E93F1E">
        <w:rPr>
          <w:rFonts w:ascii="Arial" w:eastAsia="Times New Roman" w:hAnsi="Arial" w:cs="Arial"/>
          <w:color w:val="000000"/>
          <w:sz w:val="24"/>
          <w:szCs w:val="24"/>
        </w:rPr>
        <w:t>werde</w:t>
      </w:r>
      <w:r w:rsidR="002E14FA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="002E14FA" w:rsidRPr="00B367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367B1">
        <w:rPr>
          <w:rFonts w:ascii="Arial" w:eastAsia="Times New Roman" w:hAnsi="Arial" w:cs="Arial"/>
          <w:color w:val="000000"/>
          <w:sz w:val="24"/>
          <w:szCs w:val="24"/>
        </w:rPr>
        <w:t xml:space="preserve">gewechselt, sobald die Chemikalien verbraucht sind. Der Behälterwechsel </w:t>
      </w:r>
      <w:r w:rsidRPr="002E14FA">
        <w:rPr>
          <w:rFonts w:ascii="Arial" w:eastAsia="Times New Roman" w:hAnsi="Arial" w:cs="Arial"/>
          <w:color w:val="000000"/>
          <w:sz w:val="24"/>
          <w:szCs w:val="24"/>
        </w:rPr>
        <w:t>muss</w:t>
      </w:r>
      <w:r w:rsidRPr="00B367B1">
        <w:rPr>
          <w:rFonts w:ascii="Arial" w:eastAsia="Times New Roman" w:hAnsi="Arial" w:cs="Arial"/>
          <w:color w:val="000000"/>
          <w:sz w:val="24"/>
          <w:szCs w:val="24"/>
        </w:rPr>
        <w:t xml:space="preserve"> sicher ablaufen und ohne den Stoffstrom zu unterbrechen, damit niemand gefährdet wird und die Produktion reibungslos weiterläuft.</w:t>
      </w:r>
    </w:p>
    <w:p w14:paraId="690BE856" w14:textId="13E7DB37" w:rsidR="00293FF8" w:rsidRPr="00477385" w:rsidRDefault="00293FF8" w:rsidP="00293FF8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Mit DULCODOS SAFE-IBC von ProMinent können Papierhersteller ihre Chemikalien sicher lagern, entleeren und unterbrechungsfrei dosieren. </w:t>
      </w:r>
      <w:r w:rsidR="00530C96">
        <w:rPr>
          <w:rFonts w:ascii="Arial" w:eastAsia="Times New Roman" w:hAnsi="Arial" w:cs="Arial"/>
          <w:color w:val="000000"/>
          <w:sz w:val="24"/>
          <w:szCs w:val="24"/>
        </w:rPr>
        <w:t xml:space="preserve">Die 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spezielle Dosier- und Entleerungsstation für Intermediate </w:t>
      </w:r>
      <w:proofErr w:type="spellStart"/>
      <w:r w:rsidRPr="00293FF8">
        <w:rPr>
          <w:rFonts w:ascii="Arial" w:eastAsia="Times New Roman" w:hAnsi="Arial" w:cs="Arial"/>
          <w:color w:val="000000"/>
          <w:sz w:val="24"/>
          <w:szCs w:val="24"/>
        </w:rPr>
        <w:t>Bulk</w:t>
      </w:r>
      <w:proofErr w:type="spellEnd"/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77385">
        <w:rPr>
          <w:rFonts w:ascii="Arial" w:eastAsia="Times New Roman" w:hAnsi="Arial" w:cs="Arial"/>
          <w:color w:val="000000"/>
          <w:sz w:val="24"/>
          <w:szCs w:val="24"/>
        </w:rPr>
        <w:t>Container (IBC)</w:t>
      </w:r>
      <w:r w:rsidR="005003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0C96">
        <w:rPr>
          <w:rFonts w:ascii="Arial" w:eastAsia="Times New Roman" w:hAnsi="Arial" w:cs="Arial"/>
          <w:color w:val="000000"/>
          <w:sz w:val="24"/>
          <w:szCs w:val="24"/>
        </w:rPr>
        <w:t>sorgt für eine nahezu</w:t>
      </w:r>
      <w:r w:rsidRPr="00477385">
        <w:rPr>
          <w:rFonts w:ascii="Arial" w:eastAsia="Times New Roman" w:hAnsi="Arial" w:cs="Arial"/>
          <w:color w:val="000000"/>
          <w:sz w:val="24"/>
          <w:szCs w:val="24"/>
        </w:rPr>
        <w:t xml:space="preserve"> vollständige Restentleerung.</w:t>
      </w:r>
    </w:p>
    <w:p w14:paraId="08DD2322" w14:textId="77777777" w:rsidR="00477385" w:rsidRDefault="00477385" w:rsidP="00293FF8">
      <w:pPr>
        <w:spacing w:after="120" w:line="360" w:lineRule="auto"/>
        <w:ind w:right="85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6997471" w14:textId="77777777" w:rsidR="00477385" w:rsidRDefault="00477385" w:rsidP="00293FF8">
      <w:pPr>
        <w:spacing w:after="120" w:line="360" w:lineRule="auto"/>
        <w:ind w:right="85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814E984" w14:textId="77777777" w:rsidR="00477385" w:rsidRDefault="00477385" w:rsidP="00293FF8">
      <w:pPr>
        <w:spacing w:after="120" w:line="360" w:lineRule="auto"/>
        <w:ind w:right="85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54F5E53" w14:textId="77777777" w:rsidR="00293FF8" w:rsidRPr="00477385" w:rsidRDefault="00293FF8" w:rsidP="00293FF8">
      <w:pPr>
        <w:spacing w:after="120" w:line="360" w:lineRule="auto"/>
        <w:ind w:right="85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7738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Die Vorteile für Papier- und Zellstoffhersteller</w:t>
      </w:r>
    </w:p>
    <w:p w14:paraId="50E242CF" w14:textId="77777777" w:rsidR="00293FF8" w:rsidRPr="004573B7" w:rsidRDefault="0024500F" w:rsidP="00072A6E">
      <w:pPr>
        <w:numPr>
          <w:ilvl w:val="0"/>
          <w:numId w:val="15"/>
        </w:num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 w:rsidRPr="004573B7">
        <w:rPr>
          <w:rFonts w:ascii="Arial" w:eastAsia="Times New Roman" w:hAnsi="Arial" w:cs="Arial"/>
          <w:color w:val="000000"/>
          <w:sz w:val="24"/>
          <w:szCs w:val="24"/>
        </w:rPr>
        <w:t>Hohe</w:t>
      </w:r>
      <w:r w:rsidR="00293FF8" w:rsidRPr="004573B7">
        <w:rPr>
          <w:rFonts w:ascii="Arial" w:eastAsia="Times New Roman" w:hAnsi="Arial" w:cs="Arial"/>
          <w:color w:val="000000"/>
          <w:sz w:val="24"/>
          <w:szCs w:val="24"/>
        </w:rPr>
        <w:t xml:space="preserve"> Arbeitssicherheit</w:t>
      </w:r>
      <w:r w:rsidR="004573B7">
        <w:rPr>
          <w:rFonts w:ascii="Arial" w:eastAsia="Times New Roman" w:hAnsi="Arial" w:cs="Arial"/>
          <w:color w:val="000000"/>
          <w:sz w:val="24"/>
          <w:szCs w:val="24"/>
        </w:rPr>
        <w:br/>
      </w:r>
      <w:r w:rsidR="00011438">
        <w:rPr>
          <w:rFonts w:ascii="Arial" w:eastAsia="Times New Roman" w:hAnsi="Arial" w:cs="Arial"/>
          <w:color w:val="000000"/>
          <w:sz w:val="24"/>
          <w:szCs w:val="24"/>
        </w:rPr>
        <w:t>Die DULCODOS SAFE-</w:t>
      </w:r>
      <w:r w:rsidR="00293FF8" w:rsidRPr="004573B7">
        <w:rPr>
          <w:rFonts w:ascii="Arial" w:eastAsia="Times New Roman" w:hAnsi="Arial" w:cs="Arial"/>
          <w:color w:val="000000"/>
          <w:sz w:val="24"/>
          <w:szCs w:val="24"/>
        </w:rPr>
        <w:t xml:space="preserve"> IBC </w:t>
      </w:r>
      <w:r w:rsidR="00011438">
        <w:rPr>
          <w:rFonts w:ascii="Arial" w:eastAsia="Times New Roman" w:hAnsi="Arial" w:cs="Arial"/>
          <w:color w:val="000000"/>
          <w:sz w:val="24"/>
          <w:szCs w:val="24"/>
        </w:rPr>
        <w:t xml:space="preserve">wird </w:t>
      </w:r>
      <w:r w:rsidR="00293FF8" w:rsidRPr="004573B7">
        <w:rPr>
          <w:rFonts w:ascii="Arial" w:eastAsia="Times New Roman" w:hAnsi="Arial" w:cs="Arial"/>
          <w:color w:val="000000"/>
          <w:sz w:val="24"/>
          <w:szCs w:val="24"/>
        </w:rPr>
        <w:t>auf einer speziellen, unterfahrbaren Auffangwannenkonstruktion</w:t>
      </w:r>
      <w:r w:rsidR="00011438">
        <w:rPr>
          <w:rFonts w:ascii="Arial" w:eastAsia="Times New Roman" w:hAnsi="Arial" w:cs="Arial"/>
          <w:color w:val="000000"/>
          <w:sz w:val="24"/>
          <w:szCs w:val="24"/>
        </w:rPr>
        <w:t xml:space="preserve"> sicher aufgestellt</w:t>
      </w:r>
      <w:r w:rsidR="00293FF8" w:rsidRPr="004573B7">
        <w:rPr>
          <w:rFonts w:ascii="Arial" w:eastAsia="Times New Roman" w:hAnsi="Arial" w:cs="Arial"/>
          <w:color w:val="000000"/>
          <w:sz w:val="24"/>
          <w:szCs w:val="24"/>
        </w:rPr>
        <w:t xml:space="preserve">. Tropfmengen </w:t>
      </w:r>
      <w:r w:rsidR="00011438">
        <w:rPr>
          <w:rFonts w:ascii="Arial" w:eastAsia="Times New Roman" w:hAnsi="Arial" w:cs="Arial"/>
          <w:color w:val="000000"/>
          <w:sz w:val="24"/>
          <w:szCs w:val="24"/>
        </w:rPr>
        <w:t xml:space="preserve">können so </w:t>
      </w:r>
      <w:r w:rsidR="00293FF8" w:rsidRPr="004573B7">
        <w:rPr>
          <w:rFonts w:ascii="Arial" w:eastAsia="Times New Roman" w:hAnsi="Arial" w:cs="Arial"/>
          <w:color w:val="000000"/>
          <w:sz w:val="24"/>
          <w:szCs w:val="24"/>
        </w:rPr>
        <w:t xml:space="preserve">zuverlässig aufgefangen </w:t>
      </w:r>
      <w:r w:rsidR="00011438">
        <w:rPr>
          <w:rFonts w:ascii="Arial" w:eastAsia="Times New Roman" w:hAnsi="Arial" w:cs="Arial"/>
          <w:color w:val="000000"/>
          <w:sz w:val="24"/>
          <w:szCs w:val="24"/>
        </w:rPr>
        <w:t xml:space="preserve">werden </w:t>
      </w:r>
      <w:r w:rsidR="00293FF8" w:rsidRPr="004573B7">
        <w:rPr>
          <w:rFonts w:ascii="Arial" w:eastAsia="Times New Roman" w:hAnsi="Arial" w:cs="Arial"/>
          <w:color w:val="000000"/>
          <w:sz w:val="24"/>
          <w:szCs w:val="24"/>
        </w:rPr>
        <w:t xml:space="preserve">und am Aufstellungsort nicht austreten. </w:t>
      </w:r>
      <w:r w:rsidR="00A91B93" w:rsidRPr="004573B7">
        <w:rPr>
          <w:rFonts w:ascii="Arial" w:eastAsia="Times New Roman" w:hAnsi="Arial" w:cs="Arial"/>
          <w:color w:val="000000"/>
          <w:sz w:val="24"/>
          <w:szCs w:val="24"/>
        </w:rPr>
        <w:t>Der Chemikalienbehälter kann bequem gewechselt werden</w:t>
      </w:r>
      <w:r w:rsidRPr="004573B7">
        <w:rPr>
          <w:rFonts w:ascii="Arial" w:eastAsia="Times New Roman" w:hAnsi="Arial" w:cs="Arial"/>
          <w:color w:val="000000"/>
          <w:sz w:val="24"/>
          <w:szCs w:val="24"/>
        </w:rPr>
        <w:t>, während der Prozess aus dem 200 Liter-Zwischenbehälter unterbrechungsfrei versorgt wird.</w:t>
      </w:r>
    </w:p>
    <w:p w14:paraId="1329E2EF" w14:textId="2678652C" w:rsidR="00293FF8" w:rsidRDefault="0024500F" w:rsidP="00E94DBC">
      <w:pPr>
        <w:numPr>
          <w:ilvl w:val="0"/>
          <w:numId w:val="15"/>
        </w:num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 w:rsidRPr="00477385">
        <w:rPr>
          <w:rFonts w:ascii="Arial" w:eastAsia="Times New Roman" w:hAnsi="Arial" w:cs="Arial"/>
          <w:color w:val="000000"/>
          <w:sz w:val="24"/>
          <w:szCs w:val="24"/>
        </w:rPr>
        <w:t>Mehr</w:t>
      </w:r>
      <w:r w:rsidR="00293FF8" w:rsidRPr="00477385">
        <w:rPr>
          <w:rFonts w:ascii="Arial" w:eastAsia="Times New Roman" w:hAnsi="Arial" w:cs="Arial"/>
          <w:color w:val="000000"/>
          <w:sz w:val="24"/>
          <w:szCs w:val="24"/>
        </w:rPr>
        <w:t xml:space="preserve"> Prozesssicherheit</w:t>
      </w:r>
      <w:r w:rsidR="00293FF8"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3FF8">
        <w:rPr>
          <w:rFonts w:ascii="Arial" w:eastAsia="Times New Roman" w:hAnsi="Arial" w:cs="Arial"/>
          <w:color w:val="000000"/>
          <w:sz w:val="24"/>
          <w:szCs w:val="24"/>
        </w:rPr>
        <w:br/>
      </w:r>
      <w:r w:rsidR="002E14FA" w:rsidRPr="002E14FA">
        <w:rPr>
          <w:rFonts w:ascii="Arial" w:eastAsia="Times New Roman" w:hAnsi="Arial" w:cs="Arial"/>
          <w:color w:val="000000"/>
          <w:sz w:val="24"/>
          <w:szCs w:val="24"/>
        </w:rPr>
        <w:t>Dur</w:t>
      </w:r>
      <w:r w:rsidR="002E14FA">
        <w:rPr>
          <w:rFonts w:ascii="Arial" w:eastAsia="Times New Roman" w:hAnsi="Arial" w:cs="Arial"/>
          <w:color w:val="000000"/>
          <w:sz w:val="24"/>
          <w:szCs w:val="24"/>
        </w:rPr>
        <w:t xml:space="preserve">ch </w:t>
      </w:r>
      <w:r w:rsidR="002E14FA" w:rsidRPr="002E14FA">
        <w:rPr>
          <w:rFonts w:ascii="Arial" w:eastAsia="Times New Roman" w:hAnsi="Arial" w:cs="Arial"/>
          <w:color w:val="000000"/>
          <w:sz w:val="24"/>
          <w:szCs w:val="24"/>
        </w:rPr>
        <w:t xml:space="preserve">einen integrierten Pufferbehälter ist eine unterbrechungsfreie Dosierung </w:t>
      </w:r>
      <w:r w:rsidR="00563DF6">
        <w:rPr>
          <w:rFonts w:ascii="Arial" w:eastAsia="Times New Roman" w:hAnsi="Arial" w:cs="Arial"/>
          <w:color w:val="000000"/>
          <w:sz w:val="24"/>
          <w:szCs w:val="24"/>
        </w:rPr>
        <w:t>mit genügend Pufferzeit zum Wechseln des</w:t>
      </w:r>
      <w:r w:rsidR="002E14FA" w:rsidRPr="002E14FA">
        <w:rPr>
          <w:rFonts w:ascii="Arial" w:eastAsia="Times New Roman" w:hAnsi="Arial" w:cs="Arial"/>
          <w:color w:val="000000"/>
          <w:sz w:val="24"/>
          <w:szCs w:val="24"/>
        </w:rPr>
        <w:t xml:space="preserve"> Containers im Prozess möglich. </w:t>
      </w:r>
      <w:r w:rsidR="00293FF8" w:rsidRPr="00293FF8">
        <w:rPr>
          <w:rFonts w:ascii="Arial" w:eastAsia="Times New Roman" w:hAnsi="Arial" w:cs="Arial"/>
          <w:color w:val="000000"/>
          <w:sz w:val="24"/>
          <w:szCs w:val="24"/>
        </w:rPr>
        <w:t>Optional</w:t>
      </w:r>
      <w:r w:rsidR="0070156C">
        <w:rPr>
          <w:rFonts w:ascii="Arial" w:eastAsia="Times New Roman" w:hAnsi="Arial" w:cs="Arial"/>
          <w:color w:val="000000"/>
          <w:sz w:val="24"/>
          <w:szCs w:val="24"/>
        </w:rPr>
        <w:t xml:space="preserve"> kann eine</w:t>
      </w:r>
      <w:r w:rsidR="002E14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3FF8" w:rsidRPr="00293FF8">
        <w:rPr>
          <w:rFonts w:ascii="Arial" w:eastAsia="Times New Roman" w:hAnsi="Arial" w:cs="Arial"/>
          <w:color w:val="000000"/>
          <w:sz w:val="24"/>
          <w:szCs w:val="24"/>
        </w:rPr>
        <w:t>Füllstandsmessung mit Alarmmeldung</w:t>
      </w:r>
      <w:r w:rsidR="0070156C">
        <w:rPr>
          <w:rFonts w:ascii="Arial" w:eastAsia="Times New Roman" w:hAnsi="Arial" w:cs="Arial"/>
          <w:color w:val="000000"/>
          <w:sz w:val="24"/>
          <w:szCs w:val="24"/>
        </w:rPr>
        <w:t xml:space="preserve"> eingesetzt werden</w:t>
      </w:r>
      <w:r w:rsidR="00293FF8" w:rsidRPr="00293FF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8F3953C" w14:textId="77777777" w:rsidR="00477385" w:rsidRPr="00477385" w:rsidRDefault="00477385" w:rsidP="00072A6E">
      <w:pPr>
        <w:numPr>
          <w:ilvl w:val="0"/>
          <w:numId w:val="15"/>
        </w:num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 w:rsidRPr="00477385">
        <w:rPr>
          <w:rFonts w:ascii="Arial" w:eastAsia="Times New Roman" w:hAnsi="Arial" w:cs="Arial"/>
          <w:color w:val="000000"/>
          <w:sz w:val="24"/>
          <w:szCs w:val="24"/>
        </w:rPr>
        <w:t>Einhaltung von Gesetzen und Vorschriften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77385">
        <w:rPr>
          <w:rFonts w:ascii="Arial" w:eastAsia="Times New Roman" w:hAnsi="Arial" w:cs="Arial"/>
          <w:color w:val="000000"/>
          <w:sz w:val="24"/>
          <w:szCs w:val="24"/>
        </w:rPr>
        <w:t xml:space="preserve">Die </w:t>
      </w:r>
      <w:r w:rsidR="004573B7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477385">
        <w:rPr>
          <w:rFonts w:ascii="Arial" w:eastAsia="Times New Roman" w:hAnsi="Arial" w:cs="Arial"/>
          <w:color w:val="000000"/>
          <w:sz w:val="24"/>
          <w:szCs w:val="24"/>
        </w:rPr>
        <w:t xml:space="preserve">tation erfüllt die geänderte Gesetzgebung für wassergefährdende Flüssigkeiten nach der deutschen </w:t>
      </w:r>
      <w:bookmarkStart w:id="6" w:name="_Hlk101361800"/>
      <w:proofErr w:type="spellStart"/>
      <w:r w:rsidRPr="00477385">
        <w:rPr>
          <w:rFonts w:ascii="Arial" w:eastAsia="Times New Roman" w:hAnsi="Arial" w:cs="Arial"/>
          <w:color w:val="000000"/>
          <w:sz w:val="24"/>
          <w:szCs w:val="24"/>
        </w:rPr>
        <w:t>AwSV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573B7">
        <w:rPr>
          <w:rFonts w:ascii="Arial" w:eastAsia="Times New Roman" w:hAnsi="Arial" w:cs="Arial"/>
          <w:color w:val="000000"/>
          <w:sz w:val="24"/>
          <w:szCs w:val="24"/>
        </w:rPr>
        <w:t xml:space="preserve">(Verordnung für </w:t>
      </w:r>
      <w:r w:rsidR="004573B7" w:rsidRPr="004573B7">
        <w:rPr>
          <w:rFonts w:ascii="Arial" w:eastAsia="Times New Roman" w:hAnsi="Arial" w:cs="Arial"/>
          <w:color w:val="000000"/>
          <w:sz w:val="24"/>
          <w:szCs w:val="24"/>
        </w:rPr>
        <w:t>Anlagen zum Umgang mit wassergefährdenden Stoffen</w:t>
      </w:r>
      <w:r w:rsidR="00EF6960" w:rsidRPr="00033E5F">
        <w:rPr>
          <w:rFonts w:ascii="Arial" w:eastAsia="Times New Roman" w:hAnsi="Arial" w:cs="Arial"/>
          <w:sz w:val="24"/>
          <w:szCs w:val="24"/>
        </w:rPr>
        <w:t>)</w:t>
      </w:r>
      <w:r w:rsidR="004573B7" w:rsidRPr="00033E5F">
        <w:rPr>
          <w:rFonts w:ascii="Arial" w:eastAsia="Times New Roman" w:hAnsi="Arial" w:cs="Arial"/>
          <w:sz w:val="24"/>
          <w:szCs w:val="24"/>
        </w:rPr>
        <w:t xml:space="preserve"> </w:t>
      </w:r>
      <w:bookmarkEnd w:id="6"/>
      <w:r w:rsidR="004573B7">
        <w:rPr>
          <w:rFonts w:ascii="Arial" w:eastAsia="Times New Roman" w:hAnsi="Arial" w:cs="Arial"/>
          <w:color w:val="000000"/>
          <w:sz w:val="24"/>
          <w:szCs w:val="24"/>
        </w:rPr>
        <w:t>und hat eine g</w:t>
      </w:r>
      <w:r>
        <w:rPr>
          <w:rFonts w:ascii="Arial" w:eastAsia="Times New Roman" w:hAnsi="Arial" w:cs="Arial"/>
          <w:color w:val="000000"/>
          <w:sz w:val="24"/>
          <w:szCs w:val="24"/>
        </w:rPr>
        <w:t>ültige D</w:t>
      </w:r>
      <w:r w:rsidR="004573B7">
        <w:rPr>
          <w:rFonts w:ascii="Arial" w:eastAsia="Times New Roman" w:hAnsi="Arial" w:cs="Arial"/>
          <w:color w:val="000000"/>
          <w:sz w:val="24"/>
          <w:szCs w:val="24"/>
        </w:rPr>
        <w:t>IB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t-Zulassung </w:t>
      </w:r>
      <w:r w:rsidR="00C708B0">
        <w:rPr>
          <w:rFonts w:ascii="Arial" w:eastAsia="Times New Roman" w:hAnsi="Arial" w:cs="Arial"/>
          <w:color w:val="000000"/>
          <w:sz w:val="24"/>
          <w:szCs w:val="24"/>
        </w:rPr>
        <w:t xml:space="preserve">(Deutsches Institut für Baustofftechnik) </w:t>
      </w:r>
      <w:r>
        <w:rPr>
          <w:rFonts w:ascii="Arial" w:eastAsia="Times New Roman" w:hAnsi="Arial" w:cs="Arial"/>
          <w:color w:val="000000"/>
          <w:sz w:val="24"/>
          <w:szCs w:val="24"/>
        </w:rPr>
        <w:t>für alle Stoffe</w:t>
      </w:r>
      <w:r w:rsidR="004573B7">
        <w:rPr>
          <w:rFonts w:ascii="Arial" w:eastAsia="Times New Roman" w:hAnsi="Arial" w:cs="Arial"/>
          <w:color w:val="000000"/>
          <w:sz w:val="24"/>
          <w:szCs w:val="24"/>
        </w:rPr>
        <w:t xml:space="preserve">, die dort in der Medienliste 40 genannt sind. </w:t>
      </w:r>
    </w:p>
    <w:p w14:paraId="43B0F14B" w14:textId="77777777" w:rsidR="00293FF8" w:rsidRPr="00293FF8" w:rsidRDefault="00293FF8" w:rsidP="00E94DBC">
      <w:pPr>
        <w:numPr>
          <w:ilvl w:val="0"/>
          <w:numId w:val="15"/>
        </w:num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 w:rsidRPr="00293FF8">
        <w:rPr>
          <w:rFonts w:ascii="Arial" w:eastAsia="Times New Roman" w:hAnsi="Arial" w:cs="Arial"/>
          <w:color w:val="000000"/>
          <w:sz w:val="24"/>
          <w:szCs w:val="24"/>
        </w:rPr>
        <w:t>Nachhaltigkeit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="0070156C">
        <w:rPr>
          <w:rFonts w:ascii="Arial" w:eastAsia="Times New Roman" w:hAnsi="Arial" w:cs="Arial"/>
          <w:color w:val="000000"/>
          <w:sz w:val="24"/>
          <w:szCs w:val="24"/>
        </w:rPr>
        <w:t>Durch eine n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ahezu vollständige Restentleerung des IBCs </w:t>
      </w:r>
      <w:r w:rsidR="0070156C">
        <w:rPr>
          <w:rFonts w:ascii="Arial" w:eastAsia="Times New Roman" w:hAnsi="Arial" w:cs="Arial"/>
          <w:color w:val="000000"/>
          <w:sz w:val="24"/>
          <w:szCs w:val="24"/>
        </w:rPr>
        <w:t>bleiben so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 gut wie keine Abfälle oder Reste von Chemikalien</w:t>
      </w:r>
      <w:r w:rsidR="0070156C">
        <w:rPr>
          <w:rFonts w:ascii="Arial" w:eastAsia="Times New Roman" w:hAnsi="Arial" w:cs="Arial"/>
          <w:color w:val="000000"/>
          <w:sz w:val="24"/>
          <w:szCs w:val="24"/>
        </w:rPr>
        <w:t xml:space="preserve"> zurück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625A38F" w14:textId="6ECC0D4A" w:rsidR="003F1AA0" w:rsidRDefault="003F1AA0" w:rsidP="00293FF8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Erleben Sie 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>DULCODOS SAFE-IBC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live an unserem Stand </w:t>
      </w:r>
      <w:r w:rsidR="00B140C1" w:rsidRPr="00B140C1">
        <w:rPr>
          <w:rFonts w:ascii="Arial" w:eastAsia="Times New Roman" w:hAnsi="Arial" w:cs="Arial"/>
          <w:color w:val="000000"/>
          <w:sz w:val="24"/>
          <w:szCs w:val="24"/>
        </w:rPr>
        <w:t xml:space="preserve">Nr. 40 </w:t>
      </w:r>
      <w:r w:rsidR="00B140C1"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="00B140C1" w:rsidRPr="00B140C1">
        <w:rPr>
          <w:rFonts w:ascii="Arial" w:eastAsia="Times New Roman" w:hAnsi="Arial" w:cs="Arial"/>
          <w:color w:val="000000"/>
          <w:sz w:val="24"/>
          <w:szCs w:val="24"/>
        </w:rPr>
        <w:t>Halle Nord</w:t>
      </w:r>
      <w:r w:rsidR="00B140C1">
        <w:rPr>
          <w:rFonts w:ascii="Arial" w:eastAsia="Times New Roman" w:hAnsi="Arial" w:cs="Arial"/>
          <w:color w:val="000000"/>
          <w:sz w:val="24"/>
          <w:szCs w:val="24"/>
        </w:rPr>
        <w:t xml:space="preserve"> auf der Messe ZELLCHEMING</w:t>
      </w:r>
      <w:r w:rsidR="005003E8">
        <w:rPr>
          <w:rFonts w:ascii="Arial" w:eastAsia="Times New Roman" w:hAnsi="Arial" w:cs="Arial"/>
          <w:color w:val="000000"/>
          <w:sz w:val="24"/>
          <w:szCs w:val="24"/>
        </w:rPr>
        <w:t>-Expo</w:t>
      </w:r>
      <w:r w:rsidR="00B140C1">
        <w:rPr>
          <w:rFonts w:ascii="Arial" w:eastAsia="Times New Roman" w:hAnsi="Arial" w:cs="Arial"/>
          <w:color w:val="000000"/>
          <w:sz w:val="24"/>
          <w:szCs w:val="24"/>
        </w:rPr>
        <w:t xml:space="preserve"> vom </w:t>
      </w:r>
      <w:r w:rsidR="00B140C1" w:rsidRPr="00B140C1">
        <w:rPr>
          <w:rFonts w:ascii="Arial" w:eastAsia="Times New Roman" w:hAnsi="Arial" w:cs="Arial"/>
          <w:color w:val="000000"/>
          <w:sz w:val="24"/>
          <w:szCs w:val="24"/>
        </w:rPr>
        <w:t>29.</w:t>
      </w:r>
      <w:r w:rsidR="005003E8">
        <w:rPr>
          <w:rFonts w:ascii="Arial" w:eastAsia="Times New Roman" w:hAnsi="Arial" w:cs="Arial"/>
          <w:color w:val="000000"/>
          <w:sz w:val="24"/>
          <w:szCs w:val="24"/>
        </w:rPr>
        <w:t xml:space="preserve"> Juni </w:t>
      </w:r>
      <w:r w:rsidR="0024500F">
        <w:rPr>
          <w:rFonts w:ascii="Arial" w:eastAsia="Times New Roman" w:hAnsi="Arial" w:cs="Arial"/>
          <w:color w:val="000000"/>
          <w:sz w:val="24"/>
          <w:szCs w:val="24"/>
        </w:rPr>
        <w:t xml:space="preserve">bis </w:t>
      </w:r>
      <w:r w:rsidR="00B140C1" w:rsidRPr="00B140C1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="005003E8">
        <w:rPr>
          <w:rFonts w:ascii="Arial" w:eastAsia="Times New Roman" w:hAnsi="Arial" w:cs="Arial"/>
          <w:color w:val="000000"/>
          <w:sz w:val="24"/>
          <w:szCs w:val="24"/>
        </w:rPr>
        <w:t xml:space="preserve"> Juli </w:t>
      </w:r>
      <w:r w:rsidR="00B140C1" w:rsidRPr="00B140C1">
        <w:rPr>
          <w:rFonts w:ascii="Arial" w:eastAsia="Times New Roman" w:hAnsi="Arial" w:cs="Arial"/>
          <w:color w:val="000000"/>
          <w:sz w:val="24"/>
          <w:szCs w:val="24"/>
        </w:rPr>
        <w:t>2022</w:t>
      </w:r>
      <w:r w:rsidR="00B140C1">
        <w:rPr>
          <w:rFonts w:ascii="Arial" w:eastAsia="Times New Roman" w:hAnsi="Arial" w:cs="Arial"/>
          <w:color w:val="000000"/>
          <w:sz w:val="24"/>
          <w:szCs w:val="24"/>
        </w:rPr>
        <w:t xml:space="preserve"> in Wiesbaden.</w:t>
      </w:r>
    </w:p>
    <w:p w14:paraId="1D009292" w14:textId="77777777" w:rsidR="00293FF8" w:rsidRDefault="003F1AA0" w:rsidP="00293FF8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Schauen Sie sich </w:t>
      </w:r>
      <w:r w:rsidR="00B140C1">
        <w:rPr>
          <w:rFonts w:ascii="Arial" w:eastAsia="Times New Roman" w:hAnsi="Arial" w:cs="Arial"/>
          <w:color w:val="000000"/>
          <w:sz w:val="24"/>
          <w:szCs w:val="24"/>
        </w:rPr>
        <w:t xml:space="preserve">unsere </w:t>
      </w:r>
      <w:r w:rsidR="00B140C1" w:rsidRPr="00293FF8">
        <w:rPr>
          <w:rFonts w:ascii="Arial" w:eastAsia="Times New Roman" w:hAnsi="Arial" w:cs="Arial"/>
          <w:color w:val="000000"/>
          <w:sz w:val="24"/>
          <w:szCs w:val="24"/>
        </w:rPr>
        <w:t>Dosier- und Entleerungsstation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3FF8" w:rsidRPr="00293FF8">
        <w:rPr>
          <w:rFonts w:ascii="Arial" w:eastAsia="Times New Roman" w:hAnsi="Arial" w:cs="Arial"/>
          <w:color w:val="000000"/>
          <w:sz w:val="24"/>
          <w:szCs w:val="24"/>
        </w:rPr>
        <w:t>im Video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</w:t>
      </w:r>
      <w:r w:rsidR="00293FF8"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hyperlink r:id="rId8" w:history="1">
        <w:r w:rsidR="00293FF8" w:rsidRPr="00C80237">
          <w:rPr>
            <w:rStyle w:val="Hyperlink"/>
            <w:rFonts w:ascii="Arial" w:eastAsia="Times New Roman" w:hAnsi="Arial" w:cs="Arial"/>
            <w:sz w:val="24"/>
            <w:szCs w:val="24"/>
          </w:rPr>
          <w:t>https://youtu.be/iIJ9a0AQvUM</w:t>
        </w:r>
      </w:hyperlink>
    </w:p>
    <w:p w14:paraId="3A03BAFD" w14:textId="77777777" w:rsidR="00293FF8" w:rsidRDefault="00293FF8" w:rsidP="00293FF8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Weitere Informationen </w:t>
      </w:r>
      <w:r w:rsidRPr="00827C0B">
        <w:rPr>
          <w:rFonts w:ascii="Arial" w:hAnsi="Arial" w:cs="Arial"/>
          <w:iCs/>
          <w:sz w:val="24"/>
          <w:szCs w:val="24"/>
        </w:rPr>
        <w:t>finden Sie hier:</w:t>
      </w:r>
      <w:r>
        <w:rPr>
          <w:rFonts w:ascii="Arial" w:hAnsi="Arial" w:cs="Arial"/>
          <w:iCs/>
          <w:sz w:val="24"/>
          <w:szCs w:val="24"/>
        </w:rPr>
        <w:t xml:space="preserve"> </w:t>
      </w:r>
      <w:hyperlink r:id="rId9" w:history="1">
        <w:r w:rsidRPr="00293FF8">
          <w:rPr>
            <w:rStyle w:val="Hyperlink"/>
            <w:rFonts w:ascii="Arial" w:eastAsia="Times New Roman" w:hAnsi="Arial" w:cs="Arial"/>
            <w:sz w:val="24"/>
            <w:szCs w:val="24"/>
          </w:rPr>
          <w:t>Dosier- und Entleerungsstation DULCODOS SAFE-IBC - ProMinent</w:t>
        </w:r>
      </w:hyperlink>
    </w:p>
    <w:p w14:paraId="17B4A4F8" w14:textId="4C41968D" w:rsidR="00770D2B" w:rsidRDefault="00E93F1E" w:rsidP="00293FF8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2F655FF5" wp14:editId="6CCB3F20">
            <wp:extent cx="4010025" cy="267652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9813C" w14:textId="77777777" w:rsidR="0061411F" w:rsidRDefault="0061411F" w:rsidP="00293FF8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Bildunterschrift</w:t>
      </w:r>
      <w:r w:rsidR="00933EB1">
        <w:rPr>
          <w:rFonts w:ascii="Arial" w:eastAsia="Times New Roman" w:hAnsi="Arial" w:cs="Arial"/>
          <w:color w:val="000000"/>
          <w:sz w:val="24"/>
          <w:szCs w:val="24"/>
        </w:rPr>
        <w:t xml:space="preserve"> 1</w:t>
      </w:r>
      <w:r>
        <w:rPr>
          <w:rFonts w:ascii="Arial" w:eastAsia="Times New Roman" w:hAnsi="Arial" w:cs="Arial"/>
          <w:color w:val="000000"/>
          <w:sz w:val="24"/>
          <w:szCs w:val="24"/>
        </w:rPr>
        <w:t>: Bei der Papierproduktion werden Chemikalien eingesetzt, die regelmäßig nachgefüllt werden müssen. ProMinent Technik sorgt dafür, dass die Produktion dabei unterbrechungsfrei und sicher weiterläuft (Bild: ProMinent).</w:t>
      </w:r>
    </w:p>
    <w:p w14:paraId="3B4F84AF" w14:textId="2DD9EADB" w:rsidR="00293FF8" w:rsidRDefault="00E93F1E" w:rsidP="00293FF8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5F1F1557" wp14:editId="4109BE64">
            <wp:extent cx="4019550" cy="26765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1F5A7" w14:textId="77777777" w:rsidR="00B91B7D" w:rsidRPr="00293FF8" w:rsidRDefault="00B91B7D" w:rsidP="00293FF8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Bildunterschrift</w:t>
      </w:r>
      <w:r w:rsidR="00933EB1">
        <w:rPr>
          <w:rFonts w:ascii="Arial" w:eastAsia="Times New Roman" w:hAnsi="Arial" w:cs="Arial"/>
          <w:color w:val="000000"/>
          <w:sz w:val="24"/>
          <w:szCs w:val="24"/>
        </w:rPr>
        <w:t xml:space="preserve"> 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Zuverlässiger Partner für die Papierindustrie: ProMinent </w:t>
      </w:r>
      <w:r w:rsidR="00770D2B">
        <w:rPr>
          <w:rFonts w:ascii="Arial" w:eastAsia="Times New Roman" w:hAnsi="Arial" w:cs="Arial"/>
          <w:color w:val="000000"/>
          <w:sz w:val="24"/>
          <w:szCs w:val="24"/>
        </w:rPr>
        <w:t xml:space="preserve">Technik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ermöglicht eine </w:t>
      </w:r>
      <w:r w:rsidR="00770D2B">
        <w:rPr>
          <w:rFonts w:ascii="Arial" w:eastAsia="Times New Roman" w:hAnsi="Arial" w:cs="Arial"/>
          <w:color w:val="000000"/>
          <w:sz w:val="24"/>
          <w:szCs w:val="24"/>
        </w:rPr>
        <w:t xml:space="preserve">unterbrechungsfreie </w:t>
      </w:r>
      <w:r>
        <w:rPr>
          <w:rFonts w:ascii="Arial" w:eastAsia="Times New Roman" w:hAnsi="Arial" w:cs="Arial"/>
          <w:color w:val="000000"/>
          <w:sz w:val="24"/>
          <w:szCs w:val="24"/>
        </w:rPr>
        <w:t>Papierproduktion und das Papier erhält die gewünschte Qualität</w:t>
      </w:r>
      <w:r w:rsidR="00770D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(Bild: ProMinent)</w:t>
      </w:r>
      <w:r w:rsidR="00770D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459FDD5" w14:textId="0E01CC56" w:rsidR="00293FF8" w:rsidRPr="00293FF8" w:rsidRDefault="00E93F1E" w:rsidP="00293FF8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 w:rsidRPr="005179A1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4682948E" wp14:editId="0D72F3DB">
            <wp:extent cx="4010025" cy="2962275"/>
            <wp:effectExtent l="0" t="0" r="0" b="0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B9917" w14:textId="77777777" w:rsidR="00770D2B" w:rsidRPr="00293FF8" w:rsidRDefault="00770D2B" w:rsidP="00770D2B">
      <w:pPr>
        <w:spacing w:after="120" w:line="360" w:lineRule="auto"/>
        <w:ind w:right="85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Bildunterschrift</w:t>
      </w:r>
      <w:r w:rsidR="003457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33EB1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>Mit DULCODOS SAFE-IBC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der 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>spezielle</w:t>
      </w:r>
      <w:r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 Dosier- und Entleerungsstation für Intermediate </w:t>
      </w:r>
      <w:proofErr w:type="spellStart"/>
      <w:r w:rsidRPr="00293FF8">
        <w:rPr>
          <w:rFonts w:ascii="Arial" w:eastAsia="Times New Roman" w:hAnsi="Arial" w:cs="Arial"/>
          <w:color w:val="000000"/>
          <w:sz w:val="24"/>
          <w:szCs w:val="24"/>
        </w:rPr>
        <w:t>Bulk</w:t>
      </w:r>
      <w:proofErr w:type="spellEnd"/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 Container (IBC)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>von ProMinent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93FF8">
        <w:rPr>
          <w:rFonts w:ascii="Arial" w:eastAsia="Times New Roman" w:hAnsi="Arial" w:cs="Arial"/>
          <w:color w:val="000000"/>
          <w:sz w:val="24"/>
          <w:szCs w:val="24"/>
        </w:rPr>
        <w:t xml:space="preserve"> können Papierhersteller ihre Chemikalien sicher lagern, entleeren und unterbrechungsfrei dosieren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(Bild: ProMinent).</w:t>
      </w:r>
    </w:p>
    <w:p w14:paraId="39DCD07C" w14:textId="3FDAA8F4" w:rsidR="00CC4AF3" w:rsidRPr="002935D1" w:rsidRDefault="00E93F1E" w:rsidP="002935D1">
      <w:pPr>
        <w:ind w:right="851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73709AC" wp14:editId="1387126D">
                <wp:simplePos x="0" y="0"/>
                <wp:positionH relativeFrom="margin">
                  <wp:posOffset>-5080</wp:posOffset>
                </wp:positionH>
                <wp:positionV relativeFrom="paragraph">
                  <wp:posOffset>82550</wp:posOffset>
                </wp:positionV>
                <wp:extent cx="5600700" cy="3286125"/>
                <wp:effectExtent l="0" t="8890" r="10160" b="635"/>
                <wp:wrapNone/>
                <wp:docPr id="4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286125"/>
                          <a:chOff x="0" y="0"/>
                          <a:chExt cx="5600700" cy="3286125"/>
                        </a:xfrm>
                      </wpg:grpSpPr>
                      <wpg:grpSp>
                        <wpg:cNvPr id="5" name="Gruppieren 5"/>
                        <wpg:cNvGrpSpPr>
                          <a:grpSpLocks/>
                        </wpg:cNvGrpSpPr>
                        <wpg:grpSpPr bwMode="auto">
                          <a:xfrm>
                            <a:off x="28575" y="0"/>
                            <a:ext cx="5572125" cy="2486025"/>
                            <a:chOff x="0" y="0"/>
                            <a:chExt cx="5572125" cy="2486025"/>
                          </a:xfrm>
                        </wpg:grpSpPr>
                        <wps:wsp>
                          <wps:cNvPr id="7" name="Rechtec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24765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2038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2AB8ABC" w14:textId="77777777" w:rsidR="00CC4AF3" w:rsidRPr="008A485B" w:rsidRDefault="00CC4AF3" w:rsidP="00CC4AF3">
                                <w:pPr>
                                  <w:spacing w:line="360" w:lineRule="auto"/>
                                  <w:ind w:right="567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innen und Mitarbeiter</w:t>
                                </w: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      </w:r>
                                <w:hyperlink r:id="rId13" w:history="1">
                                  <w:r w:rsidRPr="008A485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www.prominent.com</w:t>
                                  </w:r>
                                </w:hyperlink>
                              </w:p>
                              <w:p w14:paraId="39F642BC" w14:textId="77777777" w:rsidR="00CC4AF3" w:rsidRDefault="00CC4AF3" w:rsidP="00CC4AF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Rechteck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7900"/>
                              <a:ext cx="5572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 algn="ctr">
                              <a:solidFill>
                                <a:srgbClr val="2038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9" name="Gruppieren 11">
                          <a:hlinkClick r:id="rId14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8900"/>
                            <a:ext cx="971550" cy="581025"/>
                            <a:chOff x="0" y="0"/>
                            <a:chExt cx="971550" cy="581025"/>
                          </a:xfrm>
                        </wpg:grpSpPr>
                        <pic:pic xmlns:pic="http://schemas.openxmlformats.org/drawingml/2006/picture">
                          <pic:nvPicPr>
                            <pic:cNvPr id="10" name="Grafik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97155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837E49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ProMinent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uppieren 15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7750" y="2628900"/>
                            <a:ext cx="1285875" cy="657225"/>
                            <a:chOff x="0" y="0"/>
                            <a:chExt cx="1285875" cy="657225"/>
                          </a:xfrm>
                        </wpg:grpSpPr>
                        <pic:pic xmlns:pic="http://schemas.openxmlformats.org/drawingml/2006/picture">
                          <pic:nvPicPr>
                            <pic:cNvPr id="13" name="Grafik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128587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F470AD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Deutschland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uppieren 17">
                          <a:hlinkClick r:id="rId17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19350" y="2619375"/>
                            <a:ext cx="1009650" cy="666750"/>
                            <a:chOff x="0" y="0"/>
                            <a:chExt cx="1009650" cy="666750"/>
                          </a:xfrm>
                        </wpg:grpSpPr>
                        <pic:pic xmlns:pic="http://schemas.openxmlformats.org/drawingml/2006/picture">
                          <pic:nvPicPr>
                            <pic:cNvPr id="16" name="Grafik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85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7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3B604F" w14:textId="77777777" w:rsidR="00CC4AF3" w:rsidRPr="001930BB" w:rsidRDefault="00CC4AF3" w:rsidP="00CC4AF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709AC" id="Gruppieren 18" o:spid="_x0000_s1026" style="position:absolute;margin-left:-.4pt;margin-top:6.5pt;width:441pt;height:258.75pt;z-index:251657728;mso-position-horizontal-relative:margin" coordsize="56007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">
                <v:group id="Gruppieren 5" o:spid="_x0000_s1027" style="position:absolute;left:285;width:55722;height:24860" coordsize="55721,2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hteck 2" o:spid="_x0000_s1028" style="position:absolute;width:55721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" filled="f" strokecolor="#203864">
                    <v:stroke joinstyle="round"/>
                    <v:textbox>
                      <w:txbxContent>
                        <w:p w14:paraId="72AB8ABC" w14:textId="77777777" w:rsidR="00CC4AF3" w:rsidRPr="008A485B" w:rsidRDefault="00CC4AF3" w:rsidP="00CC4AF3">
                          <w:pPr>
                            <w:spacing w:line="360" w:lineRule="auto"/>
                            <w:ind w:right="567"/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innen und Mitarbeiter</w:t>
                          </w: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</w:r>
                          <w:hyperlink r:id="rId19" w:history="1">
                            <w:r w:rsidRPr="008A485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www.prominent.com</w:t>
                            </w:r>
                          </w:hyperlink>
                        </w:p>
                        <w:p w14:paraId="39F642BC" w14:textId="77777777" w:rsidR="00CC4AF3" w:rsidRDefault="00CC4AF3" w:rsidP="00CC4AF3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3" o:spid="_x0000_s1029" style="position:absolute;top:22479;width:5572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" fillcolor="#203864" strokecolor="#203864" strokeweight="1pt"/>
                </v:group>
                <v:group id="Gruppieren 11" o:spid="_x0000_s1030" href="https://www.linkedin.com/company/591142/" style="position:absolute;top:26289;width:9715;height:5810" coordsize="9715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7" o:spid="_x0000_s1031" type="#_x0000_t75" style="position:absolute;left:304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">
                    <v:imagedata r:id="rId2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2" type="#_x0000_t202" style="position:absolute;top:3619;width:971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20837E49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ProMinent Group</w:t>
                          </w:r>
                        </w:p>
                      </w:txbxContent>
                    </v:textbox>
                  </v:shape>
                </v:group>
                <v:group id="Gruppieren 15" o:spid="_x0000_s1033" href="https://www.linkedin.com/company/49107742/" style="position:absolute;left:10477;top:26289;width:12859;height:6572" coordsize="1285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" o:button="t">
                  <v:shape id="Grafik 13" o:spid="_x0000_s1034" type="#_x0000_t75" style="position:absolute;left:447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">
                    <v:imagedata r:id="rId20" o:title=""/>
                  </v:shape>
                  <v:shape id="Textfeld 2" o:spid="_x0000_s1035" type="#_x0000_t202" style="position:absolute;top:3714;width:1285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11F470AD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Deutschland</w:t>
                          </w:r>
                        </w:p>
                      </w:txbxContent>
                    </v:textbox>
                  </v:shape>
                </v:group>
                <v:group id="Gruppieren 17" o:spid="_x0000_s1036" href="https://www.youtube.com/channel/UCON_kGmKC0BJEp2YGgojAHQ" style="position:absolute;left:24193;top:26193;width:10097;height:6668" coordsize="10096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" o:button="t">
                  <v:shape id="Grafik 9" o:spid="_x0000_s1037" type="#_x0000_t75" style="position:absolute;left:323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">
                    <v:imagedata r:id="rId21" o:title=""/>
                  </v:shape>
                  <v:shape id="Textfeld 2" o:spid="_x0000_s1038" type="#_x0000_t202" style="position:absolute;top:3810;width:100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523B604F" w14:textId="77777777" w:rsidR="00CC4AF3" w:rsidRPr="001930BB" w:rsidRDefault="00CC4AF3" w:rsidP="00CC4A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Group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CC4AF3" w:rsidRPr="002935D1" w:rsidSect="00E06FB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AE77" w14:textId="77777777" w:rsidR="00FB15B8" w:rsidRDefault="00FB15B8" w:rsidP="00B55B83">
      <w:r>
        <w:separator/>
      </w:r>
    </w:p>
  </w:endnote>
  <w:endnote w:type="continuationSeparator" w:id="0">
    <w:p w14:paraId="46C9F47E" w14:textId="77777777" w:rsidR="00FB15B8" w:rsidRDefault="00FB15B8" w:rsidP="00B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9DF3" w14:textId="77777777" w:rsidR="00C670F4" w:rsidRDefault="00C670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945C" w14:textId="77777777" w:rsidR="00790DE5" w:rsidRPr="009B1EA3" w:rsidRDefault="00790DE5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</w:p>
  <w:p w14:paraId="0E8E6A90" w14:textId="77777777" w:rsidR="00A425B9" w:rsidRPr="009B1EA3" w:rsidRDefault="00AA06ED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>Weitere Informationen</w:t>
    </w:r>
    <w:r w:rsidR="00A425B9" w:rsidRPr="009B1EA3">
      <w:rPr>
        <w:rFonts w:ascii="Arial" w:hAnsi="Arial" w:cs="Arial"/>
        <w:color w:val="000000"/>
      </w:rPr>
      <w:t xml:space="preserve">: ProMinent GmbH, </w:t>
    </w:r>
    <w:r w:rsidR="00F9142A">
      <w:rPr>
        <w:rFonts w:ascii="Arial" w:hAnsi="Arial" w:cs="Arial"/>
        <w:color w:val="000000"/>
      </w:rPr>
      <w:t>Stephanie Gläßer</w:t>
    </w:r>
    <w:r w:rsidR="00A425B9" w:rsidRPr="009B1EA3">
      <w:rPr>
        <w:rFonts w:ascii="Arial" w:hAnsi="Arial" w:cs="Arial"/>
        <w:color w:val="000000"/>
      </w:rPr>
      <w:t xml:space="preserve">,  </w:t>
    </w:r>
  </w:p>
  <w:p w14:paraId="089AC153" w14:textId="77777777" w:rsidR="00A425B9" w:rsidRPr="009B1EA3" w:rsidRDefault="00A425B9" w:rsidP="00ED66DE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>Im Schuhmachergewann 5-11, 69123 Heidelberg, Tel. +49 6221 842-</w:t>
    </w:r>
    <w:r w:rsidR="00F9142A">
      <w:rPr>
        <w:rFonts w:ascii="Arial" w:hAnsi="Arial" w:cs="Arial"/>
        <w:color w:val="000000"/>
      </w:rPr>
      <w:t>599</w:t>
    </w:r>
    <w:r w:rsidRPr="009B1EA3">
      <w:rPr>
        <w:rFonts w:ascii="Arial" w:hAnsi="Arial" w:cs="Arial"/>
        <w:color w:val="000000"/>
      </w:rPr>
      <w:t xml:space="preserve">,  </w:t>
    </w:r>
  </w:p>
  <w:p w14:paraId="33F74AAB" w14:textId="77777777" w:rsidR="00A425B9" w:rsidRPr="009B1EA3" w:rsidRDefault="00A425B9" w:rsidP="00ED66DE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 xml:space="preserve">E-Mail: </w:t>
    </w:r>
    <w:r w:rsidR="00F9142A">
      <w:rPr>
        <w:rFonts w:ascii="Arial" w:hAnsi="Arial" w:cs="Arial"/>
        <w:color w:val="000000"/>
      </w:rPr>
      <w:t>glaesser.stephanie</w:t>
    </w:r>
    <w:r w:rsidRPr="009B1EA3">
      <w:rPr>
        <w:rFonts w:ascii="Arial" w:hAnsi="Arial" w:cs="Arial"/>
        <w:color w:val="000000"/>
      </w:rPr>
      <w:t>@prominent.</w:t>
    </w:r>
    <w:r w:rsidR="00F9142A">
      <w:rPr>
        <w:rFonts w:ascii="Arial" w:hAnsi="Arial" w:cs="Arial"/>
        <w:color w:val="000000"/>
      </w:rPr>
      <w:t>com</w:t>
    </w:r>
    <w:r w:rsidRPr="009B1EA3">
      <w:rPr>
        <w:rFonts w:ascii="Arial" w:hAnsi="Arial" w:cs="Arial"/>
        <w:color w:val="000000"/>
      </w:rPr>
      <w:t xml:space="preserve">                                                    </w:t>
    </w:r>
    <w:r w:rsidRPr="009B1EA3">
      <w:rPr>
        <w:rFonts w:ascii="Arial" w:hAnsi="Arial" w:cs="Arial"/>
        <w:color w:val="000000"/>
      </w:rPr>
      <w:tab/>
    </w:r>
    <w:r w:rsidRPr="009B1EA3">
      <w:rPr>
        <w:rFonts w:ascii="Arial" w:hAnsi="Arial" w:cs="Arial"/>
        <w:color w:val="000000"/>
      </w:rPr>
      <w:tab/>
      <w:t xml:space="preserve">                             </w:t>
    </w:r>
    <w:r w:rsidRPr="009B1EA3">
      <w:rPr>
        <w:rFonts w:ascii="Arial" w:hAnsi="Arial" w:cs="Arial"/>
        <w:color w:val="000000"/>
      </w:rPr>
      <w:fldChar w:fldCharType="begin"/>
    </w:r>
    <w:r w:rsidRPr="009B1EA3">
      <w:rPr>
        <w:rFonts w:ascii="Arial" w:hAnsi="Arial" w:cs="Arial"/>
        <w:color w:val="000000"/>
      </w:rPr>
      <w:instrText xml:space="preserve"> PAGE   \* MERGEFORMAT </w:instrText>
    </w:r>
    <w:r w:rsidRPr="009B1EA3">
      <w:rPr>
        <w:rFonts w:ascii="Arial" w:hAnsi="Arial" w:cs="Arial"/>
        <w:color w:val="000000"/>
      </w:rPr>
      <w:fldChar w:fldCharType="separate"/>
    </w:r>
    <w:r w:rsidR="000272A8">
      <w:rPr>
        <w:rFonts w:ascii="Arial" w:hAnsi="Arial" w:cs="Arial"/>
        <w:noProof/>
        <w:color w:val="000000"/>
      </w:rPr>
      <w:t>1</w:t>
    </w:r>
    <w:r w:rsidRPr="009B1EA3">
      <w:rPr>
        <w:rFonts w:ascii="Arial" w:hAnsi="Arial" w:cs="Arial"/>
        <w:color w:val="000000"/>
      </w:rPr>
      <w:fldChar w:fldCharType="end"/>
    </w:r>
    <w:r w:rsidRPr="009B1EA3">
      <w:rPr>
        <w:rFonts w:ascii="Arial" w:hAnsi="Arial" w:cs="Arial"/>
        <w:color w:val="000000"/>
      </w:rPr>
      <w:t xml:space="preserve"> von </w:t>
    </w:r>
    <w:r w:rsidR="006C23A8">
      <w:rPr>
        <w:rFonts w:ascii="Arial" w:hAnsi="Arial" w:cs="Arial"/>
        <w:color w:val="00000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CE0A" w14:textId="77777777" w:rsidR="00C670F4" w:rsidRDefault="00C670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2EF9" w14:textId="77777777" w:rsidR="00FB15B8" w:rsidRDefault="00FB15B8" w:rsidP="00B55B83">
      <w:r>
        <w:separator/>
      </w:r>
    </w:p>
  </w:footnote>
  <w:footnote w:type="continuationSeparator" w:id="0">
    <w:p w14:paraId="1E8788D0" w14:textId="77777777" w:rsidR="00FB15B8" w:rsidRDefault="00FB15B8" w:rsidP="00B5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DF90" w14:textId="77777777" w:rsidR="00C670F4" w:rsidRDefault="00C670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5DFF" w14:textId="243EEC7E" w:rsidR="00F37F5F" w:rsidRPr="00F37F5F" w:rsidRDefault="00E93F1E" w:rsidP="00F37F5F">
    <w:pPr>
      <w:pStyle w:val="Kopfzeile"/>
      <w:tabs>
        <w:tab w:val="left" w:pos="4253"/>
      </w:tabs>
      <w:rPr>
        <w:rFonts w:ascii="Arial" w:hAnsi="Arial" w:cs="Arial"/>
        <w:b/>
        <w:iCs/>
        <w:color w:val="F79646"/>
      </w:rPr>
    </w:pPr>
    <w:r>
      <w:rPr>
        <w:rFonts w:ascii="Arial" w:hAnsi="Arial" w:cs="Arial"/>
        <w:b/>
        <w:noProof/>
        <w:color w:val="F79646"/>
      </w:rPr>
      <w:drawing>
        <wp:anchor distT="0" distB="0" distL="114300" distR="114300" simplePos="0" relativeHeight="251657728" behindDoc="0" locked="0" layoutInCell="1" allowOverlap="1" wp14:anchorId="4DDEAD4F" wp14:editId="085B0EEC">
          <wp:simplePos x="0" y="0"/>
          <wp:positionH relativeFrom="column">
            <wp:posOffset>5808980</wp:posOffset>
          </wp:positionH>
          <wp:positionV relativeFrom="paragraph">
            <wp:posOffset>-60325</wp:posOffset>
          </wp:positionV>
          <wp:extent cx="226695" cy="1220470"/>
          <wp:effectExtent l="0" t="0" r="0" b="0"/>
          <wp:wrapSquare wrapText="bothSides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77E">
      <w:rPr>
        <w:rFonts w:ascii="Arial" w:hAnsi="Arial" w:cs="Arial"/>
        <w:b/>
        <w:color w:val="F79646"/>
      </w:rPr>
      <w:t>Fachartikel</w:t>
    </w:r>
    <w:r w:rsidR="00B61FAC">
      <w:rPr>
        <w:rFonts w:ascii="Arial" w:hAnsi="Arial" w:cs="Arial"/>
        <w:b/>
        <w:color w:val="F79646"/>
      </w:rPr>
      <w:t xml:space="preserve"> 0</w:t>
    </w:r>
    <w:r w:rsidR="00CE31DC">
      <w:rPr>
        <w:rFonts w:ascii="Arial" w:hAnsi="Arial" w:cs="Arial"/>
        <w:b/>
        <w:color w:val="F79646"/>
      </w:rPr>
      <w:t>5</w:t>
    </w:r>
    <w:r w:rsidR="00B61FAC">
      <w:rPr>
        <w:rFonts w:ascii="Arial" w:hAnsi="Arial" w:cs="Arial"/>
        <w:b/>
        <w:color w:val="F79646"/>
      </w:rPr>
      <w:t>_2022</w:t>
    </w:r>
    <w:r w:rsidR="00AA06ED" w:rsidRPr="00073014">
      <w:rPr>
        <w:rFonts w:ascii="Arial" w:hAnsi="Arial" w:cs="Arial"/>
        <w:b/>
        <w:color w:val="F79646"/>
      </w:rPr>
      <w:t>:</w:t>
    </w:r>
    <w:r w:rsidR="00A425B9" w:rsidRPr="00073014">
      <w:rPr>
        <w:rFonts w:ascii="Arial" w:hAnsi="Arial" w:cs="Arial"/>
        <w:b/>
        <w:color w:val="F79646"/>
      </w:rPr>
      <w:t xml:space="preserve"> </w:t>
    </w:r>
    <w:r w:rsidR="00D5434C" w:rsidRPr="00D5434C">
      <w:rPr>
        <w:rFonts w:ascii="Arial" w:hAnsi="Arial" w:cs="Arial"/>
        <w:b/>
        <w:iCs/>
        <w:color w:val="F79646"/>
      </w:rPr>
      <w:t>ProMinent Lösungen für die Papier- und Zellstoffindustrie</w:t>
    </w:r>
    <w:r w:rsidR="00D5434C">
      <w:rPr>
        <w:rFonts w:ascii="Arial" w:hAnsi="Arial" w:cs="Arial"/>
        <w:b/>
        <w:iCs/>
        <w:color w:val="F79646"/>
      </w:rPr>
      <w:br/>
    </w:r>
    <w:r w:rsidR="00D5434C" w:rsidRPr="00D5434C">
      <w:rPr>
        <w:rFonts w:ascii="Arial" w:hAnsi="Arial" w:cs="Arial"/>
        <w:b/>
        <w:iCs/>
        <w:color w:val="F79646"/>
      </w:rPr>
      <w:t>Wie Papierhersteller ihre Chemikalien sicher lagern, entleeren und dosieren</w:t>
    </w:r>
  </w:p>
  <w:p w14:paraId="310DEE15" w14:textId="77777777" w:rsidR="002D41B0" w:rsidRDefault="002D41B0" w:rsidP="00C6759E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</w:p>
  <w:p w14:paraId="7E736B93" w14:textId="5322E671" w:rsidR="00A425B9" w:rsidRPr="00073014" w:rsidRDefault="00A425B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Textlänge</w:t>
    </w:r>
    <w:proofErr w:type="spellEnd"/>
    <w:r w:rsidRPr="00073014">
      <w:rPr>
        <w:rStyle w:val="Fett"/>
        <w:rFonts w:ascii="Arial" w:hAnsi="Arial" w:cs="Arial"/>
        <w:b w:val="0"/>
        <w:color w:val="F79646"/>
        <w:lang w:val="en-US"/>
      </w:rPr>
      <w:t xml:space="preserve">: ca. </w:t>
    </w:r>
    <w:r w:rsidR="00D5434C">
      <w:rPr>
        <w:rStyle w:val="Fett"/>
        <w:rFonts w:ascii="Arial" w:hAnsi="Arial" w:cs="Arial"/>
        <w:b w:val="0"/>
        <w:color w:val="F79646"/>
        <w:lang w:val="en-US"/>
      </w:rPr>
      <w:t>2.</w:t>
    </w:r>
    <w:r w:rsidR="00C670F4">
      <w:rPr>
        <w:rStyle w:val="Fett"/>
        <w:rFonts w:ascii="Arial" w:hAnsi="Arial" w:cs="Arial"/>
        <w:b w:val="0"/>
        <w:color w:val="F79646"/>
        <w:lang w:val="en-US"/>
      </w:rPr>
      <w:t>6</w:t>
    </w:r>
    <w:r w:rsidR="00D5434C">
      <w:rPr>
        <w:rStyle w:val="Fett"/>
        <w:rFonts w:ascii="Arial" w:hAnsi="Arial" w:cs="Arial"/>
        <w:b w:val="0"/>
        <w:color w:val="F79646"/>
        <w:lang w:val="en-US"/>
      </w:rPr>
      <w:t>00</w:t>
    </w:r>
    <w:r w:rsidR="00AE0294">
      <w:rPr>
        <w:rStyle w:val="Fett"/>
        <w:rFonts w:ascii="Arial" w:hAnsi="Arial" w:cs="Arial"/>
        <w:b w:val="0"/>
        <w:color w:val="F79646"/>
        <w:lang w:val="en-US"/>
      </w:rPr>
      <w:t xml:space="preserve"> </w:t>
    </w: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Zeichen</w:t>
    </w:r>
    <w:proofErr w:type="spellEnd"/>
  </w:p>
  <w:p w14:paraId="2CF2DF57" w14:textId="77777777" w:rsidR="00A425B9" w:rsidRPr="00073014" w:rsidRDefault="00A425B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</w:p>
  <w:p w14:paraId="7C6EC6AC" w14:textId="77777777" w:rsidR="00A425B9" w:rsidRPr="00977A6F" w:rsidRDefault="00A425B9" w:rsidP="00073014">
    <w:pPr>
      <w:ind w:right="74"/>
      <w:rPr>
        <w:rFonts w:ascii="Arial" w:hAnsi="Arial" w:cs="Arial"/>
        <w:color w:val="FABF8F"/>
        <w:sz w:val="16"/>
        <w:szCs w:val="16"/>
        <w:lang w:val="en-GB"/>
      </w:rPr>
    </w:pPr>
    <w:r w:rsidRPr="00073014">
      <w:rPr>
        <w:rFonts w:ascii="Arial" w:hAnsi="Arial" w:cs="Arial"/>
        <w:color w:val="F79646"/>
        <w:lang w:val="en-GB"/>
      </w:rPr>
      <w:t>_______________________________________________________________________________</w:t>
    </w:r>
  </w:p>
  <w:p w14:paraId="40C8ABEC" w14:textId="77777777" w:rsidR="00A425B9" w:rsidRDefault="00A425B9" w:rsidP="00C816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AE5C" w14:textId="77777777" w:rsidR="00C670F4" w:rsidRDefault="00C670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A52"/>
    <w:multiLevelType w:val="multilevel"/>
    <w:tmpl w:val="EDE8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23C"/>
    <w:multiLevelType w:val="multilevel"/>
    <w:tmpl w:val="40462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B24B9"/>
    <w:multiLevelType w:val="multilevel"/>
    <w:tmpl w:val="12025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F4B13"/>
    <w:multiLevelType w:val="multilevel"/>
    <w:tmpl w:val="A25C4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966D4"/>
    <w:multiLevelType w:val="multilevel"/>
    <w:tmpl w:val="2C96F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503C4"/>
    <w:multiLevelType w:val="hybridMultilevel"/>
    <w:tmpl w:val="52B8D556"/>
    <w:lvl w:ilvl="0" w:tplc="969E9B6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B6656"/>
    <w:multiLevelType w:val="multilevel"/>
    <w:tmpl w:val="6E36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B02A2"/>
    <w:multiLevelType w:val="hybridMultilevel"/>
    <w:tmpl w:val="76122EEA"/>
    <w:lvl w:ilvl="0" w:tplc="0994B9F4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D028C"/>
    <w:multiLevelType w:val="hybridMultilevel"/>
    <w:tmpl w:val="E6A61826"/>
    <w:lvl w:ilvl="0" w:tplc="C53C1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282FE">
      <w:start w:val="180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67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6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A0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63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CD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66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A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B0F"/>
    <w:multiLevelType w:val="hybridMultilevel"/>
    <w:tmpl w:val="F1366084"/>
    <w:lvl w:ilvl="0" w:tplc="FCA85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522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C96F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7AD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2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CEF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8A4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4B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C68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B60F6"/>
    <w:multiLevelType w:val="multilevel"/>
    <w:tmpl w:val="12B40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F54F23"/>
    <w:multiLevelType w:val="hybridMultilevel"/>
    <w:tmpl w:val="5BA086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2E1865"/>
    <w:multiLevelType w:val="multilevel"/>
    <w:tmpl w:val="0040E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03DEF"/>
    <w:multiLevelType w:val="hybridMultilevel"/>
    <w:tmpl w:val="6BECDE64"/>
    <w:lvl w:ilvl="0" w:tplc="26249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28FC4">
      <w:start w:val="14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6E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4D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A7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E7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6B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08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500DF"/>
    <w:multiLevelType w:val="hybridMultilevel"/>
    <w:tmpl w:val="EEA0F796"/>
    <w:lvl w:ilvl="0" w:tplc="29BA0C44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662046"/>
    <w:multiLevelType w:val="multilevel"/>
    <w:tmpl w:val="9C12D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636230">
    <w:abstractNumId w:val="9"/>
  </w:num>
  <w:num w:numId="2" w16cid:durableId="711004763">
    <w:abstractNumId w:val="5"/>
  </w:num>
  <w:num w:numId="3" w16cid:durableId="1489707434">
    <w:abstractNumId w:val="3"/>
  </w:num>
  <w:num w:numId="4" w16cid:durableId="905720529">
    <w:abstractNumId w:val="4"/>
  </w:num>
  <w:num w:numId="5" w16cid:durableId="823398212">
    <w:abstractNumId w:val="2"/>
  </w:num>
  <w:num w:numId="6" w16cid:durableId="1593204244">
    <w:abstractNumId w:val="0"/>
  </w:num>
  <w:num w:numId="7" w16cid:durableId="1588886437">
    <w:abstractNumId w:val="6"/>
  </w:num>
  <w:num w:numId="8" w16cid:durableId="1216773317">
    <w:abstractNumId w:val="1"/>
  </w:num>
  <w:num w:numId="9" w16cid:durableId="1687756312">
    <w:abstractNumId w:val="12"/>
  </w:num>
  <w:num w:numId="10" w16cid:durableId="789125038">
    <w:abstractNumId w:val="10"/>
  </w:num>
  <w:num w:numId="11" w16cid:durableId="916863501">
    <w:abstractNumId w:val="15"/>
  </w:num>
  <w:num w:numId="12" w16cid:durableId="1290630324">
    <w:abstractNumId w:val="8"/>
  </w:num>
  <w:num w:numId="13" w16cid:durableId="1827553841">
    <w:abstractNumId w:val="13"/>
  </w:num>
  <w:num w:numId="14" w16cid:durableId="565998209">
    <w:abstractNumId w:val="14"/>
  </w:num>
  <w:num w:numId="15" w16cid:durableId="333803704">
    <w:abstractNumId w:val="11"/>
  </w:num>
  <w:num w:numId="16" w16cid:durableId="450049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4"/>
    <w:rsid w:val="000107EE"/>
    <w:rsid w:val="00011438"/>
    <w:rsid w:val="00023A3B"/>
    <w:rsid w:val="000272A8"/>
    <w:rsid w:val="00027AF9"/>
    <w:rsid w:val="00030BA2"/>
    <w:rsid w:val="00032B77"/>
    <w:rsid w:val="00033E5F"/>
    <w:rsid w:val="00037F21"/>
    <w:rsid w:val="00040D71"/>
    <w:rsid w:val="00041A2D"/>
    <w:rsid w:val="00045AA7"/>
    <w:rsid w:val="000507ED"/>
    <w:rsid w:val="00052A3C"/>
    <w:rsid w:val="000568B3"/>
    <w:rsid w:val="000707EF"/>
    <w:rsid w:val="00070F0C"/>
    <w:rsid w:val="00072A6E"/>
    <w:rsid w:val="00073014"/>
    <w:rsid w:val="00073633"/>
    <w:rsid w:val="00076718"/>
    <w:rsid w:val="00090CFB"/>
    <w:rsid w:val="00091E4F"/>
    <w:rsid w:val="000A0411"/>
    <w:rsid w:val="000A088B"/>
    <w:rsid w:val="000A5E41"/>
    <w:rsid w:val="000C4A48"/>
    <w:rsid w:val="000D4546"/>
    <w:rsid w:val="000D7688"/>
    <w:rsid w:val="000E2549"/>
    <w:rsid w:val="000F1086"/>
    <w:rsid w:val="000F2EC0"/>
    <w:rsid w:val="000F35FB"/>
    <w:rsid w:val="00101E9E"/>
    <w:rsid w:val="00106CC0"/>
    <w:rsid w:val="00115B1B"/>
    <w:rsid w:val="00130E92"/>
    <w:rsid w:val="00131FA2"/>
    <w:rsid w:val="001324D2"/>
    <w:rsid w:val="00133E6D"/>
    <w:rsid w:val="00134292"/>
    <w:rsid w:val="0013469D"/>
    <w:rsid w:val="0013693C"/>
    <w:rsid w:val="001413B3"/>
    <w:rsid w:val="00142A62"/>
    <w:rsid w:val="001435EB"/>
    <w:rsid w:val="00145A2D"/>
    <w:rsid w:val="00151E30"/>
    <w:rsid w:val="001521FA"/>
    <w:rsid w:val="00153A10"/>
    <w:rsid w:val="00157355"/>
    <w:rsid w:val="001805F6"/>
    <w:rsid w:val="00185343"/>
    <w:rsid w:val="00191402"/>
    <w:rsid w:val="001A12D6"/>
    <w:rsid w:val="001A3610"/>
    <w:rsid w:val="001B22E2"/>
    <w:rsid w:val="001B43C8"/>
    <w:rsid w:val="001B715B"/>
    <w:rsid w:val="001C09D8"/>
    <w:rsid w:val="001C4485"/>
    <w:rsid w:val="001D0BB4"/>
    <w:rsid w:val="001D2D2D"/>
    <w:rsid w:val="001D7FC2"/>
    <w:rsid w:val="001E6E23"/>
    <w:rsid w:val="002013BB"/>
    <w:rsid w:val="00206BBE"/>
    <w:rsid w:val="002130D1"/>
    <w:rsid w:val="00214FA7"/>
    <w:rsid w:val="00217EFB"/>
    <w:rsid w:val="0022002E"/>
    <w:rsid w:val="00220F74"/>
    <w:rsid w:val="00230308"/>
    <w:rsid w:val="0024500F"/>
    <w:rsid w:val="00254432"/>
    <w:rsid w:val="00264DB2"/>
    <w:rsid w:val="002660ED"/>
    <w:rsid w:val="00270845"/>
    <w:rsid w:val="00272BC6"/>
    <w:rsid w:val="00273287"/>
    <w:rsid w:val="00275944"/>
    <w:rsid w:val="002772C7"/>
    <w:rsid w:val="0028355D"/>
    <w:rsid w:val="002847AF"/>
    <w:rsid w:val="002852A9"/>
    <w:rsid w:val="00287930"/>
    <w:rsid w:val="002931FB"/>
    <w:rsid w:val="002935D1"/>
    <w:rsid w:val="00293FF8"/>
    <w:rsid w:val="0029487B"/>
    <w:rsid w:val="00295BAF"/>
    <w:rsid w:val="002A1168"/>
    <w:rsid w:val="002A52F1"/>
    <w:rsid w:val="002B0D0B"/>
    <w:rsid w:val="002B116F"/>
    <w:rsid w:val="002B1802"/>
    <w:rsid w:val="002B3D76"/>
    <w:rsid w:val="002B5E88"/>
    <w:rsid w:val="002B6B30"/>
    <w:rsid w:val="002B78EC"/>
    <w:rsid w:val="002C1655"/>
    <w:rsid w:val="002C297F"/>
    <w:rsid w:val="002C4FEC"/>
    <w:rsid w:val="002D2CB1"/>
    <w:rsid w:val="002D41B0"/>
    <w:rsid w:val="002D4C20"/>
    <w:rsid w:val="002E0ADB"/>
    <w:rsid w:val="002E14FA"/>
    <w:rsid w:val="002E76C8"/>
    <w:rsid w:val="002E7CC2"/>
    <w:rsid w:val="002F1AEB"/>
    <w:rsid w:val="002F759F"/>
    <w:rsid w:val="003179F4"/>
    <w:rsid w:val="00317FF5"/>
    <w:rsid w:val="003336F4"/>
    <w:rsid w:val="003341FA"/>
    <w:rsid w:val="00340B87"/>
    <w:rsid w:val="003457D2"/>
    <w:rsid w:val="00353E23"/>
    <w:rsid w:val="003553CD"/>
    <w:rsid w:val="0036221A"/>
    <w:rsid w:val="003622C1"/>
    <w:rsid w:val="003628FA"/>
    <w:rsid w:val="00371EC1"/>
    <w:rsid w:val="00381EF9"/>
    <w:rsid w:val="003A0798"/>
    <w:rsid w:val="003B5910"/>
    <w:rsid w:val="003B606E"/>
    <w:rsid w:val="003B61FC"/>
    <w:rsid w:val="003B7D51"/>
    <w:rsid w:val="003C11FD"/>
    <w:rsid w:val="003C3288"/>
    <w:rsid w:val="003C7860"/>
    <w:rsid w:val="003D1FCF"/>
    <w:rsid w:val="003D6DC1"/>
    <w:rsid w:val="003E18F3"/>
    <w:rsid w:val="003E340C"/>
    <w:rsid w:val="003E5A52"/>
    <w:rsid w:val="003F1AA0"/>
    <w:rsid w:val="003F2B19"/>
    <w:rsid w:val="003F3418"/>
    <w:rsid w:val="003F6462"/>
    <w:rsid w:val="00401DD2"/>
    <w:rsid w:val="00402D39"/>
    <w:rsid w:val="00403CAE"/>
    <w:rsid w:val="00405842"/>
    <w:rsid w:val="004062B2"/>
    <w:rsid w:val="00416341"/>
    <w:rsid w:val="00424CC3"/>
    <w:rsid w:val="00426948"/>
    <w:rsid w:val="00426D1D"/>
    <w:rsid w:val="00430262"/>
    <w:rsid w:val="004353D9"/>
    <w:rsid w:val="00444DFA"/>
    <w:rsid w:val="004573B7"/>
    <w:rsid w:val="00464DB6"/>
    <w:rsid w:val="00477385"/>
    <w:rsid w:val="00480E78"/>
    <w:rsid w:val="004873F6"/>
    <w:rsid w:val="004903B1"/>
    <w:rsid w:val="00491A73"/>
    <w:rsid w:val="004934CE"/>
    <w:rsid w:val="0049383F"/>
    <w:rsid w:val="00494DB4"/>
    <w:rsid w:val="004A35DC"/>
    <w:rsid w:val="004B5DE5"/>
    <w:rsid w:val="004C38A2"/>
    <w:rsid w:val="004C3BF6"/>
    <w:rsid w:val="004C4004"/>
    <w:rsid w:val="004D450A"/>
    <w:rsid w:val="004D53ED"/>
    <w:rsid w:val="004F260D"/>
    <w:rsid w:val="005003E8"/>
    <w:rsid w:val="005019F5"/>
    <w:rsid w:val="0050436A"/>
    <w:rsid w:val="00505F97"/>
    <w:rsid w:val="00507699"/>
    <w:rsid w:val="00512E1C"/>
    <w:rsid w:val="0051553E"/>
    <w:rsid w:val="005179A1"/>
    <w:rsid w:val="00530C96"/>
    <w:rsid w:val="00540732"/>
    <w:rsid w:val="0055136A"/>
    <w:rsid w:val="00561C3D"/>
    <w:rsid w:val="00563DF6"/>
    <w:rsid w:val="00571D3D"/>
    <w:rsid w:val="005739C8"/>
    <w:rsid w:val="005743C8"/>
    <w:rsid w:val="00576B5A"/>
    <w:rsid w:val="005775D9"/>
    <w:rsid w:val="00581C16"/>
    <w:rsid w:val="00581E3D"/>
    <w:rsid w:val="0058499A"/>
    <w:rsid w:val="00591638"/>
    <w:rsid w:val="00591A0E"/>
    <w:rsid w:val="00593939"/>
    <w:rsid w:val="00597B32"/>
    <w:rsid w:val="005A0865"/>
    <w:rsid w:val="005A578D"/>
    <w:rsid w:val="005A5F0A"/>
    <w:rsid w:val="005B1461"/>
    <w:rsid w:val="005B32B6"/>
    <w:rsid w:val="005B71FE"/>
    <w:rsid w:val="005C0AA1"/>
    <w:rsid w:val="005C1009"/>
    <w:rsid w:val="005C76A6"/>
    <w:rsid w:val="005E148E"/>
    <w:rsid w:val="005E7734"/>
    <w:rsid w:val="005F0A0D"/>
    <w:rsid w:val="005F25F9"/>
    <w:rsid w:val="005F3594"/>
    <w:rsid w:val="005F3A71"/>
    <w:rsid w:val="005F3AFF"/>
    <w:rsid w:val="005F6ACB"/>
    <w:rsid w:val="00601555"/>
    <w:rsid w:val="00605514"/>
    <w:rsid w:val="00605716"/>
    <w:rsid w:val="0061411F"/>
    <w:rsid w:val="00614259"/>
    <w:rsid w:val="006146FF"/>
    <w:rsid w:val="006268D4"/>
    <w:rsid w:val="00626940"/>
    <w:rsid w:val="0063090F"/>
    <w:rsid w:val="00631284"/>
    <w:rsid w:val="006367FA"/>
    <w:rsid w:val="00636A7C"/>
    <w:rsid w:val="006377DF"/>
    <w:rsid w:val="00641C68"/>
    <w:rsid w:val="00663791"/>
    <w:rsid w:val="00664C08"/>
    <w:rsid w:val="006823A8"/>
    <w:rsid w:val="006824E8"/>
    <w:rsid w:val="0069600B"/>
    <w:rsid w:val="006A0D59"/>
    <w:rsid w:val="006A2108"/>
    <w:rsid w:val="006B082A"/>
    <w:rsid w:val="006B2968"/>
    <w:rsid w:val="006B3DCB"/>
    <w:rsid w:val="006B66F1"/>
    <w:rsid w:val="006C23A8"/>
    <w:rsid w:val="006C7B68"/>
    <w:rsid w:val="006D2820"/>
    <w:rsid w:val="006D4673"/>
    <w:rsid w:val="006D5F6A"/>
    <w:rsid w:val="006D6244"/>
    <w:rsid w:val="006E75C1"/>
    <w:rsid w:val="006F2C23"/>
    <w:rsid w:val="0070156C"/>
    <w:rsid w:val="00705968"/>
    <w:rsid w:val="00706DD8"/>
    <w:rsid w:val="00710A41"/>
    <w:rsid w:val="00711A7D"/>
    <w:rsid w:val="00711FA5"/>
    <w:rsid w:val="00721631"/>
    <w:rsid w:val="00722FD4"/>
    <w:rsid w:val="0072413B"/>
    <w:rsid w:val="007332A0"/>
    <w:rsid w:val="00751925"/>
    <w:rsid w:val="00757979"/>
    <w:rsid w:val="00764FEA"/>
    <w:rsid w:val="00770D2B"/>
    <w:rsid w:val="007716A3"/>
    <w:rsid w:val="00775F0F"/>
    <w:rsid w:val="00780626"/>
    <w:rsid w:val="00781058"/>
    <w:rsid w:val="00782198"/>
    <w:rsid w:val="00784093"/>
    <w:rsid w:val="0078503C"/>
    <w:rsid w:val="00790DE5"/>
    <w:rsid w:val="007A6AE2"/>
    <w:rsid w:val="007B5D54"/>
    <w:rsid w:val="007C64E7"/>
    <w:rsid w:val="007C7FFA"/>
    <w:rsid w:val="007D6D27"/>
    <w:rsid w:val="007E1CA7"/>
    <w:rsid w:val="007F3A17"/>
    <w:rsid w:val="007F406F"/>
    <w:rsid w:val="0080631E"/>
    <w:rsid w:val="00812C43"/>
    <w:rsid w:val="008134E8"/>
    <w:rsid w:val="00813A8E"/>
    <w:rsid w:val="008149FF"/>
    <w:rsid w:val="0082627F"/>
    <w:rsid w:val="00827C0B"/>
    <w:rsid w:val="0083355F"/>
    <w:rsid w:val="00834034"/>
    <w:rsid w:val="008530BA"/>
    <w:rsid w:val="00853E2E"/>
    <w:rsid w:val="008571AE"/>
    <w:rsid w:val="00864EFC"/>
    <w:rsid w:val="00870C37"/>
    <w:rsid w:val="00873BC6"/>
    <w:rsid w:val="008757B6"/>
    <w:rsid w:val="00877D48"/>
    <w:rsid w:val="00882BE0"/>
    <w:rsid w:val="008833EC"/>
    <w:rsid w:val="00883C43"/>
    <w:rsid w:val="00883FE0"/>
    <w:rsid w:val="0088612A"/>
    <w:rsid w:val="0089065E"/>
    <w:rsid w:val="00892698"/>
    <w:rsid w:val="00893307"/>
    <w:rsid w:val="00893B62"/>
    <w:rsid w:val="00897E99"/>
    <w:rsid w:val="008A12A8"/>
    <w:rsid w:val="008A485B"/>
    <w:rsid w:val="008B23F8"/>
    <w:rsid w:val="008B2F43"/>
    <w:rsid w:val="008C6D1D"/>
    <w:rsid w:val="008C6EC9"/>
    <w:rsid w:val="008C6F4D"/>
    <w:rsid w:val="008D4497"/>
    <w:rsid w:val="008D6047"/>
    <w:rsid w:val="008D7202"/>
    <w:rsid w:val="008E5398"/>
    <w:rsid w:val="008E7EC6"/>
    <w:rsid w:val="00903AB5"/>
    <w:rsid w:val="00905003"/>
    <w:rsid w:val="00907666"/>
    <w:rsid w:val="00920DC5"/>
    <w:rsid w:val="009215B5"/>
    <w:rsid w:val="0092232A"/>
    <w:rsid w:val="00924D05"/>
    <w:rsid w:val="00924E43"/>
    <w:rsid w:val="00927919"/>
    <w:rsid w:val="00932A4E"/>
    <w:rsid w:val="00933EB1"/>
    <w:rsid w:val="00934709"/>
    <w:rsid w:val="00941631"/>
    <w:rsid w:val="00950932"/>
    <w:rsid w:val="009513F2"/>
    <w:rsid w:val="00956CC3"/>
    <w:rsid w:val="0096140B"/>
    <w:rsid w:val="009654C8"/>
    <w:rsid w:val="00966D25"/>
    <w:rsid w:val="00967C2F"/>
    <w:rsid w:val="00967DE6"/>
    <w:rsid w:val="00967E3D"/>
    <w:rsid w:val="00974F53"/>
    <w:rsid w:val="00981B7B"/>
    <w:rsid w:val="009864EE"/>
    <w:rsid w:val="00994715"/>
    <w:rsid w:val="009968EA"/>
    <w:rsid w:val="009A633C"/>
    <w:rsid w:val="009A7530"/>
    <w:rsid w:val="009B1EA3"/>
    <w:rsid w:val="009B357D"/>
    <w:rsid w:val="009B3FAD"/>
    <w:rsid w:val="009B52EB"/>
    <w:rsid w:val="009C2013"/>
    <w:rsid w:val="009D216D"/>
    <w:rsid w:val="009D37FD"/>
    <w:rsid w:val="009E6C0C"/>
    <w:rsid w:val="009F66A7"/>
    <w:rsid w:val="009F6E77"/>
    <w:rsid w:val="009F6F7B"/>
    <w:rsid w:val="009F78CE"/>
    <w:rsid w:val="00A03DE7"/>
    <w:rsid w:val="00A10ACE"/>
    <w:rsid w:val="00A113FC"/>
    <w:rsid w:val="00A1739E"/>
    <w:rsid w:val="00A21655"/>
    <w:rsid w:val="00A21D4B"/>
    <w:rsid w:val="00A25F5A"/>
    <w:rsid w:val="00A34C1D"/>
    <w:rsid w:val="00A36976"/>
    <w:rsid w:val="00A37776"/>
    <w:rsid w:val="00A37B35"/>
    <w:rsid w:val="00A425B9"/>
    <w:rsid w:val="00A448F4"/>
    <w:rsid w:val="00A4718E"/>
    <w:rsid w:val="00A570FF"/>
    <w:rsid w:val="00A6312B"/>
    <w:rsid w:val="00A7360C"/>
    <w:rsid w:val="00A7725F"/>
    <w:rsid w:val="00A8295A"/>
    <w:rsid w:val="00A83F0F"/>
    <w:rsid w:val="00A846CD"/>
    <w:rsid w:val="00A91B93"/>
    <w:rsid w:val="00AA06ED"/>
    <w:rsid w:val="00AA0DD1"/>
    <w:rsid w:val="00AB34D5"/>
    <w:rsid w:val="00AB3AA8"/>
    <w:rsid w:val="00AC3098"/>
    <w:rsid w:val="00AC5458"/>
    <w:rsid w:val="00AC7521"/>
    <w:rsid w:val="00AD2BCC"/>
    <w:rsid w:val="00AD5262"/>
    <w:rsid w:val="00AE0294"/>
    <w:rsid w:val="00AF2F96"/>
    <w:rsid w:val="00AF4A4F"/>
    <w:rsid w:val="00B00832"/>
    <w:rsid w:val="00B03B11"/>
    <w:rsid w:val="00B05C2F"/>
    <w:rsid w:val="00B07FC8"/>
    <w:rsid w:val="00B140C1"/>
    <w:rsid w:val="00B16280"/>
    <w:rsid w:val="00B2320F"/>
    <w:rsid w:val="00B2714C"/>
    <w:rsid w:val="00B3148B"/>
    <w:rsid w:val="00B32C65"/>
    <w:rsid w:val="00B367B1"/>
    <w:rsid w:val="00B422F2"/>
    <w:rsid w:val="00B43FA7"/>
    <w:rsid w:val="00B50B0F"/>
    <w:rsid w:val="00B55B83"/>
    <w:rsid w:val="00B60C3E"/>
    <w:rsid w:val="00B61FAC"/>
    <w:rsid w:val="00B61FBA"/>
    <w:rsid w:val="00B620EA"/>
    <w:rsid w:val="00B668FF"/>
    <w:rsid w:val="00B735BA"/>
    <w:rsid w:val="00B91B7D"/>
    <w:rsid w:val="00B972AE"/>
    <w:rsid w:val="00B975F4"/>
    <w:rsid w:val="00B97886"/>
    <w:rsid w:val="00BA48A2"/>
    <w:rsid w:val="00BA7830"/>
    <w:rsid w:val="00BA7F3C"/>
    <w:rsid w:val="00BB2A47"/>
    <w:rsid w:val="00BB53BF"/>
    <w:rsid w:val="00BB794C"/>
    <w:rsid w:val="00BC3D5C"/>
    <w:rsid w:val="00BD5300"/>
    <w:rsid w:val="00BD5801"/>
    <w:rsid w:val="00BE52AA"/>
    <w:rsid w:val="00BE6A5D"/>
    <w:rsid w:val="00BF020A"/>
    <w:rsid w:val="00C03B2F"/>
    <w:rsid w:val="00C05C0D"/>
    <w:rsid w:val="00C060DF"/>
    <w:rsid w:val="00C064B2"/>
    <w:rsid w:val="00C1458B"/>
    <w:rsid w:val="00C23B72"/>
    <w:rsid w:val="00C26E89"/>
    <w:rsid w:val="00C27D5A"/>
    <w:rsid w:val="00C35636"/>
    <w:rsid w:val="00C43110"/>
    <w:rsid w:val="00C51FA5"/>
    <w:rsid w:val="00C653C0"/>
    <w:rsid w:val="00C67002"/>
    <w:rsid w:val="00C670F4"/>
    <w:rsid w:val="00C6759E"/>
    <w:rsid w:val="00C708B0"/>
    <w:rsid w:val="00C7173C"/>
    <w:rsid w:val="00C778DF"/>
    <w:rsid w:val="00C80479"/>
    <w:rsid w:val="00C81639"/>
    <w:rsid w:val="00CA54A8"/>
    <w:rsid w:val="00CA6AE3"/>
    <w:rsid w:val="00CB0631"/>
    <w:rsid w:val="00CB10D4"/>
    <w:rsid w:val="00CC23D1"/>
    <w:rsid w:val="00CC3419"/>
    <w:rsid w:val="00CC4AF3"/>
    <w:rsid w:val="00CD1F77"/>
    <w:rsid w:val="00CE31DC"/>
    <w:rsid w:val="00CE5BFA"/>
    <w:rsid w:val="00CE7CC3"/>
    <w:rsid w:val="00CF27DD"/>
    <w:rsid w:val="00CF3786"/>
    <w:rsid w:val="00CF42B2"/>
    <w:rsid w:val="00D10514"/>
    <w:rsid w:val="00D113CB"/>
    <w:rsid w:val="00D120BD"/>
    <w:rsid w:val="00D15959"/>
    <w:rsid w:val="00D204DF"/>
    <w:rsid w:val="00D23675"/>
    <w:rsid w:val="00D27854"/>
    <w:rsid w:val="00D34D52"/>
    <w:rsid w:val="00D35622"/>
    <w:rsid w:val="00D370BF"/>
    <w:rsid w:val="00D37221"/>
    <w:rsid w:val="00D515BF"/>
    <w:rsid w:val="00D5434C"/>
    <w:rsid w:val="00D552A9"/>
    <w:rsid w:val="00D66766"/>
    <w:rsid w:val="00D6698D"/>
    <w:rsid w:val="00D84C78"/>
    <w:rsid w:val="00D8755A"/>
    <w:rsid w:val="00D904BE"/>
    <w:rsid w:val="00D90D58"/>
    <w:rsid w:val="00D956B1"/>
    <w:rsid w:val="00D956F9"/>
    <w:rsid w:val="00D97D4F"/>
    <w:rsid w:val="00DA07E8"/>
    <w:rsid w:val="00DA6D92"/>
    <w:rsid w:val="00DB5DB3"/>
    <w:rsid w:val="00DB61DB"/>
    <w:rsid w:val="00DB6F61"/>
    <w:rsid w:val="00DC5C70"/>
    <w:rsid w:val="00DC6A48"/>
    <w:rsid w:val="00DE578A"/>
    <w:rsid w:val="00DE7652"/>
    <w:rsid w:val="00E00114"/>
    <w:rsid w:val="00E01A28"/>
    <w:rsid w:val="00E05939"/>
    <w:rsid w:val="00E068D2"/>
    <w:rsid w:val="00E06FB6"/>
    <w:rsid w:val="00E07825"/>
    <w:rsid w:val="00E11667"/>
    <w:rsid w:val="00E16DB6"/>
    <w:rsid w:val="00E17028"/>
    <w:rsid w:val="00E25F77"/>
    <w:rsid w:val="00E27780"/>
    <w:rsid w:val="00E34A52"/>
    <w:rsid w:val="00E409E3"/>
    <w:rsid w:val="00E5032E"/>
    <w:rsid w:val="00E52428"/>
    <w:rsid w:val="00E54E41"/>
    <w:rsid w:val="00E56ECD"/>
    <w:rsid w:val="00E81D7A"/>
    <w:rsid w:val="00E829F5"/>
    <w:rsid w:val="00E840A8"/>
    <w:rsid w:val="00E93412"/>
    <w:rsid w:val="00E93F1E"/>
    <w:rsid w:val="00E94DBC"/>
    <w:rsid w:val="00E97414"/>
    <w:rsid w:val="00E97463"/>
    <w:rsid w:val="00EA4F54"/>
    <w:rsid w:val="00EA7054"/>
    <w:rsid w:val="00EB1DC2"/>
    <w:rsid w:val="00EB4060"/>
    <w:rsid w:val="00EB5903"/>
    <w:rsid w:val="00EB6C30"/>
    <w:rsid w:val="00EC01A4"/>
    <w:rsid w:val="00EC0728"/>
    <w:rsid w:val="00EC0FEF"/>
    <w:rsid w:val="00EC2EE8"/>
    <w:rsid w:val="00EC3BA8"/>
    <w:rsid w:val="00EC5324"/>
    <w:rsid w:val="00EC5626"/>
    <w:rsid w:val="00ED66DE"/>
    <w:rsid w:val="00EE01ED"/>
    <w:rsid w:val="00EE26D5"/>
    <w:rsid w:val="00EE3840"/>
    <w:rsid w:val="00EF4F84"/>
    <w:rsid w:val="00EF6960"/>
    <w:rsid w:val="00F01577"/>
    <w:rsid w:val="00F04525"/>
    <w:rsid w:val="00F07E8A"/>
    <w:rsid w:val="00F11439"/>
    <w:rsid w:val="00F11B01"/>
    <w:rsid w:val="00F127F5"/>
    <w:rsid w:val="00F211FD"/>
    <w:rsid w:val="00F21C62"/>
    <w:rsid w:val="00F22D1F"/>
    <w:rsid w:val="00F23422"/>
    <w:rsid w:val="00F27865"/>
    <w:rsid w:val="00F36554"/>
    <w:rsid w:val="00F36D39"/>
    <w:rsid w:val="00F37401"/>
    <w:rsid w:val="00F37F5F"/>
    <w:rsid w:val="00F407C2"/>
    <w:rsid w:val="00F60FBB"/>
    <w:rsid w:val="00F639B0"/>
    <w:rsid w:val="00F7085E"/>
    <w:rsid w:val="00F754B6"/>
    <w:rsid w:val="00F766E6"/>
    <w:rsid w:val="00F8277E"/>
    <w:rsid w:val="00F9142A"/>
    <w:rsid w:val="00F94D71"/>
    <w:rsid w:val="00F95C38"/>
    <w:rsid w:val="00F97BEB"/>
    <w:rsid w:val="00FA2E0F"/>
    <w:rsid w:val="00FA7FE9"/>
    <w:rsid w:val="00FB15B8"/>
    <w:rsid w:val="00FB7323"/>
    <w:rsid w:val="00FC4900"/>
    <w:rsid w:val="00FC49F8"/>
    <w:rsid w:val="00FC7FC0"/>
    <w:rsid w:val="00FE3D44"/>
    <w:rsid w:val="00FF0D0F"/>
    <w:rsid w:val="00FF19EF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CC744"/>
  <w15:chartTrackingRefBased/>
  <w15:docId w15:val="{6D2D01E8-B076-418B-8090-45568B3F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FB6"/>
  </w:style>
  <w:style w:type="paragraph" w:styleId="berschrift1">
    <w:name w:val="heading 1"/>
    <w:basedOn w:val="Standard"/>
    <w:link w:val="berschrift1Zchn"/>
    <w:uiPriority w:val="9"/>
    <w:qFormat/>
    <w:rsid w:val="00A03DE7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A03DE7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1FA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D6244"/>
    <w:pPr>
      <w:spacing w:after="120"/>
    </w:pPr>
    <w:rPr>
      <w:rFonts w:ascii="Arial" w:eastAsia="Times New Roman" w:hAnsi="Arial" w:cs="Arial"/>
      <w:szCs w:val="24"/>
    </w:rPr>
  </w:style>
  <w:style w:type="character" w:customStyle="1" w:styleId="TextkrperZchn">
    <w:name w:val="Textkörper Zchn"/>
    <w:link w:val="Textkrper"/>
    <w:rsid w:val="006D6244"/>
    <w:rPr>
      <w:rFonts w:ascii="Arial" w:eastAsia="Times New Roman" w:hAnsi="Arial" w:cs="Arial"/>
      <w:szCs w:val="24"/>
      <w:lang w:eastAsia="de-DE"/>
    </w:rPr>
  </w:style>
  <w:style w:type="paragraph" w:customStyle="1" w:styleId="Untertitel1">
    <w:name w:val="Untertitel1"/>
    <w:basedOn w:val="Standard"/>
    <w:rsid w:val="006D6244"/>
    <w:pPr>
      <w:spacing w:before="345" w:after="60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6244"/>
    <w:pPr>
      <w:ind w:left="708"/>
    </w:pPr>
  </w:style>
  <w:style w:type="character" w:customStyle="1" w:styleId="berschrift1Zchn">
    <w:name w:val="Überschrift 1 Zchn"/>
    <w:link w:val="berschrift1"/>
    <w:uiPriority w:val="9"/>
    <w:rsid w:val="00A03D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A03DE7"/>
    <w:rPr>
      <w:rFonts w:ascii="Times New Roman" w:eastAsia="Times New Roman" w:hAnsi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03DE7"/>
    <w:pPr>
      <w:spacing w:before="210" w:after="60"/>
    </w:pPr>
    <w:rPr>
      <w:rFonts w:ascii="Times New Roman" w:eastAsia="Times New Roman" w:hAnsi="Times New Roman"/>
      <w:sz w:val="24"/>
      <w:szCs w:val="24"/>
    </w:rPr>
  </w:style>
  <w:style w:type="character" w:styleId="Fett">
    <w:name w:val="Strong"/>
    <w:qFormat/>
    <w:rsid w:val="00A03DE7"/>
    <w:rPr>
      <w:b/>
      <w:bCs/>
    </w:rPr>
  </w:style>
  <w:style w:type="character" w:customStyle="1" w:styleId="superscript1">
    <w:name w:val="superscript1"/>
    <w:rsid w:val="006377DF"/>
    <w:rPr>
      <w:sz w:val="19"/>
      <w:szCs w:val="19"/>
    </w:rPr>
  </w:style>
  <w:style w:type="paragraph" w:styleId="Textkrper2">
    <w:name w:val="Body Text 2"/>
    <w:basedOn w:val="Standard"/>
    <w:link w:val="Textkrper2Zchn"/>
    <w:uiPriority w:val="99"/>
    <w:unhideWhenUsed/>
    <w:rsid w:val="00956CC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56CC3"/>
  </w:style>
  <w:style w:type="character" w:styleId="Kommentarzeichen">
    <w:name w:val="annotation reference"/>
    <w:uiPriority w:val="99"/>
    <w:semiHidden/>
    <w:unhideWhenUsed/>
    <w:rsid w:val="002E7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6C8"/>
  </w:style>
  <w:style w:type="character" w:customStyle="1" w:styleId="KommentartextZchn">
    <w:name w:val="Kommentartext Zchn"/>
    <w:basedOn w:val="Absatz-Standardschriftart"/>
    <w:link w:val="Kommentartext"/>
    <w:uiPriority w:val="99"/>
    <w:rsid w:val="002E76C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C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E76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76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5B83"/>
  </w:style>
  <w:style w:type="paragraph" w:styleId="Fuzeile">
    <w:name w:val="footer"/>
    <w:basedOn w:val="Standard"/>
    <w:link w:val="Fu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5B83"/>
  </w:style>
  <w:style w:type="character" w:styleId="Hyperlink">
    <w:name w:val="Hyperlink"/>
    <w:uiPriority w:val="99"/>
    <w:unhideWhenUsed/>
    <w:rsid w:val="00E34A5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935D1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3B61FC"/>
    <w:rPr>
      <w:color w:val="954F72"/>
      <w:u w:val="single"/>
    </w:rPr>
  </w:style>
  <w:style w:type="character" w:customStyle="1" w:styleId="berschrift3Zchn">
    <w:name w:val="Überschrift 3 Zchn"/>
    <w:link w:val="berschrift3"/>
    <w:uiPriority w:val="9"/>
    <w:semiHidden/>
    <w:rsid w:val="00B61FA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C6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60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57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89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31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77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4978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090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658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333">
          <w:marLeft w:val="418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668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76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55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87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18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550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59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212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005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8268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610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6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IJ9a0AQvUM" TargetMode="External"/><Relationship Id="rId13" Type="http://schemas.openxmlformats.org/officeDocument/2006/relationships/hyperlink" Target="http://www.prominent.com" TargetMode="Externa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channel/UCON_kGmKC0BJEp2YGgojAHQ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linkedin.com/company/49107742/" TargetMode="Externa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ww.prominen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minent.de/de/Produkte/Produkte/Beh%C3%A4lter/p-dosing-station-safe-ibc.html" TargetMode="External"/><Relationship Id="rId14" Type="http://schemas.openxmlformats.org/officeDocument/2006/relationships/hyperlink" Target="https://www.linkedin.com/company/591142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07CE-2A59-4028-8343-387431C6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ProMinent</Company>
  <LinksUpToDate>false</LinksUpToDate>
  <CharactersWithSpaces>3804</CharactersWithSpaces>
  <SharedDoc>false</SharedDoc>
  <HLinks>
    <vt:vector size="36" baseType="variant">
      <vt:variant>
        <vt:i4>8323123</vt:i4>
      </vt:variant>
      <vt:variant>
        <vt:i4>3</vt:i4>
      </vt:variant>
      <vt:variant>
        <vt:i4>0</vt:i4>
      </vt:variant>
      <vt:variant>
        <vt:i4>5</vt:i4>
      </vt:variant>
      <vt:variant>
        <vt:lpwstr>https://www.prominent.de/de/Produkte/Produkte/Beh%C3%A4lter/p-dosing-station-safe-ibc.html</vt:lpwstr>
      </vt:variant>
      <vt:variant>
        <vt:lpwstr/>
      </vt:variant>
      <vt:variant>
        <vt:i4>5832720</vt:i4>
      </vt:variant>
      <vt:variant>
        <vt:i4>0</vt:i4>
      </vt:variant>
      <vt:variant>
        <vt:i4>0</vt:i4>
      </vt:variant>
      <vt:variant>
        <vt:i4>5</vt:i4>
      </vt:variant>
      <vt:variant>
        <vt:lpwstr>https://youtu.be/iIJ9a0AQvUM</vt:lpwstr>
      </vt:variant>
      <vt:variant>
        <vt:lpwstr/>
      </vt:variant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http://www.prominent.com/</vt:lpwstr>
      </vt:variant>
      <vt:variant>
        <vt:lpwstr/>
      </vt:variant>
      <vt:variant>
        <vt:i4>4653124</vt:i4>
      </vt:variant>
      <vt:variant>
        <vt:i4>-1</vt:i4>
      </vt:variant>
      <vt:variant>
        <vt:i4>2054</vt:i4>
      </vt:variant>
      <vt:variant>
        <vt:i4>4</vt:i4>
      </vt:variant>
      <vt:variant>
        <vt:lpwstr>https://www.linkedin.com/company/591142/</vt:lpwstr>
      </vt:variant>
      <vt:variant>
        <vt:lpwstr/>
      </vt:variant>
      <vt:variant>
        <vt:i4>7405682</vt:i4>
      </vt:variant>
      <vt:variant>
        <vt:i4>-1</vt:i4>
      </vt:variant>
      <vt:variant>
        <vt:i4>2057</vt:i4>
      </vt:variant>
      <vt:variant>
        <vt:i4>4</vt:i4>
      </vt:variant>
      <vt:variant>
        <vt:lpwstr>https://www.linkedin.com/company/49107742/</vt:lpwstr>
      </vt:variant>
      <vt:variant>
        <vt:lpwstr/>
      </vt:variant>
      <vt:variant>
        <vt:i4>5636141</vt:i4>
      </vt:variant>
      <vt:variant>
        <vt:i4>-1</vt:i4>
      </vt:variant>
      <vt:variant>
        <vt:i4>2060</vt:i4>
      </vt:variant>
      <vt:variant>
        <vt:i4>4</vt:i4>
      </vt:variant>
      <vt:variant>
        <vt:lpwstr>https://www.youtube.com/channel/UCON_kGmKC0BJEp2YGgojAHQ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Birmelin</dc:creator>
  <cp:keywords/>
  <cp:lastModifiedBy>Gläßer, Stephanie</cp:lastModifiedBy>
  <cp:revision>6</cp:revision>
  <cp:lastPrinted>2021-10-05T06:44:00Z</cp:lastPrinted>
  <dcterms:created xsi:type="dcterms:W3CDTF">2022-05-10T10:10:00Z</dcterms:created>
  <dcterms:modified xsi:type="dcterms:W3CDTF">2022-05-16T08:07:00Z</dcterms:modified>
</cp:coreProperties>
</file>