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6AE" w:rsidRDefault="007816AE" w:rsidP="00C25F1F">
      <w:pPr>
        <w:spacing w:line="300" w:lineRule="exact"/>
        <w:rPr>
          <w:rFonts w:ascii="Verdana" w:hAnsi="Verdana" w:cs="Verdana"/>
          <w:sz w:val="20"/>
          <w:szCs w:val="20"/>
        </w:rPr>
      </w:pPr>
    </w:p>
    <w:p w:rsidR="007816AE" w:rsidRDefault="007816AE" w:rsidP="00C25F1F">
      <w:pPr>
        <w:spacing w:line="300" w:lineRule="exact"/>
        <w:rPr>
          <w:rFonts w:ascii="Verdana" w:hAnsi="Verdana" w:cs="Verdana"/>
          <w:sz w:val="20"/>
          <w:szCs w:val="20"/>
        </w:rPr>
      </w:pPr>
    </w:p>
    <w:p w:rsidR="007816AE" w:rsidRPr="008756F2" w:rsidRDefault="007816AE" w:rsidP="00C25F1F">
      <w:pPr>
        <w:pStyle w:val="berschrift4"/>
        <w:spacing w:line="300" w:lineRule="exact"/>
        <w:rPr>
          <w:rFonts w:ascii="Verdana" w:hAnsi="Verdana" w:cs="Verdana"/>
          <w:b w:val="0"/>
          <w:bCs w:val="0"/>
          <w:sz w:val="30"/>
          <w:szCs w:val="30"/>
        </w:rPr>
      </w:pPr>
      <w:r>
        <w:rPr>
          <w:rFonts w:ascii="Verdana" w:hAnsi="Verdana"/>
          <w:sz w:val="30"/>
        </w:rPr>
        <w:t>Press release</w:t>
      </w:r>
    </w:p>
    <w:p w:rsidR="007816AE" w:rsidRPr="008756F2" w:rsidRDefault="007816AE" w:rsidP="00C25F1F">
      <w:pPr>
        <w:spacing w:line="300" w:lineRule="exact"/>
        <w:jc w:val="right"/>
        <w:rPr>
          <w:rFonts w:ascii="Verdana" w:hAnsi="Verdana" w:cs="Verdana"/>
          <w:sz w:val="20"/>
          <w:szCs w:val="20"/>
        </w:rPr>
      </w:pPr>
    </w:p>
    <w:p w:rsidR="007816AE" w:rsidRPr="008756F2" w:rsidRDefault="0084277F" w:rsidP="00C25F1F">
      <w:pPr>
        <w:spacing w:line="300" w:lineRule="exact"/>
        <w:jc w:val="right"/>
        <w:rPr>
          <w:rFonts w:ascii="Verdana" w:hAnsi="Verdana" w:cs="Verdana"/>
          <w:sz w:val="20"/>
          <w:szCs w:val="20"/>
        </w:rPr>
      </w:pPr>
      <w:proofErr w:type="spellStart"/>
      <w:r>
        <w:rPr>
          <w:rFonts w:ascii="Verdana" w:hAnsi="Verdana"/>
          <w:sz w:val="20"/>
        </w:rPr>
        <w:t>Obersulm</w:t>
      </w:r>
      <w:proofErr w:type="spellEnd"/>
      <w:r>
        <w:rPr>
          <w:rFonts w:ascii="Verdana" w:hAnsi="Verdana"/>
          <w:sz w:val="20"/>
        </w:rPr>
        <w:t>, 10</w:t>
      </w:r>
      <w:r w:rsidR="007816AE">
        <w:rPr>
          <w:rFonts w:ascii="Verdana" w:hAnsi="Verdana"/>
          <w:sz w:val="20"/>
        </w:rPr>
        <w:t xml:space="preserve"> </w:t>
      </w:r>
      <w:r>
        <w:rPr>
          <w:rFonts w:ascii="Verdana" w:hAnsi="Verdana"/>
          <w:sz w:val="20"/>
        </w:rPr>
        <w:t>April</w:t>
      </w:r>
      <w:r w:rsidR="007816AE">
        <w:rPr>
          <w:rFonts w:ascii="Verdana" w:hAnsi="Verdana"/>
          <w:sz w:val="20"/>
        </w:rPr>
        <w:t xml:space="preserve"> 2014</w:t>
      </w:r>
    </w:p>
    <w:p w:rsidR="007816AE" w:rsidRDefault="007816AE" w:rsidP="00C25F1F">
      <w:pPr>
        <w:spacing w:line="300" w:lineRule="exact"/>
        <w:rPr>
          <w:rFonts w:ascii="Verdana" w:hAnsi="Verdana" w:cs="Verdana"/>
          <w:sz w:val="20"/>
          <w:szCs w:val="20"/>
        </w:rPr>
      </w:pPr>
    </w:p>
    <w:p w:rsidR="007816AE" w:rsidRPr="00505842" w:rsidRDefault="007816AE" w:rsidP="00C25F1F">
      <w:pPr>
        <w:spacing w:line="300" w:lineRule="exact"/>
        <w:rPr>
          <w:rFonts w:ascii="Verdana" w:hAnsi="Verdana" w:cs="Verdana"/>
          <w:sz w:val="20"/>
          <w:szCs w:val="20"/>
          <w:u w:val="single"/>
        </w:rPr>
      </w:pPr>
      <w:r>
        <w:rPr>
          <w:rFonts w:ascii="Verdana" w:hAnsi="Verdana"/>
          <w:sz w:val="20"/>
          <w:u w:val="single"/>
        </w:rPr>
        <w:t xml:space="preserve">Bin picking with short cycle times: </w:t>
      </w:r>
      <w:r>
        <w:rPr>
          <w:rFonts w:ascii="Verdana" w:hAnsi="Verdana" w:cs="Verdana"/>
          <w:sz w:val="20"/>
          <w:szCs w:val="20"/>
          <w:u w:val="single"/>
        </w:rPr>
        <w:br/>
      </w:r>
    </w:p>
    <w:p w:rsidR="007816AE" w:rsidRDefault="007816AE" w:rsidP="00C25F1F">
      <w:pPr>
        <w:spacing w:line="300" w:lineRule="exact"/>
        <w:rPr>
          <w:rFonts w:ascii="Verdana" w:hAnsi="Verdana" w:cs="Verdana"/>
          <w:b/>
          <w:bCs/>
          <w:sz w:val="24"/>
          <w:szCs w:val="24"/>
        </w:rPr>
      </w:pPr>
      <w:r>
        <w:rPr>
          <w:rFonts w:ascii="Verdana" w:hAnsi="Verdana"/>
          <w:b/>
          <w:sz w:val="24"/>
        </w:rPr>
        <w:t xml:space="preserve">The Ensenso 3D camera makes </w:t>
      </w:r>
    </w:p>
    <w:p w:rsidR="007816AE" w:rsidRPr="00E72DC4" w:rsidRDefault="007816AE" w:rsidP="00D65743">
      <w:pPr>
        <w:spacing w:line="300" w:lineRule="exact"/>
        <w:ind w:firstLine="708"/>
        <w:rPr>
          <w:rFonts w:ascii="Verdana" w:hAnsi="Verdana" w:cs="Verdana"/>
          <w:sz w:val="20"/>
          <w:szCs w:val="20"/>
        </w:rPr>
      </w:pPr>
      <w:r>
        <w:rPr>
          <w:rFonts w:ascii="Verdana" w:hAnsi="Verdana"/>
          <w:b/>
          <w:sz w:val="24"/>
        </w:rPr>
        <w:t>bin picking easy and cost-efficient</w:t>
      </w:r>
      <w:r>
        <w:tab/>
      </w:r>
    </w:p>
    <w:p w:rsidR="007816AE" w:rsidRPr="00505842" w:rsidRDefault="007816AE" w:rsidP="00C25F1F">
      <w:pPr>
        <w:spacing w:line="300" w:lineRule="exact"/>
        <w:rPr>
          <w:rFonts w:ascii="Verdana" w:hAnsi="Verdana" w:cs="Verdana"/>
          <w:b/>
          <w:bCs/>
          <w:sz w:val="20"/>
          <w:szCs w:val="20"/>
        </w:rPr>
      </w:pPr>
    </w:p>
    <w:p w:rsidR="007816AE" w:rsidRPr="00AC64A6" w:rsidRDefault="007816AE" w:rsidP="00AC64A6">
      <w:pPr>
        <w:spacing w:line="320" w:lineRule="exact"/>
        <w:rPr>
          <w:rFonts w:ascii="Verdana" w:hAnsi="Verdana" w:cs="Verdana"/>
          <w:b/>
          <w:bCs/>
          <w:sz w:val="20"/>
          <w:szCs w:val="20"/>
        </w:rPr>
      </w:pPr>
      <w:r>
        <w:rPr>
          <w:rFonts w:ascii="Verdana" w:hAnsi="Verdana"/>
          <w:b/>
          <w:sz w:val="20"/>
        </w:rPr>
        <w:t xml:space="preserve">The Ensenso stereo 3D camera from IDS is an industrial solution for robot vision applications, which offers high precision and much more. The camera is easy to integrate, eliminates the need for elaborate technology, and breaks new ground in terms of speed. It can handle the most complex requirements, such as bin picking, while guaranteeing cost efficiency, process reliability and comparatively short cycle times. </w:t>
      </w:r>
      <w:r>
        <w:rPr>
          <w:rFonts w:ascii="Verdana" w:hAnsi="Verdana" w:cs="Verdana"/>
          <w:b/>
          <w:bCs/>
          <w:sz w:val="20"/>
          <w:szCs w:val="20"/>
        </w:rPr>
        <w:br/>
      </w:r>
      <w:r>
        <w:rPr>
          <w:rFonts w:ascii="Verdana" w:hAnsi="Verdana"/>
          <w:b/>
          <w:sz w:val="20"/>
        </w:rPr>
        <w:t xml:space="preserve">The company bsAutomatisierung harnesses the benefits of Ensenso by using this stereo camera in its standardized bin-picking cells. The robot cells achieve cycle times of less than 10 seconds, which would not be possible with conventional solutions such as the light section method. </w:t>
      </w:r>
    </w:p>
    <w:p w:rsidR="007816AE" w:rsidRPr="00D65743" w:rsidRDefault="007816AE" w:rsidP="0040558E">
      <w:pPr>
        <w:spacing w:line="320" w:lineRule="exact"/>
        <w:rPr>
          <w:rFonts w:ascii="Verdana" w:hAnsi="Verdana" w:cs="Verdana"/>
          <w:b/>
          <w:bCs/>
          <w:sz w:val="20"/>
          <w:szCs w:val="20"/>
        </w:rPr>
      </w:pPr>
      <w:bookmarkStart w:id="0" w:name="_GoBack"/>
      <w:bookmarkEnd w:id="0"/>
    </w:p>
    <w:p w:rsidR="007816AE" w:rsidRDefault="007816AE" w:rsidP="00AC64A6">
      <w:pPr>
        <w:spacing w:line="320" w:lineRule="exact"/>
        <w:rPr>
          <w:rFonts w:ascii="Verdana" w:hAnsi="Verdana" w:cs="Verdana"/>
          <w:sz w:val="20"/>
          <w:szCs w:val="20"/>
        </w:rPr>
      </w:pPr>
      <w:r>
        <w:rPr>
          <w:rFonts w:ascii="Verdana" w:hAnsi="Verdana"/>
          <w:sz w:val="20"/>
        </w:rPr>
        <w:t xml:space="preserve">The Ensenso currently offers a USB connection and will soon also be available with a GigE connection. The camera is the first of its kind on the market, integrating, as it does, not only two global shutter CMOS sensors with WVGA resolution and powerful software in a very compact housing, but also an infrared pattern projector. It projects a random pattern of dots onto the object to be captured, allowing structures that are not visible or only faintly visible on the surface to be enhanced or highlighted. The object is then captured by the two image sensors in accordance with the stereo vision principle. Finally, 3D coordinates are reconstructed or calculated for each and every pixel using geometric relations based on the triangulation principle. </w:t>
      </w:r>
    </w:p>
    <w:p w:rsidR="007816AE" w:rsidRDefault="007816AE" w:rsidP="00AC64A6">
      <w:pPr>
        <w:spacing w:line="320" w:lineRule="exact"/>
        <w:rPr>
          <w:rFonts w:ascii="Verdana" w:hAnsi="Verdana" w:cs="Verdana"/>
          <w:sz w:val="20"/>
          <w:szCs w:val="20"/>
        </w:rPr>
      </w:pPr>
    </w:p>
    <w:p w:rsidR="007816AE" w:rsidRPr="00C26F21" w:rsidRDefault="007816AE" w:rsidP="00C26F21">
      <w:pPr>
        <w:spacing w:line="320" w:lineRule="exact"/>
        <w:rPr>
          <w:rFonts w:ascii="Verdana" w:hAnsi="Verdana" w:cs="Verdana"/>
          <w:b/>
          <w:bCs/>
          <w:sz w:val="20"/>
          <w:szCs w:val="20"/>
        </w:rPr>
      </w:pPr>
      <w:r>
        <w:rPr>
          <w:rFonts w:ascii="Verdana" w:hAnsi="Verdana"/>
          <w:sz w:val="20"/>
        </w:rPr>
        <w:t xml:space="preserve">This means that, even if parts with a relatively monotone surface are placed in the bin, a virtually seamless and detailed 3D image of the entire surface can be generated without additional technical effort. All of this happens in just a few milliseconds. As a result, the robot vision applications can "cover all bases" in terms of requirements for short cycle times, availability and cost efficiency. The camera is designed for working distances of 260 mm to 1,400 mm and for variable picture fields. The available focal lengths of 3.6 to 16 mm can cover a wide range of distances and sizes. Even with its two sensors and integrated projector, the camera measures just 150 x 45 x 45 mm. </w:t>
      </w:r>
    </w:p>
    <w:p w:rsidR="007816AE" w:rsidRPr="00C26F21" w:rsidRDefault="007816AE" w:rsidP="00DF7C5C">
      <w:pPr>
        <w:pStyle w:val="Kommentartext"/>
        <w:rPr>
          <w:rFonts w:ascii="Verdana" w:hAnsi="Verdana" w:cs="Verdana"/>
        </w:rPr>
      </w:pPr>
    </w:p>
    <w:p w:rsidR="007816AE" w:rsidRPr="00DF7C5C" w:rsidRDefault="007816AE" w:rsidP="0040558E">
      <w:pPr>
        <w:spacing w:line="320" w:lineRule="exact"/>
        <w:rPr>
          <w:rFonts w:ascii="Verdana" w:hAnsi="Verdana" w:cs="Verdana"/>
          <w:sz w:val="20"/>
          <w:szCs w:val="20"/>
        </w:rPr>
      </w:pPr>
      <w:r>
        <w:rPr>
          <w:rFonts w:ascii="Verdana" w:hAnsi="Verdana"/>
          <w:sz w:val="20"/>
        </w:rPr>
        <w:t xml:space="preserve">It also offers another benefit to OEMs and system integrators. The Ensenso is ready for immediate use and delivers 3D data out of the box. This means it can be installed straight away. All that remains is for the robots to be calibrated for working with the </w:t>
      </w:r>
      <w:r>
        <w:rPr>
          <w:rFonts w:ascii="Verdana" w:hAnsi="Verdana"/>
          <w:sz w:val="20"/>
        </w:rPr>
        <w:lastRenderedPageBreak/>
        <w:t xml:space="preserve">camera. This is very easily done using a calibration plate mounted on the robot arm. The software uses this plate to calculate the mounting position of the camera, and the 3D data is immediately represented in the robot's coordination system.  The images captured can be analyzed by all standard machine vision programs, such as Halcon. The interface required is included in the Ensenso's comprehensive software package, alongside an API for C, C++ and C#. </w:t>
      </w:r>
    </w:p>
    <w:p w:rsidR="007816AE" w:rsidRPr="00505842" w:rsidRDefault="007816AE" w:rsidP="00C25F1F">
      <w:pPr>
        <w:spacing w:line="300" w:lineRule="exact"/>
        <w:rPr>
          <w:rFonts w:ascii="Verdana" w:hAnsi="Verdana" w:cs="Verdana"/>
          <w:sz w:val="20"/>
          <w:szCs w:val="20"/>
        </w:rPr>
      </w:pPr>
    </w:p>
    <w:p w:rsidR="007816AE" w:rsidRPr="00026ECC" w:rsidRDefault="007816AE" w:rsidP="00C25F1F">
      <w:pPr>
        <w:spacing w:line="300" w:lineRule="exact"/>
        <w:rPr>
          <w:rFonts w:ascii="Verdana" w:hAnsi="Verdana" w:cs="Verdana"/>
          <w:sz w:val="20"/>
          <w:szCs w:val="20"/>
        </w:rPr>
      </w:pPr>
      <w:r>
        <w:rPr>
          <w:rFonts w:ascii="Verdana" w:hAnsi="Verdana"/>
          <w:sz w:val="20"/>
        </w:rPr>
        <w:t xml:space="preserve">You will find detailed application notes and a video about the bin picking solution at </w:t>
      </w:r>
      <w:r>
        <w:rPr>
          <w:rFonts w:ascii="Verdana" w:hAnsi="Verdana"/>
          <w:sz w:val="20"/>
          <w:u w:val="single"/>
        </w:rPr>
        <w:t>www.ids-imaging.de</w:t>
      </w:r>
      <w:r>
        <w:rPr>
          <w:rFonts w:ascii="Verdana" w:hAnsi="Verdana"/>
          <w:sz w:val="20"/>
        </w:rPr>
        <w:t xml:space="preserve"> (Support/Good To Know).</w:t>
      </w:r>
    </w:p>
    <w:p w:rsidR="007816AE" w:rsidRPr="00026ECC" w:rsidRDefault="007816AE" w:rsidP="00C25F1F">
      <w:pPr>
        <w:spacing w:line="300" w:lineRule="exact"/>
        <w:rPr>
          <w:rFonts w:ascii="Verdana" w:hAnsi="Verdana" w:cs="Verdana"/>
          <w:sz w:val="20"/>
          <w:szCs w:val="20"/>
        </w:rPr>
      </w:pPr>
    </w:p>
    <w:p w:rsidR="007816AE" w:rsidRDefault="007816AE" w:rsidP="00C25F1F">
      <w:pPr>
        <w:spacing w:line="300" w:lineRule="exact"/>
        <w:rPr>
          <w:rFonts w:ascii="Verdana" w:hAnsi="Verdana" w:cs="Verdana"/>
          <w:sz w:val="20"/>
          <w:szCs w:val="20"/>
        </w:rPr>
      </w:pPr>
    </w:p>
    <w:p w:rsidR="007816AE" w:rsidRDefault="007816AE" w:rsidP="00C25F1F">
      <w:pPr>
        <w:spacing w:line="300" w:lineRule="exact"/>
        <w:rPr>
          <w:rFonts w:ascii="Verdana" w:hAnsi="Verdana" w:cs="Verdana"/>
          <w:sz w:val="20"/>
          <w:szCs w:val="20"/>
        </w:rPr>
      </w:pPr>
    </w:p>
    <w:p w:rsidR="007816AE" w:rsidRPr="00E72DC4" w:rsidRDefault="007816AE" w:rsidP="00C25F1F">
      <w:pPr>
        <w:spacing w:line="300" w:lineRule="exact"/>
        <w:rPr>
          <w:rFonts w:ascii="Verdana" w:hAnsi="Verdana" w:cs="Verdana"/>
          <w:sz w:val="20"/>
          <w:szCs w:val="20"/>
        </w:rPr>
      </w:pPr>
      <w:r>
        <w:rPr>
          <w:rFonts w:ascii="Verdana" w:hAnsi="Verdana"/>
          <w:sz w:val="20"/>
          <w:u w:val="single"/>
        </w:rPr>
        <w:t>Image:</w:t>
      </w:r>
    </w:p>
    <w:p w:rsidR="007816AE" w:rsidRDefault="007816AE" w:rsidP="00C25F1F">
      <w:pPr>
        <w:spacing w:line="300" w:lineRule="exact"/>
        <w:rPr>
          <w:rFonts w:ascii="Verdana" w:hAnsi="Verdana" w:cs="Verdana"/>
          <w:sz w:val="20"/>
          <w:szCs w:val="20"/>
        </w:rPr>
      </w:pPr>
      <w:r>
        <w:rPr>
          <w:rFonts w:ascii="Verdana" w:hAnsi="Verdana"/>
          <w:sz w:val="20"/>
        </w:rPr>
        <w:t xml:space="preserve">The </w:t>
      </w:r>
      <w:r>
        <w:rPr>
          <w:rFonts w:ascii="Verdana" w:hAnsi="Verdana"/>
          <w:b/>
          <w:sz w:val="20"/>
        </w:rPr>
        <w:t>Ensenso</w:t>
      </w:r>
      <w:r>
        <w:rPr>
          <w:rFonts w:ascii="Verdana" w:hAnsi="Verdana"/>
          <w:sz w:val="20"/>
        </w:rPr>
        <w:t xml:space="preserve"> stereo 3D camera with integrated pattern projector </w:t>
      </w:r>
    </w:p>
    <w:p w:rsidR="007816AE" w:rsidRPr="00505842" w:rsidRDefault="007816AE" w:rsidP="00C25F1F">
      <w:pPr>
        <w:spacing w:line="300" w:lineRule="exact"/>
        <w:rPr>
          <w:rFonts w:ascii="Verdana" w:hAnsi="Verdana" w:cs="Verdana"/>
          <w:sz w:val="20"/>
          <w:szCs w:val="20"/>
        </w:rPr>
      </w:pPr>
      <w:r>
        <w:rPr>
          <w:rFonts w:ascii="Verdana" w:hAnsi="Verdana"/>
          <w:sz w:val="20"/>
        </w:rPr>
        <w:t>for easy, cost-efficient bin picking.</w:t>
      </w:r>
    </w:p>
    <w:p w:rsidR="007816AE" w:rsidRPr="00E72DC4" w:rsidRDefault="007816AE" w:rsidP="00C25F1F">
      <w:pPr>
        <w:spacing w:line="300" w:lineRule="exact"/>
        <w:rPr>
          <w:rFonts w:ascii="Verdana" w:hAnsi="Verdana" w:cs="Verdana"/>
          <w:sz w:val="20"/>
          <w:szCs w:val="20"/>
        </w:rPr>
      </w:pPr>
    </w:p>
    <w:p w:rsidR="007816AE" w:rsidRDefault="007816AE" w:rsidP="00C25F1F">
      <w:pPr>
        <w:spacing w:line="300" w:lineRule="exact"/>
        <w:rPr>
          <w:rFonts w:ascii="Verdana" w:hAnsi="Verdana" w:cs="Verdana"/>
          <w:sz w:val="20"/>
          <w:szCs w:val="20"/>
        </w:rPr>
      </w:pPr>
    </w:p>
    <w:p w:rsidR="007816AE" w:rsidRPr="00E72DC4" w:rsidRDefault="007816AE" w:rsidP="00C25F1F">
      <w:pPr>
        <w:spacing w:line="300" w:lineRule="exact"/>
        <w:rPr>
          <w:rFonts w:ascii="Verdana" w:hAnsi="Verdana" w:cs="Verdana"/>
          <w:sz w:val="20"/>
          <w:szCs w:val="20"/>
        </w:rPr>
      </w:pPr>
    </w:p>
    <w:p w:rsidR="007816AE" w:rsidRPr="00E72DC4" w:rsidRDefault="007816AE" w:rsidP="00C25F1F">
      <w:pPr>
        <w:spacing w:line="300" w:lineRule="exact"/>
        <w:rPr>
          <w:rFonts w:ascii="Verdana" w:hAnsi="Verdana" w:cs="Verdana"/>
          <w:sz w:val="20"/>
          <w:szCs w:val="20"/>
          <w:u w:val="single"/>
        </w:rPr>
      </w:pPr>
      <w:r>
        <w:rPr>
          <w:rFonts w:ascii="Verdana" w:hAnsi="Verdana"/>
          <w:sz w:val="20"/>
          <w:u w:val="single"/>
        </w:rPr>
        <w:t>Press contact:</w:t>
      </w:r>
    </w:p>
    <w:p w:rsidR="007816AE" w:rsidRPr="00E72DC4" w:rsidRDefault="007816AE" w:rsidP="00C25F1F">
      <w:pPr>
        <w:spacing w:line="300" w:lineRule="exact"/>
        <w:rPr>
          <w:rFonts w:ascii="Verdana" w:hAnsi="Verdana" w:cs="Verdana"/>
          <w:b/>
          <w:bCs/>
          <w:sz w:val="20"/>
          <w:szCs w:val="20"/>
        </w:rPr>
      </w:pPr>
    </w:p>
    <w:p w:rsidR="007816AE" w:rsidRPr="00E72DC4" w:rsidRDefault="007816AE" w:rsidP="00C25F1F">
      <w:pPr>
        <w:spacing w:line="300" w:lineRule="exact"/>
        <w:rPr>
          <w:rFonts w:ascii="Verdana" w:hAnsi="Verdana" w:cs="Verdana"/>
          <w:sz w:val="20"/>
          <w:szCs w:val="20"/>
        </w:rPr>
      </w:pPr>
      <w:r>
        <w:rPr>
          <w:rFonts w:ascii="Verdana" w:hAnsi="Verdana"/>
          <w:sz w:val="20"/>
        </w:rPr>
        <w:t>IDS Imaging Development Systems GmbH</w:t>
      </w:r>
    </w:p>
    <w:p w:rsidR="007816AE" w:rsidRPr="0084277F" w:rsidRDefault="009645D5" w:rsidP="00C25F1F">
      <w:pPr>
        <w:spacing w:line="300" w:lineRule="exact"/>
        <w:rPr>
          <w:rFonts w:ascii="Verdana" w:hAnsi="Verdana" w:cs="Verdana"/>
          <w:sz w:val="20"/>
          <w:szCs w:val="20"/>
          <w:lang w:val="de-DE"/>
        </w:rPr>
      </w:pPr>
      <w:r w:rsidRPr="0084277F">
        <w:rPr>
          <w:rFonts w:ascii="Verdana" w:hAnsi="Verdana"/>
          <w:sz w:val="20"/>
          <w:lang w:val="de-DE"/>
        </w:rPr>
        <w:t xml:space="preserve">Silke </w:t>
      </w:r>
      <w:proofErr w:type="spellStart"/>
      <w:r w:rsidRPr="0084277F">
        <w:rPr>
          <w:rFonts w:ascii="Verdana" w:hAnsi="Verdana"/>
          <w:sz w:val="20"/>
          <w:lang w:val="de-DE"/>
        </w:rPr>
        <w:t>v.Gemmingen</w:t>
      </w:r>
      <w:proofErr w:type="spellEnd"/>
    </w:p>
    <w:p w:rsidR="007816AE" w:rsidRPr="0084277F" w:rsidRDefault="007816AE" w:rsidP="00C25F1F">
      <w:pPr>
        <w:spacing w:line="300" w:lineRule="exact"/>
        <w:rPr>
          <w:rFonts w:ascii="Verdana" w:hAnsi="Verdana" w:cs="Verdana"/>
          <w:sz w:val="20"/>
          <w:szCs w:val="20"/>
          <w:lang w:val="de-DE"/>
        </w:rPr>
      </w:pPr>
      <w:proofErr w:type="spellStart"/>
      <w:r w:rsidRPr="0084277F">
        <w:rPr>
          <w:rFonts w:ascii="Verdana" w:hAnsi="Verdana"/>
          <w:sz w:val="20"/>
          <w:lang w:val="de-DE"/>
        </w:rPr>
        <w:t>Dimbacher</w:t>
      </w:r>
      <w:proofErr w:type="spellEnd"/>
      <w:r w:rsidRPr="0084277F">
        <w:rPr>
          <w:rFonts w:ascii="Verdana" w:hAnsi="Verdana"/>
          <w:sz w:val="20"/>
          <w:lang w:val="de-DE"/>
        </w:rPr>
        <w:t xml:space="preserve"> Str. 6-8</w:t>
      </w:r>
    </w:p>
    <w:p w:rsidR="007816AE" w:rsidRPr="0084277F" w:rsidRDefault="007816AE" w:rsidP="00C25F1F">
      <w:pPr>
        <w:spacing w:line="300" w:lineRule="exact"/>
        <w:rPr>
          <w:rFonts w:ascii="Verdana" w:hAnsi="Verdana" w:cs="Verdana"/>
          <w:sz w:val="20"/>
          <w:szCs w:val="20"/>
          <w:lang w:val="de-DE"/>
        </w:rPr>
      </w:pPr>
      <w:r w:rsidRPr="0084277F">
        <w:rPr>
          <w:rFonts w:ascii="Verdana" w:hAnsi="Verdana"/>
          <w:sz w:val="20"/>
          <w:lang w:val="de-DE"/>
        </w:rPr>
        <w:t xml:space="preserve">74182 </w:t>
      </w:r>
      <w:proofErr w:type="spellStart"/>
      <w:r w:rsidRPr="0084277F">
        <w:rPr>
          <w:rFonts w:ascii="Verdana" w:hAnsi="Verdana"/>
          <w:sz w:val="20"/>
          <w:lang w:val="de-DE"/>
        </w:rPr>
        <w:t>Obersulm</w:t>
      </w:r>
      <w:proofErr w:type="spellEnd"/>
    </w:p>
    <w:p w:rsidR="007816AE" w:rsidRPr="0084277F" w:rsidRDefault="007816AE" w:rsidP="00C25F1F">
      <w:pPr>
        <w:spacing w:line="300" w:lineRule="exact"/>
        <w:rPr>
          <w:rFonts w:ascii="Verdana" w:hAnsi="Verdana" w:cs="Verdana"/>
          <w:sz w:val="20"/>
          <w:szCs w:val="20"/>
          <w:lang w:val="de-DE"/>
        </w:rPr>
      </w:pPr>
    </w:p>
    <w:p w:rsidR="007816AE" w:rsidRPr="0084277F" w:rsidRDefault="007816AE" w:rsidP="00C25F1F">
      <w:pPr>
        <w:spacing w:line="300" w:lineRule="exact"/>
        <w:rPr>
          <w:rFonts w:ascii="Verdana" w:hAnsi="Verdana" w:cs="Verdana"/>
          <w:sz w:val="20"/>
          <w:szCs w:val="20"/>
          <w:lang w:val="de-DE"/>
        </w:rPr>
      </w:pPr>
      <w:r w:rsidRPr="0084277F">
        <w:rPr>
          <w:rFonts w:ascii="Verdana" w:hAnsi="Verdana"/>
          <w:sz w:val="20"/>
          <w:lang w:val="de-DE"/>
        </w:rPr>
        <w:t>Tel: 07134 / 961 96 - 155</w:t>
      </w:r>
    </w:p>
    <w:p w:rsidR="007816AE" w:rsidRPr="0084277F" w:rsidRDefault="007816AE" w:rsidP="00C25F1F">
      <w:pPr>
        <w:spacing w:line="300" w:lineRule="exact"/>
        <w:rPr>
          <w:rFonts w:ascii="Verdana" w:hAnsi="Verdana" w:cs="Verdana"/>
          <w:sz w:val="20"/>
          <w:szCs w:val="20"/>
          <w:lang w:val="de-DE"/>
        </w:rPr>
      </w:pPr>
      <w:r w:rsidRPr="0084277F">
        <w:rPr>
          <w:rFonts w:ascii="Verdana" w:hAnsi="Verdana"/>
          <w:sz w:val="20"/>
          <w:lang w:val="de-DE"/>
        </w:rPr>
        <w:t>Fax: 07134 / 961 96 - 99</w:t>
      </w:r>
    </w:p>
    <w:p w:rsidR="007816AE" w:rsidRPr="0084277F" w:rsidRDefault="007816AE" w:rsidP="00C25F1F">
      <w:pPr>
        <w:spacing w:line="300" w:lineRule="exact"/>
        <w:rPr>
          <w:rFonts w:ascii="Verdana" w:hAnsi="Verdana" w:cs="Verdana"/>
          <w:sz w:val="20"/>
          <w:szCs w:val="20"/>
          <w:lang w:val="de-DE"/>
        </w:rPr>
      </w:pPr>
      <w:proofErr w:type="spellStart"/>
      <w:r w:rsidRPr="0084277F">
        <w:rPr>
          <w:rFonts w:ascii="Verdana" w:hAnsi="Verdana"/>
          <w:sz w:val="20"/>
          <w:lang w:val="de-DE"/>
        </w:rPr>
        <w:t>E-mail</w:t>
      </w:r>
      <w:proofErr w:type="spellEnd"/>
      <w:r w:rsidRPr="0084277F">
        <w:rPr>
          <w:rFonts w:ascii="Verdana" w:hAnsi="Verdana"/>
          <w:sz w:val="20"/>
          <w:lang w:val="de-DE"/>
        </w:rPr>
        <w:t xml:space="preserve">: </w:t>
      </w:r>
      <w:proofErr w:type="spellStart"/>
      <w:r w:rsidRPr="0084277F">
        <w:rPr>
          <w:rFonts w:ascii="Verdana" w:hAnsi="Verdana"/>
          <w:sz w:val="20"/>
          <w:lang w:val="de-DE"/>
        </w:rPr>
        <w:t>s.gemmingen@ids-imaging.de</w:t>
      </w:r>
      <w:proofErr w:type="spellEnd"/>
    </w:p>
    <w:p w:rsidR="007816AE" w:rsidRDefault="007816AE" w:rsidP="00C25F1F">
      <w:pPr>
        <w:autoSpaceDE w:val="0"/>
        <w:autoSpaceDN w:val="0"/>
        <w:adjustRightInd w:val="0"/>
        <w:spacing w:line="300" w:lineRule="exact"/>
        <w:rPr>
          <w:rStyle w:val="Hyperlink"/>
          <w:rFonts w:ascii="Verdana" w:hAnsi="Verdana"/>
          <w:color w:val="auto"/>
          <w:sz w:val="20"/>
          <w:u w:val="none"/>
        </w:rPr>
      </w:pPr>
      <w:r>
        <w:rPr>
          <w:rFonts w:ascii="Verdana" w:hAnsi="Verdana"/>
          <w:sz w:val="20"/>
        </w:rPr>
        <w:t xml:space="preserve">Web: </w:t>
      </w:r>
      <w:hyperlink r:id="rId8">
        <w:proofErr w:type="spellStart"/>
        <w:r>
          <w:rPr>
            <w:rStyle w:val="Hyperlink"/>
            <w:rFonts w:ascii="Verdana" w:hAnsi="Verdana"/>
            <w:color w:val="auto"/>
            <w:sz w:val="20"/>
            <w:u w:val="none"/>
          </w:rPr>
          <w:t>www.ids-imaging.com</w:t>
        </w:r>
        <w:proofErr w:type="spellEnd"/>
      </w:hyperlink>
    </w:p>
    <w:sectPr w:rsidR="007816AE" w:rsidSect="007517D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222" w:rsidRDefault="00FF3222">
      <w:r>
        <w:separator/>
      </w:r>
    </w:p>
  </w:endnote>
  <w:endnote w:type="continuationSeparator" w:id="0">
    <w:p w:rsidR="00FF3222" w:rsidRDefault="00FF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222" w:rsidRDefault="00FF3222">
      <w:r>
        <w:separator/>
      </w:r>
    </w:p>
  </w:footnote>
  <w:footnote w:type="continuationSeparator" w:id="0">
    <w:p w:rsidR="00FF3222" w:rsidRDefault="00FF3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6AE" w:rsidRDefault="007816AE" w:rsidP="00975D3E">
    <w:pPr>
      <w:pStyle w:val="Kopfzeile"/>
      <w:tabs>
        <w:tab w:val="left" w:pos="4111"/>
      </w:tabs>
      <w:rPr>
        <w:rStyle w:val="Seitenzahl"/>
        <w:rFonts w:ascii="Verdana" w:hAnsi="Verdana" w:cs="Verdana"/>
        <w:sz w:val="16"/>
        <w:szCs w:val="16"/>
      </w:rPr>
    </w:pPr>
    <w:r>
      <w:rPr>
        <w:rFonts w:ascii="Verdana" w:hAnsi="Verdana"/>
        <w:sz w:val="16"/>
      </w:rPr>
      <w:t>» IDS Imaging Development Systems GmbH</w:t>
    </w:r>
    <w:r>
      <w:tab/>
    </w:r>
    <w:r>
      <w:rPr>
        <w:rFonts w:ascii="Verdana" w:hAnsi="Verdana"/>
        <w:sz w:val="16"/>
      </w:rPr>
      <w:t xml:space="preserve"> » Version: </w:t>
    </w:r>
    <w:r>
      <w:rPr>
        <w:rFonts w:ascii="Verdana" w:hAnsi="Verdana" w:cs="Verdana"/>
        <w:sz w:val="16"/>
        <w:szCs w:val="16"/>
      </w:rPr>
      <w:fldChar w:fldCharType="begin"/>
    </w:r>
    <w:r>
      <w:rPr>
        <w:rFonts w:ascii="Verdana" w:hAnsi="Verdana" w:cs="Verdana"/>
        <w:sz w:val="16"/>
        <w:szCs w:val="16"/>
      </w:rPr>
      <w:instrText xml:space="preserve"> SAVEDATE  \@ "dd/MM/yyyy HH:mm"  \* MERGEFORMAT </w:instrText>
    </w:r>
    <w:r>
      <w:rPr>
        <w:rFonts w:ascii="Verdana" w:hAnsi="Verdana" w:cs="Verdana"/>
        <w:sz w:val="16"/>
        <w:szCs w:val="16"/>
      </w:rPr>
      <w:fldChar w:fldCharType="separate"/>
    </w:r>
    <w:r w:rsidR="00B8335B">
      <w:rPr>
        <w:rFonts w:ascii="Verdana" w:hAnsi="Verdana" w:cs="Verdana"/>
        <w:noProof/>
        <w:sz w:val="16"/>
        <w:szCs w:val="16"/>
      </w:rPr>
      <w:t>10/04/2014 10:24</w:t>
    </w:r>
    <w:r>
      <w:rPr>
        <w:rFonts w:ascii="Verdana" w:hAnsi="Verdana" w:cs="Verdana"/>
        <w:sz w:val="16"/>
        <w:szCs w:val="16"/>
      </w:rPr>
      <w:fldChar w:fldCharType="end"/>
    </w:r>
    <w:r>
      <w:tab/>
    </w:r>
    <w:r>
      <w:rPr>
        <w:rFonts w:ascii="Verdana" w:hAnsi="Verdana"/>
        <w:sz w:val="16"/>
      </w:rPr>
      <w:t xml:space="preserve">» </w:t>
    </w:r>
    <w:r>
      <w:rPr>
        <w:rStyle w:val="Seitenzahl"/>
        <w:rFonts w:ascii="Verdana" w:hAnsi="Verdana" w:cs="Verdana"/>
        <w:sz w:val="16"/>
        <w:szCs w:val="16"/>
      </w:rPr>
      <w:fldChar w:fldCharType="begin"/>
    </w:r>
    <w:r>
      <w:rPr>
        <w:rStyle w:val="Seitenzahl"/>
        <w:rFonts w:ascii="Verdana" w:hAnsi="Verdana" w:cs="Verdana"/>
        <w:sz w:val="16"/>
        <w:szCs w:val="16"/>
      </w:rPr>
      <w:instrText xml:space="preserve"> PAGE </w:instrText>
    </w:r>
    <w:r>
      <w:rPr>
        <w:rStyle w:val="Seitenzahl"/>
        <w:rFonts w:ascii="Verdana" w:hAnsi="Verdana" w:cs="Verdana"/>
        <w:sz w:val="16"/>
        <w:szCs w:val="16"/>
      </w:rPr>
      <w:fldChar w:fldCharType="separate"/>
    </w:r>
    <w:r w:rsidR="00B8335B">
      <w:rPr>
        <w:rStyle w:val="Seitenzahl"/>
        <w:rFonts w:ascii="Verdana" w:hAnsi="Verdana" w:cs="Verdana"/>
        <w:noProof/>
        <w:sz w:val="16"/>
        <w:szCs w:val="16"/>
      </w:rPr>
      <w:t>2</w:t>
    </w:r>
    <w:r>
      <w:rPr>
        <w:rStyle w:val="Seitenzahl"/>
        <w:rFonts w:ascii="Verdana" w:hAnsi="Verdana" w:cs="Verdana"/>
        <w:sz w:val="16"/>
        <w:szCs w:val="16"/>
      </w:rPr>
      <w:fldChar w:fldCharType="end"/>
    </w:r>
  </w:p>
  <w:p w:rsidR="007816AE" w:rsidRPr="00855F87" w:rsidRDefault="007816AE" w:rsidP="00975D3E">
    <w:pPr>
      <w:pStyle w:val="Kopfzeile"/>
      <w:tabs>
        <w:tab w:val="left" w:pos="4111"/>
      </w:tabs>
      <w:rPr>
        <w:rFonts w:ascii="Verdana" w:hAnsi="Verdana" w:cs="Verdana"/>
        <w:noProof/>
        <w:sz w:val="16"/>
        <w:szCs w:val="16"/>
      </w:rPr>
    </w:pPr>
    <w:r>
      <w:rPr>
        <w:rFonts w:ascii="Verdana" w:hAnsi="Verdana"/>
        <w:sz w:val="16"/>
      </w:rPr>
      <w:t xml:space="preserve">» </w:t>
    </w:r>
    <w:r w:rsidRPr="00855F87">
      <w:rPr>
        <w:rFonts w:ascii="Verdana" w:hAnsi="Verdana" w:cs="Verdana"/>
        <w:sz w:val="16"/>
        <w:szCs w:val="16"/>
      </w:rPr>
      <w:fldChar w:fldCharType="begin"/>
    </w:r>
    <w:r w:rsidRPr="00855F87">
      <w:rPr>
        <w:rFonts w:ascii="Verdana" w:hAnsi="Verdana" w:cs="Verdana"/>
        <w:sz w:val="16"/>
        <w:szCs w:val="16"/>
      </w:rPr>
      <w:instrText xml:space="preserve"> FILENAME </w:instrText>
    </w:r>
    <w:r w:rsidRPr="00855F87">
      <w:rPr>
        <w:rFonts w:ascii="Verdana" w:hAnsi="Verdana" w:cs="Verdana"/>
        <w:sz w:val="16"/>
        <w:szCs w:val="16"/>
      </w:rPr>
      <w:fldChar w:fldCharType="separate"/>
    </w:r>
    <w:r w:rsidR="00A1663F">
      <w:rPr>
        <w:rFonts w:ascii="Verdana" w:hAnsi="Verdana" w:cs="Verdana"/>
        <w:noProof/>
        <w:sz w:val="16"/>
        <w:szCs w:val="16"/>
      </w:rPr>
      <w:t>IDS_PRI_BinPicking_Ensenso_03_14_en.docx</w:t>
    </w:r>
    <w:r w:rsidRPr="00855F87">
      <w:rPr>
        <w:rFonts w:ascii="Verdana" w:hAnsi="Verdana" w:cs="Verdana"/>
        <w:sz w:val="16"/>
        <w:szCs w:val="16"/>
      </w:rPr>
      <w:fldChar w:fldCharType="end"/>
    </w:r>
    <w:r>
      <w:tab/>
    </w:r>
    <w:r>
      <w:rPr>
        <w:rFonts w:ascii="Verdana" w:hAnsi="Verdana"/>
        <w:noProof/>
        <w:sz w:val="16"/>
      </w:rPr>
      <w:t xml:space="preserve"> » ecompanion, gw</w:t>
    </w:r>
  </w:p>
  <w:p w:rsidR="007816AE" w:rsidRPr="00855F87" w:rsidRDefault="007816AE" w:rsidP="00975D3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C5AC7"/>
    <w:multiLevelType w:val="hybridMultilevel"/>
    <w:tmpl w:val="7846B30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7614341A"/>
    <w:multiLevelType w:val="hybridMultilevel"/>
    <w:tmpl w:val="F9BAF58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B4"/>
    <w:rsid w:val="00000EDD"/>
    <w:rsid w:val="0000160C"/>
    <w:rsid w:val="00001F30"/>
    <w:rsid w:val="00004395"/>
    <w:rsid w:val="000170FC"/>
    <w:rsid w:val="00023F49"/>
    <w:rsid w:val="00024E31"/>
    <w:rsid w:val="00026ECC"/>
    <w:rsid w:val="000348E3"/>
    <w:rsid w:val="00041192"/>
    <w:rsid w:val="00044DB3"/>
    <w:rsid w:val="00045245"/>
    <w:rsid w:val="00045553"/>
    <w:rsid w:val="00046381"/>
    <w:rsid w:val="000475B4"/>
    <w:rsid w:val="00053D05"/>
    <w:rsid w:val="0006169A"/>
    <w:rsid w:val="00061834"/>
    <w:rsid w:val="000639A6"/>
    <w:rsid w:val="000759DE"/>
    <w:rsid w:val="0009114C"/>
    <w:rsid w:val="0009412A"/>
    <w:rsid w:val="000A2F07"/>
    <w:rsid w:val="000A3B95"/>
    <w:rsid w:val="000A5E9E"/>
    <w:rsid w:val="000B682A"/>
    <w:rsid w:val="000B7C0F"/>
    <w:rsid w:val="000C73C1"/>
    <w:rsid w:val="000D180E"/>
    <w:rsid w:val="000D27BA"/>
    <w:rsid w:val="000E3970"/>
    <w:rsid w:val="000F4C8B"/>
    <w:rsid w:val="000F7682"/>
    <w:rsid w:val="00103A44"/>
    <w:rsid w:val="00104495"/>
    <w:rsid w:val="001224D5"/>
    <w:rsid w:val="001248E7"/>
    <w:rsid w:val="00126B5C"/>
    <w:rsid w:val="00127588"/>
    <w:rsid w:val="00130982"/>
    <w:rsid w:val="001335AC"/>
    <w:rsid w:val="00133EC6"/>
    <w:rsid w:val="00151E19"/>
    <w:rsid w:val="00165DD2"/>
    <w:rsid w:val="00180F4B"/>
    <w:rsid w:val="001818AC"/>
    <w:rsid w:val="00192A71"/>
    <w:rsid w:val="001961AB"/>
    <w:rsid w:val="00197CAD"/>
    <w:rsid w:val="001B477F"/>
    <w:rsid w:val="001B7C8F"/>
    <w:rsid w:val="001C0C1F"/>
    <w:rsid w:val="001C115F"/>
    <w:rsid w:val="001C2738"/>
    <w:rsid w:val="001D1A66"/>
    <w:rsid w:val="001D3D7D"/>
    <w:rsid w:val="001F4331"/>
    <w:rsid w:val="001F4538"/>
    <w:rsid w:val="001F6ADB"/>
    <w:rsid w:val="00201072"/>
    <w:rsid w:val="00205DC3"/>
    <w:rsid w:val="00216281"/>
    <w:rsid w:val="00221776"/>
    <w:rsid w:val="00231265"/>
    <w:rsid w:val="0023177D"/>
    <w:rsid w:val="00236066"/>
    <w:rsid w:val="00240584"/>
    <w:rsid w:val="00247478"/>
    <w:rsid w:val="00261972"/>
    <w:rsid w:val="00275C1D"/>
    <w:rsid w:val="002806BD"/>
    <w:rsid w:val="002907F9"/>
    <w:rsid w:val="0029607F"/>
    <w:rsid w:val="00296CFD"/>
    <w:rsid w:val="002B4E44"/>
    <w:rsid w:val="002C0221"/>
    <w:rsid w:val="002C2092"/>
    <w:rsid w:val="002C297D"/>
    <w:rsid w:val="002C408B"/>
    <w:rsid w:val="002E0AF3"/>
    <w:rsid w:val="002E4B78"/>
    <w:rsid w:val="002E6AFF"/>
    <w:rsid w:val="002F2014"/>
    <w:rsid w:val="00304FBB"/>
    <w:rsid w:val="003067CA"/>
    <w:rsid w:val="00306BED"/>
    <w:rsid w:val="00345A90"/>
    <w:rsid w:val="00351676"/>
    <w:rsid w:val="00351F13"/>
    <w:rsid w:val="00366774"/>
    <w:rsid w:val="003677C7"/>
    <w:rsid w:val="00372BBD"/>
    <w:rsid w:val="00376EF5"/>
    <w:rsid w:val="00394FFE"/>
    <w:rsid w:val="003A1589"/>
    <w:rsid w:val="003A15BE"/>
    <w:rsid w:val="003B29E4"/>
    <w:rsid w:val="003B2C9F"/>
    <w:rsid w:val="003B33F0"/>
    <w:rsid w:val="003B74E5"/>
    <w:rsid w:val="003C337E"/>
    <w:rsid w:val="003C343F"/>
    <w:rsid w:val="003E0B09"/>
    <w:rsid w:val="003E202B"/>
    <w:rsid w:val="003F232B"/>
    <w:rsid w:val="003F7D6F"/>
    <w:rsid w:val="00400BB0"/>
    <w:rsid w:val="00403974"/>
    <w:rsid w:val="0040558E"/>
    <w:rsid w:val="00412AD1"/>
    <w:rsid w:val="00415A78"/>
    <w:rsid w:val="00415E03"/>
    <w:rsid w:val="00422F1B"/>
    <w:rsid w:val="0042398C"/>
    <w:rsid w:val="00442264"/>
    <w:rsid w:val="0044403C"/>
    <w:rsid w:val="00451719"/>
    <w:rsid w:val="00453E2D"/>
    <w:rsid w:val="00464CCB"/>
    <w:rsid w:val="0047031B"/>
    <w:rsid w:val="004712C9"/>
    <w:rsid w:val="00473176"/>
    <w:rsid w:val="00481042"/>
    <w:rsid w:val="004846FD"/>
    <w:rsid w:val="00485F6C"/>
    <w:rsid w:val="00486A9E"/>
    <w:rsid w:val="0049075C"/>
    <w:rsid w:val="00494263"/>
    <w:rsid w:val="0049731E"/>
    <w:rsid w:val="004A261C"/>
    <w:rsid w:val="004D47BF"/>
    <w:rsid w:val="004F5E9A"/>
    <w:rsid w:val="00505842"/>
    <w:rsid w:val="00510933"/>
    <w:rsid w:val="00513087"/>
    <w:rsid w:val="0051519F"/>
    <w:rsid w:val="0051672E"/>
    <w:rsid w:val="00527B1A"/>
    <w:rsid w:val="00541BBA"/>
    <w:rsid w:val="0055272D"/>
    <w:rsid w:val="005530F5"/>
    <w:rsid w:val="0055377C"/>
    <w:rsid w:val="00553BF5"/>
    <w:rsid w:val="0056142F"/>
    <w:rsid w:val="00567E7E"/>
    <w:rsid w:val="00571A5C"/>
    <w:rsid w:val="00573B60"/>
    <w:rsid w:val="00576377"/>
    <w:rsid w:val="00596CC2"/>
    <w:rsid w:val="005A073A"/>
    <w:rsid w:val="005A27A8"/>
    <w:rsid w:val="005A2AE3"/>
    <w:rsid w:val="005A4257"/>
    <w:rsid w:val="005B714A"/>
    <w:rsid w:val="005C1B33"/>
    <w:rsid w:val="005C6BD6"/>
    <w:rsid w:val="005D53AC"/>
    <w:rsid w:val="005E22B2"/>
    <w:rsid w:val="005F3342"/>
    <w:rsid w:val="005F64C5"/>
    <w:rsid w:val="00612342"/>
    <w:rsid w:val="00612C5E"/>
    <w:rsid w:val="00613E4B"/>
    <w:rsid w:val="00614197"/>
    <w:rsid w:val="00615175"/>
    <w:rsid w:val="0061649E"/>
    <w:rsid w:val="006179BC"/>
    <w:rsid w:val="006204CE"/>
    <w:rsid w:val="00632D97"/>
    <w:rsid w:val="00640F2D"/>
    <w:rsid w:val="00644F0A"/>
    <w:rsid w:val="00662C81"/>
    <w:rsid w:val="00663D6B"/>
    <w:rsid w:val="00670CB6"/>
    <w:rsid w:val="00670DBD"/>
    <w:rsid w:val="00670DC7"/>
    <w:rsid w:val="00684BCE"/>
    <w:rsid w:val="006A235C"/>
    <w:rsid w:val="006B0F53"/>
    <w:rsid w:val="006B6757"/>
    <w:rsid w:val="006C3DCB"/>
    <w:rsid w:val="006C61AB"/>
    <w:rsid w:val="006C799C"/>
    <w:rsid w:val="006E0CD5"/>
    <w:rsid w:val="006E4AC6"/>
    <w:rsid w:val="006E6B15"/>
    <w:rsid w:val="006F0580"/>
    <w:rsid w:val="006F2B2F"/>
    <w:rsid w:val="006F2E9E"/>
    <w:rsid w:val="006F6114"/>
    <w:rsid w:val="00705B0A"/>
    <w:rsid w:val="00710E31"/>
    <w:rsid w:val="00723AA1"/>
    <w:rsid w:val="007272A7"/>
    <w:rsid w:val="00734240"/>
    <w:rsid w:val="007373FC"/>
    <w:rsid w:val="00741CB5"/>
    <w:rsid w:val="007457F3"/>
    <w:rsid w:val="007470C2"/>
    <w:rsid w:val="0074753A"/>
    <w:rsid w:val="007517DA"/>
    <w:rsid w:val="0077448F"/>
    <w:rsid w:val="007816AE"/>
    <w:rsid w:val="007974AD"/>
    <w:rsid w:val="007A1587"/>
    <w:rsid w:val="007A18FE"/>
    <w:rsid w:val="007A3BC6"/>
    <w:rsid w:val="007B23C4"/>
    <w:rsid w:val="007B3F21"/>
    <w:rsid w:val="007C637A"/>
    <w:rsid w:val="007D7772"/>
    <w:rsid w:val="007E0DB2"/>
    <w:rsid w:val="007E2E20"/>
    <w:rsid w:val="007E3DF2"/>
    <w:rsid w:val="007E42DA"/>
    <w:rsid w:val="007E4A05"/>
    <w:rsid w:val="007E6BA7"/>
    <w:rsid w:val="0080257E"/>
    <w:rsid w:val="008162C9"/>
    <w:rsid w:val="00816E4C"/>
    <w:rsid w:val="008232C5"/>
    <w:rsid w:val="00830D37"/>
    <w:rsid w:val="008323FC"/>
    <w:rsid w:val="00834293"/>
    <w:rsid w:val="0084277F"/>
    <w:rsid w:val="0084476F"/>
    <w:rsid w:val="00855F87"/>
    <w:rsid w:val="0085720E"/>
    <w:rsid w:val="00874711"/>
    <w:rsid w:val="008756F2"/>
    <w:rsid w:val="00877728"/>
    <w:rsid w:val="00880D7E"/>
    <w:rsid w:val="008822C1"/>
    <w:rsid w:val="00882857"/>
    <w:rsid w:val="0088653A"/>
    <w:rsid w:val="00890FE1"/>
    <w:rsid w:val="00894409"/>
    <w:rsid w:val="00895FE4"/>
    <w:rsid w:val="008A01E4"/>
    <w:rsid w:val="008B6C28"/>
    <w:rsid w:val="008C0A80"/>
    <w:rsid w:val="008C6F45"/>
    <w:rsid w:val="008D1596"/>
    <w:rsid w:val="008D596F"/>
    <w:rsid w:val="008E259C"/>
    <w:rsid w:val="008F48A2"/>
    <w:rsid w:val="0090659F"/>
    <w:rsid w:val="009205DA"/>
    <w:rsid w:val="00927C8F"/>
    <w:rsid w:val="009464D8"/>
    <w:rsid w:val="00956B1B"/>
    <w:rsid w:val="009607E6"/>
    <w:rsid w:val="009645D5"/>
    <w:rsid w:val="00967D88"/>
    <w:rsid w:val="00975D3E"/>
    <w:rsid w:val="00977BFC"/>
    <w:rsid w:val="0098071F"/>
    <w:rsid w:val="00982FAF"/>
    <w:rsid w:val="00993960"/>
    <w:rsid w:val="009A2139"/>
    <w:rsid w:val="009A564D"/>
    <w:rsid w:val="009C731A"/>
    <w:rsid w:val="009E76B8"/>
    <w:rsid w:val="00A0094B"/>
    <w:rsid w:val="00A01865"/>
    <w:rsid w:val="00A04CAD"/>
    <w:rsid w:val="00A1663F"/>
    <w:rsid w:val="00A2202E"/>
    <w:rsid w:val="00A26250"/>
    <w:rsid w:val="00A35870"/>
    <w:rsid w:val="00A4292F"/>
    <w:rsid w:val="00A43015"/>
    <w:rsid w:val="00A45BF6"/>
    <w:rsid w:val="00A47A0A"/>
    <w:rsid w:val="00A508BC"/>
    <w:rsid w:val="00A531C1"/>
    <w:rsid w:val="00A94CBB"/>
    <w:rsid w:val="00A96DE8"/>
    <w:rsid w:val="00AA41A0"/>
    <w:rsid w:val="00AC64A6"/>
    <w:rsid w:val="00AD0FC6"/>
    <w:rsid w:val="00AD6030"/>
    <w:rsid w:val="00AE3BCE"/>
    <w:rsid w:val="00AE7A86"/>
    <w:rsid w:val="00AF4FB9"/>
    <w:rsid w:val="00B00DDA"/>
    <w:rsid w:val="00B14171"/>
    <w:rsid w:val="00B1795F"/>
    <w:rsid w:val="00B33CD1"/>
    <w:rsid w:val="00B33E51"/>
    <w:rsid w:val="00B34B8F"/>
    <w:rsid w:val="00B4722B"/>
    <w:rsid w:val="00B54FCC"/>
    <w:rsid w:val="00B5560B"/>
    <w:rsid w:val="00B56F47"/>
    <w:rsid w:val="00B6091E"/>
    <w:rsid w:val="00B65653"/>
    <w:rsid w:val="00B66063"/>
    <w:rsid w:val="00B8335B"/>
    <w:rsid w:val="00B86A48"/>
    <w:rsid w:val="00B87B2F"/>
    <w:rsid w:val="00B91083"/>
    <w:rsid w:val="00BA4D00"/>
    <w:rsid w:val="00BA4FC6"/>
    <w:rsid w:val="00BC343F"/>
    <w:rsid w:val="00BC775C"/>
    <w:rsid w:val="00BD3F3A"/>
    <w:rsid w:val="00BD45DB"/>
    <w:rsid w:val="00BE0E32"/>
    <w:rsid w:val="00BF6FF5"/>
    <w:rsid w:val="00BF7A25"/>
    <w:rsid w:val="00C0158E"/>
    <w:rsid w:val="00C0300B"/>
    <w:rsid w:val="00C20765"/>
    <w:rsid w:val="00C25F1F"/>
    <w:rsid w:val="00C26F21"/>
    <w:rsid w:val="00C30BCE"/>
    <w:rsid w:val="00C32291"/>
    <w:rsid w:val="00C355A0"/>
    <w:rsid w:val="00C35893"/>
    <w:rsid w:val="00C409EC"/>
    <w:rsid w:val="00C44197"/>
    <w:rsid w:val="00C511EC"/>
    <w:rsid w:val="00C5355F"/>
    <w:rsid w:val="00C540A6"/>
    <w:rsid w:val="00C5744D"/>
    <w:rsid w:val="00C62899"/>
    <w:rsid w:val="00C62F37"/>
    <w:rsid w:val="00C6398E"/>
    <w:rsid w:val="00C645C3"/>
    <w:rsid w:val="00C64B08"/>
    <w:rsid w:val="00C66E77"/>
    <w:rsid w:val="00C75484"/>
    <w:rsid w:val="00C76DD1"/>
    <w:rsid w:val="00C776C8"/>
    <w:rsid w:val="00C8154E"/>
    <w:rsid w:val="00C8164E"/>
    <w:rsid w:val="00C8201D"/>
    <w:rsid w:val="00C84168"/>
    <w:rsid w:val="00C86500"/>
    <w:rsid w:val="00C9038A"/>
    <w:rsid w:val="00C937A0"/>
    <w:rsid w:val="00C94D5F"/>
    <w:rsid w:val="00C94D6F"/>
    <w:rsid w:val="00C96C32"/>
    <w:rsid w:val="00CA3B02"/>
    <w:rsid w:val="00CA73C7"/>
    <w:rsid w:val="00CB2E40"/>
    <w:rsid w:val="00CB354E"/>
    <w:rsid w:val="00CB7A25"/>
    <w:rsid w:val="00CC7DA8"/>
    <w:rsid w:val="00CD2998"/>
    <w:rsid w:val="00CD5227"/>
    <w:rsid w:val="00CD5929"/>
    <w:rsid w:val="00CE796D"/>
    <w:rsid w:val="00CF3C87"/>
    <w:rsid w:val="00CF4A00"/>
    <w:rsid w:val="00CF5B85"/>
    <w:rsid w:val="00D05309"/>
    <w:rsid w:val="00D12FE0"/>
    <w:rsid w:val="00D156F4"/>
    <w:rsid w:val="00D217B4"/>
    <w:rsid w:val="00D26CD3"/>
    <w:rsid w:val="00D303FB"/>
    <w:rsid w:val="00D45F8B"/>
    <w:rsid w:val="00D5114A"/>
    <w:rsid w:val="00D52AC7"/>
    <w:rsid w:val="00D55F73"/>
    <w:rsid w:val="00D57A9D"/>
    <w:rsid w:val="00D64633"/>
    <w:rsid w:val="00D649EA"/>
    <w:rsid w:val="00D65743"/>
    <w:rsid w:val="00D83135"/>
    <w:rsid w:val="00D90095"/>
    <w:rsid w:val="00D92D6A"/>
    <w:rsid w:val="00D95D1D"/>
    <w:rsid w:val="00D95FA5"/>
    <w:rsid w:val="00DA0D9C"/>
    <w:rsid w:val="00DA7FD6"/>
    <w:rsid w:val="00DC78CB"/>
    <w:rsid w:val="00DD1F43"/>
    <w:rsid w:val="00DE42D3"/>
    <w:rsid w:val="00DF00D0"/>
    <w:rsid w:val="00DF6116"/>
    <w:rsid w:val="00DF7C5C"/>
    <w:rsid w:val="00E0118B"/>
    <w:rsid w:val="00E04009"/>
    <w:rsid w:val="00E067ED"/>
    <w:rsid w:val="00E143F1"/>
    <w:rsid w:val="00E1556F"/>
    <w:rsid w:val="00E1682F"/>
    <w:rsid w:val="00E215FC"/>
    <w:rsid w:val="00E2315E"/>
    <w:rsid w:val="00E36EEF"/>
    <w:rsid w:val="00E5151C"/>
    <w:rsid w:val="00E53433"/>
    <w:rsid w:val="00E55561"/>
    <w:rsid w:val="00E56AD2"/>
    <w:rsid w:val="00E60B3D"/>
    <w:rsid w:val="00E64211"/>
    <w:rsid w:val="00E72DC4"/>
    <w:rsid w:val="00E80B5D"/>
    <w:rsid w:val="00E838B8"/>
    <w:rsid w:val="00EA35AE"/>
    <w:rsid w:val="00EA70E3"/>
    <w:rsid w:val="00EA7ED5"/>
    <w:rsid w:val="00EB07C2"/>
    <w:rsid w:val="00EB2743"/>
    <w:rsid w:val="00EB35B9"/>
    <w:rsid w:val="00EB4A86"/>
    <w:rsid w:val="00EC1CC1"/>
    <w:rsid w:val="00EC48B6"/>
    <w:rsid w:val="00EC6DE6"/>
    <w:rsid w:val="00ED1C9E"/>
    <w:rsid w:val="00ED5B87"/>
    <w:rsid w:val="00EE5A62"/>
    <w:rsid w:val="00EF0585"/>
    <w:rsid w:val="00EF6034"/>
    <w:rsid w:val="00F01A21"/>
    <w:rsid w:val="00F0675F"/>
    <w:rsid w:val="00F30CFC"/>
    <w:rsid w:val="00F45B98"/>
    <w:rsid w:val="00F51A2F"/>
    <w:rsid w:val="00F54833"/>
    <w:rsid w:val="00F61260"/>
    <w:rsid w:val="00F629D3"/>
    <w:rsid w:val="00F76BE9"/>
    <w:rsid w:val="00F825E8"/>
    <w:rsid w:val="00F87CDA"/>
    <w:rsid w:val="00FA1BDD"/>
    <w:rsid w:val="00FA2369"/>
    <w:rsid w:val="00FA240F"/>
    <w:rsid w:val="00FA4262"/>
    <w:rsid w:val="00FB3560"/>
    <w:rsid w:val="00FD274A"/>
    <w:rsid w:val="00FE5BE0"/>
    <w:rsid w:val="00FF3222"/>
    <w:rsid w:val="00FF40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en-US"/>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27A8"/>
    <w:pPr>
      <w:spacing w:line="360" w:lineRule="auto"/>
    </w:pPr>
    <w:rPr>
      <w:rFonts w:ascii="Calibri" w:hAnsi="Calibri" w:cs="Calibri"/>
    </w:rPr>
  </w:style>
  <w:style w:type="paragraph" w:styleId="berschrift1">
    <w:name w:val="heading 1"/>
    <w:basedOn w:val="Standard"/>
    <w:next w:val="Standard"/>
    <w:link w:val="berschrift1Zchn"/>
    <w:uiPriority w:val="99"/>
    <w:qFormat/>
    <w:rsid w:val="007517DA"/>
    <w:pPr>
      <w:keepNext/>
      <w:spacing w:before="240" w:after="60"/>
      <w:outlineLvl w:val="0"/>
    </w:pPr>
    <w:rPr>
      <w:rFonts w:ascii="Cambria" w:hAnsi="Cambria" w:cs="Cambria"/>
      <w:b/>
      <w:bCs/>
      <w:kern w:val="32"/>
      <w:sz w:val="32"/>
      <w:szCs w:val="32"/>
    </w:rPr>
  </w:style>
  <w:style w:type="paragraph" w:styleId="berschrift4">
    <w:name w:val="heading 4"/>
    <w:basedOn w:val="Standard"/>
    <w:next w:val="Standard"/>
    <w:link w:val="berschrift4Zchn"/>
    <w:uiPriority w:val="99"/>
    <w:qFormat/>
    <w:rsid w:val="007517DA"/>
    <w:pPr>
      <w:keepNext/>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8154E"/>
    <w:rPr>
      <w:rFonts w:ascii="Cambria" w:hAnsi="Cambria" w:cs="Cambria"/>
      <w:b/>
      <w:bCs/>
      <w:kern w:val="32"/>
      <w:sz w:val="32"/>
      <w:szCs w:val="32"/>
      <w:lang w:eastAsia="en-US"/>
    </w:rPr>
  </w:style>
  <w:style w:type="character" w:customStyle="1" w:styleId="berschrift4Zchn">
    <w:name w:val="Überschrift 4 Zchn"/>
    <w:basedOn w:val="Absatz-Standardschriftart"/>
    <w:link w:val="berschrift4"/>
    <w:uiPriority w:val="99"/>
    <w:semiHidden/>
    <w:locked/>
    <w:rsid w:val="00C8154E"/>
    <w:rPr>
      <w:rFonts w:ascii="Calibri" w:hAnsi="Calibri" w:cs="Calibri"/>
      <w:b/>
      <w:bCs/>
      <w:sz w:val="28"/>
      <w:szCs w:val="28"/>
      <w:lang w:eastAsia="en-US"/>
    </w:rPr>
  </w:style>
  <w:style w:type="character" w:styleId="Hyperlink">
    <w:name w:val="Hyperlink"/>
    <w:basedOn w:val="Absatz-Standardschriftart"/>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rPr>
      <w:sz w:val="20"/>
      <w:szCs w:val="20"/>
    </w:rPr>
  </w:style>
  <w:style w:type="character" w:customStyle="1" w:styleId="KopfzeileZchn">
    <w:name w:val="Kopfzeile Zchn"/>
    <w:basedOn w:val="Absatz-Standardschriftart"/>
    <w:link w:val="Kopfzeile"/>
    <w:uiPriority w:val="99"/>
    <w:semiHidden/>
    <w:locked/>
    <w:rsid w:val="00C8154E"/>
    <w:rPr>
      <w:rFonts w:ascii="Calibri" w:hAnsi="Calibri" w:cs="Calibri"/>
      <w:lang w:eastAsia="en-US"/>
    </w:rPr>
  </w:style>
  <w:style w:type="paragraph" w:styleId="Sprechblasentext">
    <w:name w:val="Balloon Text"/>
    <w:basedOn w:val="Standard"/>
    <w:link w:val="SprechblasentextZchn"/>
    <w:autoRedefine/>
    <w:uiPriority w:val="99"/>
    <w:semiHidden/>
    <w:rsid w:val="005A27A8"/>
    <w:rPr>
      <w:sz w:val="20"/>
      <w:szCs w:val="20"/>
    </w:rPr>
  </w:style>
  <w:style w:type="character" w:customStyle="1" w:styleId="SprechblasentextZchn">
    <w:name w:val="Sprechblasentext Zchn"/>
    <w:basedOn w:val="Absatz-Standardschriftart"/>
    <w:link w:val="Sprechblasentext"/>
    <w:uiPriority w:val="99"/>
    <w:semiHidden/>
    <w:locked/>
    <w:rsid w:val="005A27A8"/>
    <w:rPr>
      <w:rFonts w:ascii="Calibri" w:hAnsi="Calibri" w:cs="Calibri"/>
      <w:sz w:val="2"/>
      <w:szCs w:val="2"/>
      <w:lang w:eastAsia="en-US"/>
    </w:rPr>
  </w:style>
  <w:style w:type="paragraph" w:styleId="Fuzeile">
    <w:name w:val="footer"/>
    <w:basedOn w:val="Standard"/>
    <w:link w:val="FuzeileZchn"/>
    <w:uiPriority w:val="99"/>
    <w:semiHidden/>
    <w:rsid w:val="007517DA"/>
    <w:pPr>
      <w:tabs>
        <w:tab w:val="center" w:pos="4536"/>
        <w:tab w:val="right" w:pos="9072"/>
      </w:tabs>
    </w:pPr>
    <w:rPr>
      <w:sz w:val="20"/>
      <w:szCs w:val="20"/>
    </w:rPr>
  </w:style>
  <w:style w:type="character" w:customStyle="1" w:styleId="FuzeileZchn">
    <w:name w:val="Fußzeile Zchn"/>
    <w:basedOn w:val="Absatz-Standardschriftart"/>
    <w:link w:val="Fuzeile"/>
    <w:uiPriority w:val="99"/>
    <w:semiHidden/>
    <w:locked/>
    <w:rsid w:val="00C8154E"/>
    <w:rPr>
      <w:rFonts w:ascii="Calibri" w:hAnsi="Calibri" w:cs="Calibri"/>
      <w:lang w:eastAsia="en-US"/>
    </w:rPr>
  </w:style>
  <w:style w:type="character" w:styleId="Seitenzahl">
    <w:name w:val="page number"/>
    <w:basedOn w:val="Absatz-Standardschriftart"/>
    <w:uiPriority w:val="99"/>
    <w:semiHidden/>
    <w:rsid w:val="007517DA"/>
  </w:style>
  <w:style w:type="paragraph" w:customStyle="1" w:styleId="Listenabsatz1">
    <w:name w:val="Listenabsatz1"/>
    <w:basedOn w:val="Standard"/>
    <w:uiPriority w:val="99"/>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sz w:val="24"/>
      <w:szCs w:val="24"/>
    </w:rPr>
  </w:style>
  <w:style w:type="character" w:styleId="Fett">
    <w:name w:val="Strong"/>
    <w:basedOn w:val="Absatz-Standardschriftart"/>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basedOn w:val="Absatz-Standardschriftart"/>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basedOn w:val="Absatz-Standardschriftart"/>
    <w:link w:val="Kommentartext"/>
    <w:uiPriority w:val="99"/>
    <w:semiHidden/>
    <w:locked/>
    <w:rsid w:val="00C8154E"/>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basedOn w:val="KommentartextZchn"/>
    <w:link w:val="Kommentarthema"/>
    <w:uiPriority w:val="99"/>
    <w:semiHidden/>
    <w:locked/>
    <w:rsid w:val="00C8154E"/>
    <w:rPr>
      <w:rFonts w:ascii="Calibri" w:hAnsi="Calibri" w:cs="Calibri"/>
      <w:b/>
      <w:bCs/>
      <w:sz w:val="20"/>
      <w:szCs w:val="20"/>
      <w:lang w:eastAsia="en-US"/>
    </w:rPr>
  </w:style>
  <w:style w:type="paragraph" w:styleId="berarbeitung">
    <w:name w:val="Revision"/>
    <w:hidden/>
    <w:uiPriority w:val="99"/>
    <w:semiHidden/>
    <w:rsid w:val="008C6F45"/>
    <w:rPr>
      <w:rFonts w:ascii="Calibri" w:hAnsi="Calibri" w:cs="Calibri"/>
    </w:rPr>
  </w:style>
  <w:style w:type="character" w:customStyle="1" w:styleId="ZchnZchn2">
    <w:name w:val="Zchn Zchn2"/>
    <w:uiPriority w:val="99"/>
    <w:semiHidden/>
    <w:locked/>
    <w:rsid w:val="0040558E"/>
    <w:rPr>
      <w:rFonts w:ascii="Calibri" w:hAnsi="Calibri" w:cs="Calibr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en-US"/>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27A8"/>
    <w:pPr>
      <w:spacing w:line="360" w:lineRule="auto"/>
    </w:pPr>
    <w:rPr>
      <w:rFonts w:ascii="Calibri" w:hAnsi="Calibri" w:cs="Calibri"/>
    </w:rPr>
  </w:style>
  <w:style w:type="paragraph" w:styleId="berschrift1">
    <w:name w:val="heading 1"/>
    <w:basedOn w:val="Standard"/>
    <w:next w:val="Standard"/>
    <w:link w:val="berschrift1Zchn"/>
    <w:uiPriority w:val="99"/>
    <w:qFormat/>
    <w:rsid w:val="007517DA"/>
    <w:pPr>
      <w:keepNext/>
      <w:spacing w:before="240" w:after="60"/>
      <w:outlineLvl w:val="0"/>
    </w:pPr>
    <w:rPr>
      <w:rFonts w:ascii="Cambria" w:hAnsi="Cambria" w:cs="Cambria"/>
      <w:b/>
      <w:bCs/>
      <w:kern w:val="32"/>
      <w:sz w:val="32"/>
      <w:szCs w:val="32"/>
    </w:rPr>
  </w:style>
  <w:style w:type="paragraph" w:styleId="berschrift4">
    <w:name w:val="heading 4"/>
    <w:basedOn w:val="Standard"/>
    <w:next w:val="Standard"/>
    <w:link w:val="berschrift4Zchn"/>
    <w:uiPriority w:val="99"/>
    <w:qFormat/>
    <w:rsid w:val="007517DA"/>
    <w:pPr>
      <w:keepNext/>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8154E"/>
    <w:rPr>
      <w:rFonts w:ascii="Cambria" w:hAnsi="Cambria" w:cs="Cambria"/>
      <w:b/>
      <w:bCs/>
      <w:kern w:val="32"/>
      <w:sz w:val="32"/>
      <w:szCs w:val="32"/>
      <w:lang w:eastAsia="en-US"/>
    </w:rPr>
  </w:style>
  <w:style w:type="character" w:customStyle="1" w:styleId="berschrift4Zchn">
    <w:name w:val="Überschrift 4 Zchn"/>
    <w:basedOn w:val="Absatz-Standardschriftart"/>
    <w:link w:val="berschrift4"/>
    <w:uiPriority w:val="99"/>
    <w:semiHidden/>
    <w:locked/>
    <w:rsid w:val="00C8154E"/>
    <w:rPr>
      <w:rFonts w:ascii="Calibri" w:hAnsi="Calibri" w:cs="Calibri"/>
      <w:b/>
      <w:bCs/>
      <w:sz w:val="28"/>
      <w:szCs w:val="28"/>
      <w:lang w:eastAsia="en-US"/>
    </w:rPr>
  </w:style>
  <w:style w:type="character" w:styleId="Hyperlink">
    <w:name w:val="Hyperlink"/>
    <w:basedOn w:val="Absatz-Standardschriftart"/>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rPr>
      <w:sz w:val="20"/>
      <w:szCs w:val="20"/>
    </w:rPr>
  </w:style>
  <w:style w:type="character" w:customStyle="1" w:styleId="KopfzeileZchn">
    <w:name w:val="Kopfzeile Zchn"/>
    <w:basedOn w:val="Absatz-Standardschriftart"/>
    <w:link w:val="Kopfzeile"/>
    <w:uiPriority w:val="99"/>
    <w:semiHidden/>
    <w:locked/>
    <w:rsid w:val="00C8154E"/>
    <w:rPr>
      <w:rFonts w:ascii="Calibri" w:hAnsi="Calibri" w:cs="Calibri"/>
      <w:lang w:eastAsia="en-US"/>
    </w:rPr>
  </w:style>
  <w:style w:type="paragraph" w:styleId="Sprechblasentext">
    <w:name w:val="Balloon Text"/>
    <w:basedOn w:val="Standard"/>
    <w:link w:val="SprechblasentextZchn"/>
    <w:autoRedefine/>
    <w:uiPriority w:val="99"/>
    <w:semiHidden/>
    <w:rsid w:val="005A27A8"/>
    <w:rPr>
      <w:sz w:val="20"/>
      <w:szCs w:val="20"/>
    </w:rPr>
  </w:style>
  <w:style w:type="character" w:customStyle="1" w:styleId="SprechblasentextZchn">
    <w:name w:val="Sprechblasentext Zchn"/>
    <w:basedOn w:val="Absatz-Standardschriftart"/>
    <w:link w:val="Sprechblasentext"/>
    <w:uiPriority w:val="99"/>
    <w:semiHidden/>
    <w:locked/>
    <w:rsid w:val="005A27A8"/>
    <w:rPr>
      <w:rFonts w:ascii="Calibri" w:hAnsi="Calibri" w:cs="Calibri"/>
      <w:sz w:val="2"/>
      <w:szCs w:val="2"/>
      <w:lang w:eastAsia="en-US"/>
    </w:rPr>
  </w:style>
  <w:style w:type="paragraph" w:styleId="Fuzeile">
    <w:name w:val="footer"/>
    <w:basedOn w:val="Standard"/>
    <w:link w:val="FuzeileZchn"/>
    <w:uiPriority w:val="99"/>
    <w:semiHidden/>
    <w:rsid w:val="007517DA"/>
    <w:pPr>
      <w:tabs>
        <w:tab w:val="center" w:pos="4536"/>
        <w:tab w:val="right" w:pos="9072"/>
      </w:tabs>
    </w:pPr>
    <w:rPr>
      <w:sz w:val="20"/>
      <w:szCs w:val="20"/>
    </w:rPr>
  </w:style>
  <w:style w:type="character" w:customStyle="1" w:styleId="FuzeileZchn">
    <w:name w:val="Fußzeile Zchn"/>
    <w:basedOn w:val="Absatz-Standardschriftart"/>
    <w:link w:val="Fuzeile"/>
    <w:uiPriority w:val="99"/>
    <w:semiHidden/>
    <w:locked/>
    <w:rsid w:val="00C8154E"/>
    <w:rPr>
      <w:rFonts w:ascii="Calibri" w:hAnsi="Calibri" w:cs="Calibri"/>
      <w:lang w:eastAsia="en-US"/>
    </w:rPr>
  </w:style>
  <w:style w:type="character" w:styleId="Seitenzahl">
    <w:name w:val="page number"/>
    <w:basedOn w:val="Absatz-Standardschriftart"/>
    <w:uiPriority w:val="99"/>
    <w:semiHidden/>
    <w:rsid w:val="007517DA"/>
  </w:style>
  <w:style w:type="paragraph" w:customStyle="1" w:styleId="Listenabsatz1">
    <w:name w:val="Listenabsatz1"/>
    <w:basedOn w:val="Standard"/>
    <w:uiPriority w:val="99"/>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sz w:val="24"/>
      <w:szCs w:val="24"/>
    </w:rPr>
  </w:style>
  <w:style w:type="character" w:styleId="Fett">
    <w:name w:val="Strong"/>
    <w:basedOn w:val="Absatz-Standardschriftart"/>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basedOn w:val="Absatz-Standardschriftart"/>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basedOn w:val="Absatz-Standardschriftart"/>
    <w:link w:val="Kommentartext"/>
    <w:uiPriority w:val="99"/>
    <w:semiHidden/>
    <w:locked/>
    <w:rsid w:val="00C8154E"/>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basedOn w:val="KommentartextZchn"/>
    <w:link w:val="Kommentarthema"/>
    <w:uiPriority w:val="99"/>
    <w:semiHidden/>
    <w:locked/>
    <w:rsid w:val="00C8154E"/>
    <w:rPr>
      <w:rFonts w:ascii="Calibri" w:hAnsi="Calibri" w:cs="Calibri"/>
      <w:b/>
      <w:bCs/>
      <w:sz w:val="20"/>
      <w:szCs w:val="20"/>
      <w:lang w:eastAsia="en-US"/>
    </w:rPr>
  </w:style>
  <w:style w:type="paragraph" w:styleId="berarbeitung">
    <w:name w:val="Revision"/>
    <w:hidden/>
    <w:uiPriority w:val="99"/>
    <w:semiHidden/>
    <w:rsid w:val="008C6F45"/>
    <w:rPr>
      <w:rFonts w:ascii="Calibri" w:hAnsi="Calibri" w:cs="Calibri"/>
    </w:rPr>
  </w:style>
  <w:style w:type="character" w:customStyle="1" w:styleId="ZchnZchn2">
    <w:name w:val="Zchn Zchn2"/>
    <w:uiPriority w:val="99"/>
    <w:semiHidden/>
    <w:locked/>
    <w:rsid w:val="0040558E"/>
    <w:rPr>
      <w:rFonts w:ascii="Calibri" w:hAnsi="Calibri" w:cs="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05856">
      <w:marLeft w:val="0"/>
      <w:marRight w:val="0"/>
      <w:marTop w:val="0"/>
      <w:marBottom w:val="0"/>
      <w:divBdr>
        <w:top w:val="none" w:sz="0" w:space="0" w:color="auto"/>
        <w:left w:val="none" w:sz="0" w:space="0" w:color="auto"/>
        <w:bottom w:val="none" w:sz="0" w:space="0" w:color="auto"/>
        <w:right w:val="none" w:sz="0" w:space="0" w:color="auto"/>
      </w:divBdr>
      <w:divsChild>
        <w:div w:id="1080105855">
          <w:marLeft w:val="720"/>
          <w:marRight w:val="0"/>
          <w:marTop w:val="100"/>
          <w:marBottom w:val="100"/>
          <w:divBdr>
            <w:top w:val="none" w:sz="0" w:space="0" w:color="auto"/>
            <w:left w:val="none" w:sz="0" w:space="0" w:color="auto"/>
            <w:bottom w:val="none" w:sz="0" w:space="0" w:color="auto"/>
            <w:right w:val="none" w:sz="0" w:space="0" w:color="auto"/>
          </w:divBdr>
        </w:div>
      </w:divsChild>
    </w:div>
    <w:div w:id="1080105857">
      <w:marLeft w:val="0"/>
      <w:marRight w:val="0"/>
      <w:marTop w:val="0"/>
      <w:marBottom w:val="0"/>
      <w:divBdr>
        <w:top w:val="none" w:sz="0" w:space="0" w:color="auto"/>
        <w:left w:val="none" w:sz="0" w:space="0" w:color="auto"/>
        <w:bottom w:val="none" w:sz="0" w:space="0" w:color="auto"/>
        <w:right w:val="none" w:sz="0" w:space="0" w:color="auto"/>
      </w:divBdr>
    </w:div>
    <w:div w:id="1080105859">
      <w:marLeft w:val="0"/>
      <w:marRight w:val="0"/>
      <w:marTop w:val="0"/>
      <w:marBottom w:val="0"/>
      <w:divBdr>
        <w:top w:val="none" w:sz="0" w:space="0" w:color="auto"/>
        <w:left w:val="none" w:sz="0" w:space="0" w:color="auto"/>
        <w:bottom w:val="none" w:sz="0" w:space="0" w:color="auto"/>
        <w:right w:val="none" w:sz="0" w:space="0" w:color="auto"/>
      </w:divBdr>
      <w:divsChild>
        <w:div w:id="1080105858">
          <w:marLeft w:val="0"/>
          <w:marRight w:val="0"/>
          <w:marTop w:val="0"/>
          <w:marBottom w:val="0"/>
          <w:divBdr>
            <w:top w:val="none" w:sz="0" w:space="0" w:color="auto"/>
            <w:left w:val="none" w:sz="0" w:space="0" w:color="auto"/>
            <w:bottom w:val="none" w:sz="0" w:space="0" w:color="auto"/>
            <w:right w:val="none" w:sz="0" w:space="0" w:color="auto"/>
          </w:divBdr>
        </w:div>
        <w:div w:id="1080105860">
          <w:marLeft w:val="0"/>
          <w:marRight w:val="0"/>
          <w:marTop w:val="0"/>
          <w:marBottom w:val="0"/>
          <w:divBdr>
            <w:top w:val="none" w:sz="0" w:space="0" w:color="auto"/>
            <w:left w:val="none" w:sz="0" w:space="0" w:color="auto"/>
            <w:bottom w:val="none" w:sz="0" w:space="0" w:color="auto"/>
            <w:right w:val="none" w:sz="0" w:space="0" w:color="auto"/>
          </w:divBdr>
        </w:div>
      </w:divsChild>
    </w:div>
    <w:div w:id="1080105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s-imaging.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2962</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IDS, PRI</vt:lpstr>
    </vt:vector>
  </TitlesOfParts>
  <Company>ecompanion GmbH</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PRI</dc:title>
  <dc:creator>gw</dc:creator>
  <cp:lastModifiedBy>Petra Röll</cp:lastModifiedBy>
  <cp:revision>6</cp:revision>
  <cp:lastPrinted>2014-04-10T08:23:00Z</cp:lastPrinted>
  <dcterms:created xsi:type="dcterms:W3CDTF">2014-04-03T08:33:00Z</dcterms:created>
  <dcterms:modified xsi:type="dcterms:W3CDTF">2014-04-11T07:14:00Z</dcterms:modified>
</cp:coreProperties>
</file>