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CAE6" w14:textId="63B6918B" w:rsidR="00A8343A" w:rsidRDefault="00A8343A" w:rsidP="00A8343A">
      <w:pPr>
        <w:pStyle w:val="AnschriftBrief"/>
        <w:tabs>
          <w:tab w:val="right" w:pos="9043"/>
        </w:tabs>
        <w:spacing w:before="0"/>
        <w:rPr>
          <w:rFonts w:ascii="Verdana" w:hAnsi="Verdana"/>
          <w:sz w:val="48"/>
        </w:rPr>
      </w:pPr>
      <w:r>
        <w:rPr>
          <w:rFonts w:ascii="Verdana" w:hAnsi="Verdana"/>
          <w:sz w:val="48"/>
        </w:rPr>
        <w:t>Pressebericht</w:t>
      </w:r>
      <w:r w:rsidRPr="00F866D8">
        <w:rPr>
          <w:rFonts w:ascii="Verdana" w:hAnsi="Verdana"/>
          <w:sz w:val="48"/>
        </w:rPr>
        <w:t xml:space="preserve"> </w:t>
      </w:r>
      <w:r>
        <w:rPr>
          <w:rFonts w:ascii="Verdana" w:hAnsi="Verdana"/>
          <w:sz w:val="48"/>
        </w:rPr>
        <w:tab/>
      </w:r>
      <w:r w:rsidR="00BC5104">
        <w:rPr>
          <w:rFonts w:ascii="Verdana" w:hAnsi="Verdana"/>
        </w:rPr>
        <w:t>82</w:t>
      </w:r>
      <w:r w:rsidR="00792EDD">
        <w:rPr>
          <w:rFonts w:ascii="Verdana" w:hAnsi="Verdana"/>
        </w:rPr>
        <w:t>AM17</w:t>
      </w:r>
      <w:r w:rsidRPr="00F83FEF">
        <w:rPr>
          <w:rFonts w:ascii="Verdana" w:hAnsi="Verdana"/>
        </w:rPr>
        <w:br/>
      </w:r>
      <w:r w:rsidR="00A741E4">
        <w:rPr>
          <w:rFonts w:ascii="Verdana" w:hAnsi="Verdana"/>
        </w:rPr>
        <w:t xml:space="preserve">Applikation </w:t>
      </w:r>
      <w:r w:rsidR="00BC5104">
        <w:rPr>
          <w:rFonts w:ascii="Verdana" w:hAnsi="Verdana"/>
        </w:rPr>
        <w:t>Kocks</w:t>
      </w:r>
      <w:r>
        <w:rPr>
          <w:rFonts w:ascii="Verdana" w:hAnsi="Verdana"/>
          <w:sz w:val="20"/>
        </w:rPr>
        <w:tab/>
      </w:r>
      <w:r w:rsidR="0044377C">
        <w:rPr>
          <w:rFonts w:ascii="Verdana" w:hAnsi="Verdana"/>
          <w:sz w:val="20"/>
        </w:rPr>
        <w:t>Nov</w:t>
      </w:r>
      <w:r w:rsidR="00EB7072">
        <w:rPr>
          <w:rFonts w:ascii="Verdana" w:hAnsi="Verdana"/>
          <w:sz w:val="20"/>
        </w:rPr>
        <w:t>ember</w:t>
      </w:r>
      <w:r w:rsidR="00AF2968">
        <w:rPr>
          <w:rFonts w:ascii="Verdana" w:hAnsi="Verdana"/>
          <w:sz w:val="20"/>
        </w:rPr>
        <w:t xml:space="preserve"> 201</w:t>
      </w:r>
      <w:r w:rsidR="00792EDD">
        <w:rPr>
          <w:rFonts w:ascii="Verdana" w:hAnsi="Verdana"/>
          <w:sz w:val="20"/>
        </w:rPr>
        <w:t>7</w:t>
      </w:r>
    </w:p>
    <w:p w14:paraId="605A6FA0" w14:textId="77777777" w:rsidR="00A741E4" w:rsidRDefault="00A741E4" w:rsidP="0079055D">
      <w:pPr>
        <w:pStyle w:val="DatumBrief"/>
        <w:tabs>
          <w:tab w:val="clear" w:pos="8640"/>
          <w:tab w:val="right" w:pos="9072"/>
        </w:tabs>
        <w:spacing w:before="120" w:line="300" w:lineRule="auto"/>
        <w:rPr>
          <w:rFonts w:ascii="Verdana" w:hAnsi="Verdana"/>
          <w:sz w:val="20"/>
        </w:rPr>
      </w:pPr>
      <w:bookmarkStart w:id="0" w:name="_GoBack"/>
    </w:p>
    <w:bookmarkEnd w:id="0"/>
    <w:p w14:paraId="0CD1A323" w14:textId="7838163A" w:rsidR="00A8343A" w:rsidRPr="002B78DB" w:rsidRDefault="00792EDD" w:rsidP="0079055D">
      <w:pPr>
        <w:pStyle w:val="DatumBrief"/>
        <w:tabs>
          <w:tab w:val="clear" w:pos="8640"/>
          <w:tab w:val="right" w:pos="9072"/>
        </w:tabs>
        <w:spacing w:before="120" w:line="300" w:lineRule="auto"/>
        <w:rPr>
          <w:rFonts w:ascii="Verdana" w:hAnsi="Verdana"/>
          <w:sz w:val="20"/>
          <w:szCs w:val="20"/>
        </w:rPr>
      </w:pPr>
      <w:r>
        <w:rPr>
          <w:rFonts w:ascii="Verdana" w:hAnsi="Verdana" w:cs="Verdana"/>
          <w:sz w:val="20"/>
          <w:szCs w:val="20"/>
        </w:rPr>
        <w:t xml:space="preserve">Nullpunktspannsysteme </w:t>
      </w:r>
      <w:r w:rsidR="00632DFC">
        <w:rPr>
          <w:rFonts w:ascii="Verdana" w:hAnsi="Verdana" w:cs="Verdana"/>
          <w:sz w:val="20"/>
          <w:szCs w:val="20"/>
        </w:rPr>
        <w:t xml:space="preserve">von </w:t>
      </w:r>
      <w:r w:rsidR="00632DFC" w:rsidRPr="002B78DB">
        <w:rPr>
          <w:rFonts w:ascii="Verdana" w:hAnsi="Verdana" w:cs="Verdana"/>
          <w:sz w:val="20"/>
          <w:szCs w:val="20"/>
        </w:rPr>
        <w:t xml:space="preserve">AMF </w:t>
      </w:r>
      <w:r w:rsidR="00632DFC">
        <w:rPr>
          <w:rFonts w:ascii="Verdana" w:hAnsi="Verdana" w:cs="Verdana"/>
          <w:sz w:val="20"/>
          <w:szCs w:val="20"/>
        </w:rPr>
        <w:t xml:space="preserve">verkürzen Rüstzeiten und erhöhen Flexibilität </w:t>
      </w:r>
    </w:p>
    <w:p w14:paraId="36C0BDCF" w14:textId="14FC1888" w:rsidR="00F26E74" w:rsidRDefault="0014715F" w:rsidP="00AD529E">
      <w:pPr>
        <w:pStyle w:val="11AwbHeadline"/>
      </w:pPr>
      <w:r>
        <w:drawing>
          <wp:inline distT="0" distB="0" distL="0" distR="0" wp14:anchorId="7FDD5DC8" wp14:editId="54211A55">
            <wp:extent cx="5740400" cy="3810000"/>
            <wp:effectExtent l="0" t="0" r="0" b="0"/>
            <wp:docPr id="5" name="Bild 5" descr="Macintosh HD:Users:jfuerst:Documents:  00 TRANSFERDATEIEN:   WOCHENENDE:82 AM_AWB-KOCKS:BILDER THUMBS:82-001 AM_GerüstGespan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uerst:Documents:  00 TRANSFERDATEIEN:   WOCHENENDE:82 AM_AWB-KOCKS:BILDER THUMBS:82-001 AM_GerüstGespan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810000"/>
                    </a:xfrm>
                    <a:prstGeom prst="rect">
                      <a:avLst/>
                    </a:prstGeom>
                    <a:noFill/>
                    <a:ln>
                      <a:noFill/>
                    </a:ln>
                  </pic:spPr>
                </pic:pic>
              </a:graphicData>
            </a:graphic>
          </wp:inline>
        </w:drawing>
      </w:r>
      <w:r w:rsidR="00A30BB7" w:rsidRPr="00E677A5">
        <w:rPr>
          <w:sz w:val="16"/>
          <w:szCs w:val="16"/>
        </w:rPr>
        <mc:AlternateContent>
          <mc:Choice Requires="wps">
            <w:drawing>
              <wp:anchor distT="0" distB="0" distL="114300" distR="114300" simplePos="0" relativeHeight="251660800" behindDoc="0" locked="0" layoutInCell="1" allowOverlap="1" wp14:anchorId="6751E28B" wp14:editId="6241792F">
                <wp:simplePos x="0" y="0"/>
                <wp:positionH relativeFrom="column">
                  <wp:posOffset>4433993</wp:posOffset>
                </wp:positionH>
                <wp:positionV relativeFrom="paragraph">
                  <wp:posOffset>4357793</wp:posOffset>
                </wp:positionV>
                <wp:extent cx="1633220" cy="2878455"/>
                <wp:effectExtent l="0" t="0" r="0" b="0"/>
                <wp:wrapNone/>
                <wp:docPr id="7" name="Textfeld 7"/>
                <wp:cNvGraphicFramePr/>
                <a:graphic xmlns:a="http://schemas.openxmlformats.org/drawingml/2006/main">
                  <a:graphicData uri="http://schemas.microsoft.com/office/word/2010/wordprocessingShape">
                    <wps:wsp>
                      <wps:cNvSpPr txBox="1"/>
                      <wps:spPr>
                        <a:xfrm>
                          <a:off x="0" y="0"/>
                          <a:ext cx="1633220" cy="28784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493B8" w14:textId="627FB4BC" w:rsidR="0014715F" w:rsidRPr="00FB3F46" w:rsidRDefault="0014715F" w:rsidP="001B5E07">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7EBA40CA" w14:textId="3FA7B2A5" w:rsidR="0014715F" w:rsidRPr="00376637" w:rsidRDefault="0014715F"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14715F" w:rsidRPr="00A801E1" w:rsidRDefault="0014715F"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14715F" w:rsidRPr="00376637" w:rsidRDefault="0014715F"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110D84C7" w:rsidR="0014715F" w:rsidRPr="00A801E1" w:rsidRDefault="0014715F" w:rsidP="00376637">
                            <w:pPr>
                              <w:pStyle w:val="BetreffBrief"/>
                              <w:spacing w:before="0" w:after="120"/>
                              <w:rPr>
                                <w:rFonts w:ascii="Arial Narrow" w:hAnsi="Arial Narrow"/>
                                <w:b w:val="0"/>
                                <w:color w:val="000000"/>
                                <w:sz w:val="18"/>
                              </w:rPr>
                            </w:pPr>
                            <w:r>
                              <w:rPr>
                                <w:rFonts w:ascii="Arial Narrow" w:hAnsi="Arial Narrow"/>
                                <w:b w:val="0"/>
                                <w:color w:val="000000"/>
                                <w:sz w:val="18"/>
                              </w:rPr>
                              <w:t xml:space="preserve">KOCKS MANUFACTURING GmbH &amp; Co. KG </w:t>
                            </w:r>
                            <w:r>
                              <w:rPr>
                                <w:rFonts w:ascii="Arial Narrow" w:hAnsi="Arial Narrow"/>
                                <w:b w:val="0"/>
                                <w:color w:val="000000"/>
                                <w:sz w:val="18"/>
                              </w:rPr>
                              <w:br/>
                              <w:t>Friedrich-Kocks-Straße 3</w:t>
                            </w:r>
                            <w:r>
                              <w:rPr>
                                <w:rFonts w:ascii="Arial Narrow" w:hAnsi="Arial Narrow"/>
                                <w:b w:val="0"/>
                                <w:color w:val="000000"/>
                                <w:sz w:val="18"/>
                              </w:rPr>
                              <w:br/>
                              <w:t>28197 Bremen</w:t>
                            </w:r>
                            <w:r>
                              <w:rPr>
                                <w:rFonts w:ascii="Arial Narrow" w:hAnsi="Arial Narrow"/>
                                <w:b w:val="0"/>
                                <w:color w:val="000000"/>
                                <w:sz w:val="18"/>
                              </w:rPr>
                              <w:br/>
                              <w:t>Kathrin Dahmen</w:t>
                            </w:r>
                            <w:r>
                              <w:rPr>
                                <w:rFonts w:ascii="Arial Narrow" w:hAnsi="Arial Narrow"/>
                                <w:b w:val="0"/>
                                <w:color w:val="000000"/>
                                <w:sz w:val="18"/>
                              </w:rPr>
                              <w:br/>
                              <w:t>T: +49 2103 790151</w:t>
                            </w:r>
                            <w:r>
                              <w:rPr>
                                <w:rFonts w:ascii="Arial Narrow" w:hAnsi="Arial Narrow"/>
                                <w:b w:val="0"/>
                                <w:color w:val="000000"/>
                                <w:sz w:val="18"/>
                              </w:rPr>
                              <w:br/>
                              <w:t>dahmen[at]kocks.de</w:t>
                            </w:r>
                            <w:r>
                              <w:rPr>
                                <w:rFonts w:ascii="Arial Narrow" w:hAnsi="Arial Narrow"/>
                                <w:b w:val="0"/>
                                <w:color w:val="000000"/>
                                <w:sz w:val="18"/>
                              </w:rPr>
                              <w:br/>
                              <w:t>www. kocks.de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7" o:spid="_x0000_s1026" type="#_x0000_t202" style="position:absolute;margin-left:349.15pt;margin-top:343.15pt;width:128.6pt;height:2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" filled="f" stroked="f">
                <v:textbox>
                  <w:txbxContent>
                    <w:p w14:paraId="3B1493B8" w14:textId="627FB4BC" w:rsidR="00BB6536" w:rsidRPr="00FB3F46" w:rsidRDefault="00BB6536" w:rsidP="001B5E07">
                      <w:pPr>
                        <w:pStyle w:val="BetreffBrief"/>
                        <w:spacing w:before="0" w:after="120"/>
                        <w:rPr>
                          <w:rFonts w:ascii="Arial Narrow" w:hAnsi="Arial Narrow"/>
                          <w:color w:val="000000"/>
                          <w:sz w:val="18"/>
                        </w:rPr>
                      </w:pPr>
                      <w:r w:rsidRPr="00FB3F46">
                        <w:rPr>
                          <w:rFonts w:ascii="Arial Narrow" w:hAnsi="Arial Narrow"/>
                          <w:color w:val="000000"/>
                          <w:sz w:val="18"/>
                        </w:rPr>
                        <w:t xml:space="preserve">Kontakt </w:t>
                      </w:r>
                      <w:r>
                        <w:rPr>
                          <w:rFonts w:ascii="Arial Narrow" w:hAnsi="Arial Narrow"/>
                          <w:color w:val="000000"/>
                          <w:sz w:val="18"/>
                        </w:rPr>
                        <w:t>für die Presse</w:t>
                      </w:r>
                      <w:r w:rsidRPr="00FB3F46">
                        <w:rPr>
                          <w:rFonts w:ascii="Arial Narrow" w:hAnsi="Arial Narrow"/>
                          <w:color w:val="000000"/>
                          <w:sz w:val="18"/>
                        </w:rPr>
                        <w:t>:</w:t>
                      </w:r>
                    </w:p>
                    <w:p w14:paraId="7EBA40CA" w14:textId="3FA7B2A5" w:rsidR="00BB6536" w:rsidRPr="00376637" w:rsidRDefault="00BB6536"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BB6536" w:rsidRPr="00A801E1" w:rsidRDefault="00BB6536"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BB6536" w:rsidRPr="00376637" w:rsidRDefault="00BB6536"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110D84C7" w:rsidR="00BB6536" w:rsidRPr="00A801E1" w:rsidRDefault="00BB6536" w:rsidP="00376637">
                      <w:pPr>
                        <w:pStyle w:val="BetreffBrief"/>
                        <w:spacing w:before="0" w:after="120"/>
                        <w:rPr>
                          <w:rFonts w:ascii="Arial Narrow" w:hAnsi="Arial Narrow"/>
                          <w:b w:val="0"/>
                          <w:color w:val="000000"/>
                          <w:sz w:val="18"/>
                        </w:rPr>
                      </w:pPr>
                      <w:r>
                        <w:rPr>
                          <w:rFonts w:ascii="Arial Narrow" w:hAnsi="Arial Narrow"/>
                          <w:b w:val="0"/>
                          <w:color w:val="000000"/>
                          <w:sz w:val="18"/>
                        </w:rPr>
                        <w:t xml:space="preserve">KOCKS MANUFACTURING GmbH &amp; Co. KG </w:t>
                      </w:r>
                      <w:r>
                        <w:rPr>
                          <w:rFonts w:ascii="Arial Narrow" w:hAnsi="Arial Narrow"/>
                          <w:b w:val="0"/>
                          <w:color w:val="000000"/>
                          <w:sz w:val="18"/>
                        </w:rPr>
                        <w:br/>
                        <w:t>Friedrich-Kocks-Straße 3</w:t>
                      </w:r>
                      <w:r>
                        <w:rPr>
                          <w:rFonts w:ascii="Arial Narrow" w:hAnsi="Arial Narrow"/>
                          <w:b w:val="0"/>
                          <w:color w:val="000000"/>
                          <w:sz w:val="18"/>
                        </w:rPr>
                        <w:br/>
                        <w:t>28197 Bremen</w:t>
                      </w:r>
                      <w:r>
                        <w:rPr>
                          <w:rFonts w:ascii="Arial Narrow" w:hAnsi="Arial Narrow"/>
                          <w:b w:val="0"/>
                          <w:color w:val="000000"/>
                          <w:sz w:val="18"/>
                        </w:rPr>
                        <w:br/>
                        <w:t>Kathrin Dahmen</w:t>
                      </w:r>
                      <w:r>
                        <w:rPr>
                          <w:rFonts w:ascii="Arial Narrow" w:hAnsi="Arial Narrow"/>
                          <w:b w:val="0"/>
                          <w:color w:val="000000"/>
                          <w:sz w:val="18"/>
                        </w:rPr>
                        <w:br/>
                        <w:t>T: +49 2103 790151</w:t>
                      </w:r>
                      <w:r>
                        <w:rPr>
                          <w:rFonts w:ascii="Arial Narrow" w:hAnsi="Arial Narrow"/>
                          <w:b w:val="0"/>
                          <w:color w:val="000000"/>
                          <w:sz w:val="18"/>
                        </w:rPr>
                        <w:br/>
                        <w:t>dahmen[at]kocks.de</w:t>
                      </w:r>
                      <w:r>
                        <w:rPr>
                          <w:rFonts w:ascii="Arial Narrow" w:hAnsi="Arial Narrow"/>
                          <w:b w:val="0"/>
                          <w:color w:val="000000"/>
                          <w:sz w:val="18"/>
                        </w:rPr>
                        <w:br/>
                        <w:t>www. kocks.de</w:t>
                      </w:r>
                    </w:p>
                  </w:txbxContent>
                </v:textbox>
              </v:shape>
            </w:pict>
          </mc:Fallback>
        </mc:AlternateContent>
      </w:r>
    </w:p>
    <w:p w14:paraId="0F9735E7" w14:textId="6BD9D8BA" w:rsidR="00A8343A" w:rsidRPr="00AD529E" w:rsidRDefault="00000DFC" w:rsidP="00AD529E">
      <w:pPr>
        <w:pStyle w:val="11AwbHeadline"/>
      </w:pPr>
      <w:r>
        <w:t>„Wir machen’s rund“</w:t>
      </w:r>
    </w:p>
    <w:p w14:paraId="0F70096E" w14:textId="41E9B7D3" w:rsidR="008A651E" w:rsidRDefault="008A651E" w:rsidP="008A651E">
      <w:pPr>
        <w:pStyle w:val="12AwbSummary"/>
      </w:pPr>
      <w:r>
        <w:t>(</w:t>
      </w:r>
      <w:r w:rsidR="00615D7F">
        <w:rPr>
          <w:sz w:val="16"/>
          <w:szCs w:val="16"/>
        </w:rPr>
        <w:t>Bremen</w:t>
      </w:r>
      <w:r>
        <w:rPr>
          <w:sz w:val="16"/>
          <w:szCs w:val="16"/>
        </w:rPr>
        <w:t>/Fellbach</w:t>
      </w:r>
      <w:r>
        <w:t xml:space="preserve">) </w:t>
      </w:r>
      <w:r w:rsidR="007C352F">
        <w:t xml:space="preserve">Wenn </w:t>
      </w:r>
      <w:r w:rsidR="00B65CA6">
        <w:t>einer der</w:t>
      </w:r>
      <w:r w:rsidR="007C352F">
        <w:t xml:space="preserve"> </w:t>
      </w:r>
      <w:r w:rsidR="00FD71D0">
        <w:t>Technologie- und Welt</w:t>
      </w:r>
      <w:r w:rsidR="00B65CA6">
        <w:softHyphen/>
      </w:r>
      <w:r w:rsidR="00FD71D0">
        <w:t>m</w:t>
      </w:r>
      <w:r w:rsidR="007C352F">
        <w:t xml:space="preserve">arktführer </w:t>
      </w:r>
      <w:r w:rsidR="00A47180">
        <w:t>in</w:t>
      </w:r>
      <w:r w:rsidR="00FD71D0">
        <w:t xml:space="preserve"> der Ausrüstung von </w:t>
      </w:r>
      <w:r w:rsidR="00877AF5">
        <w:t xml:space="preserve">Rohr-, </w:t>
      </w:r>
      <w:r w:rsidR="00FD71D0">
        <w:t>Draht- und Stab</w:t>
      </w:r>
      <w:r w:rsidR="00A30BB7">
        <w:softHyphen/>
      </w:r>
      <w:r w:rsidR="00FD71D0">
        <w:t xml:space="preserve">walzwerken seine Fertigung optimiert, bringt das mitunter überwältigende Ergebnisse. </w:t>
      </w:r>
      <w:r w:rsidR="00175844">
        <w:t>Auf einem</w:t>
      </w:r>
      <w:r w:rsidR="00FD71D0">
        <w:t xml:space="preserve"> neue</w:t>
      </w:r>
      <w:r w:rsidR="00175844">
        <w:t>n</w:t>
      </w:r>
      <w:r w:rsidR="00FD71D0">
        <w:t xml:space="preserve"> </w:t>
      </w:r>
      <w:r w:rsidR="00877AF5">
        <w:t>Bearbeitungs</w:t>
      </w:r>
      <w:r w:rsidR="00A30BB7">
        <w:softHyphen/>
      </w:r>
      <w:r w:rsidR="00877AF5">
        <w:t>zentrum setzt das Traditionsunternehmen KOCKS fü</w:t>
      </w:r>
      <w:r w:rsidR="00EB7072">
        <w:t xml:space="preserve">r die Herstellung </w:t>
      </w:r>
      <w:r w:rsidR="00A30BB7">
        <w:t>von</w:t>
      </w:r>
      <w:r w:rsidR="00EB7072">
        <w:t xml:space="preserve"> Bauteile</w:t>
      </w:r>
      <w:r w:rsidR="00A30BB7">
        <w:t>n</w:t>
      </w:r>
      <w:r w:rsidR="00877AF5">
        <w:t xml:space="preserve"> auf AMF-Nullpunktspannsysteme.</w:t>
      </w:r>
      <w:r w:rsidR="00A47180">
        <w:t xml:space="preserve"> </w:t>
      </w:r>
      <w:r w:rsidR="00175844">
        <w:t xml:space="preserve">Damit lassen sich Fertigungszeiten schon mal </w:t>
      </w:r>
      <w:r w:rsidR="00B65CA6">
        <w:t>um über 80 Prozent</w:t>
      </w:r>
      <w:r w:rsidR="00175844">
        <w:t xml:space="preserve"> reduzieren. </w:t>
      </w:r>
      <w:r w:rsidR="00B96088">
        <w:t>Darüber hinaus kommt die</w:t>
      </w:r>
      <w:r w:rsidR="00175844">
        <w:t xml:space="preserve"> gewonne</w:t>
      </w:r>
      <w:r w:rsidR="00A30BB7">
        <w:softHyphen/>
      </w:r>
      <w:r w:rsidR="00175844">
        <w:t xml:space="preserve">ne Flexibilität </w:t>
      </w:r>
      <w:r w:rsidR="00B96088">
        <w:t>vor allem</w:t>
      </w:r>
      <w:r w:rsidR="00175844">
        <w:t xml:space="preserve"> auch der Ersatzteilherstellung und der </w:t>
      </w:r>
      <w:r w:rsidR="00B96088">
        <w:t xml:space="preserve">möglichen </w:t>
      </w:r>
      <w:r w:rsidR="00175844">
        <w:t>Einrichtung einer dritten</w:t>
      </w:r>
      <w:r w:rsidR="00EB7072">
        <w:t>, mannlosen</w:t>
      </w:r>
      <w:r w:rsidR="00175844">
        <w:t xml:space="preserve"> Schicht zugute.</w:t>
      </w:r>
    </w:p>
    <w:p w14:paraId="2F9140EA" w14:textId="1405B14C" w:rsidR="008A651E" w:rsidRDefault="008A651E" w:rsidP="008A651E">
      <w:pPr>
        <w:pStyle w:val="13AwbCopytext"/>
      </w:pPr>
      <w:r w:rsidRPr="00234104">
        <w:t>„</w:t>
      </w:r>
      <w:r w:rsidR="00DC244E">
        <w:t>Mit den AMF</w:t>
      </w:r>
      <w:r w:rsidR="00B33D8D">
        <w:t>-</w:t>
      </w:r>
      <w:r w:rsidR="00DC244E">
        <w:t>Nullpunk</w:t>
      </w:r>
      <w:r w:rsidR="00B7028A">
        <w:t>t</w:t>
      </w:r>
      <w:r w:rsidR="00DC244E">
        <w:t>spannmodulen haben wir unsere Flexibilität in der Fertigung extrem erhöht</w:t>
      </w:r>
      <w:r w:rsidRPr="00234104">
        <w:t>“,</w:t>
      </w:r>
      <w:r>
        <w:t xml:space="preserve"> </w:t>
      </w:r>
      <w:r w:rsidR="00A554B3">
        <w:t xml:space="preserve">betont </w:t>
      </w:r>
      <w:r w:rsidR="003830B6">
        <w:t>Carsten Aeilts</w:t>
      </w:r>
      <w:r w:rsidR="00A554B3">
        <w:t>,</w:t>
      </w:r>
      <w:r w:rsidR="00B33D8D">
        <w:t xml:space="preserve"> Betriebsleiter bei KOCKS Manufacturing GmbH &amp; Co. KG in Bremen. </w:t>
      </w:r>
      <w:r w:rsidR="00AE22F9">
        <w:t>So haben s</w:t>
      </w:r>
      <w:r w:rsidR="00B7028A">
        <w:t>i</w:t>
      </w:r>
      <w:r w:rsidR="00AE22F9">
        <w:t xml:space="preserve">ch </w:t>
      </w:r>
      <w:r w:rsidR="00B65CA6">
        <w:t xml:space="preserve">durch den Einsatz eines neuen Fertigungszentrums in </w:t>
      </w:r>
      <w:r w:rsidR="00B65CA6">
        <w:lastRenderedPageBreak/>
        <w:t>Verbindung mit dem AMF System die Fertigungszeiten</w:t>
      </w:r>
      <w:r w:rsidR="00B65CA6" w:rsidRPr="00B65CA6">
        <w:t xml:space="preserve"> </w:t>
      </w:r>
      <w:r w:rsidR="00B65CA6">
        <w:t>bei der Herstellung von Teilen für die Gerüste auf nur noch ein knappes Fünftel reduziert.</w:t>
      </w:r>
      <w:r w:rsidR="00043C14">
        <w:t xml:space="preserve"> „Einen großen Anteil daran haben die AMF-Nullpunk</w:t>
      </w:r>
      <w:r w:rsidR="00B7028A">
        <w:t>t</w:t>
      </w:r>
      <w:r w:rsidR="00043C14">
        <w:t xml:space="preserve">spannmodule“, bestätigt </w:t>
      </w:r>
      <w:r w:rsidR="00E45CC6">
        <w:t xml:space="preserve">Kai Staschen, Teamleiter Zerspanung bei KOCKS. </w:t>
      </w:r>
      <w:r w:rsidR="007A497A">
        <w:t>M</w:t>
      </w:r>
      <w:r w:rsidR="00E45CC6">
        <w:t xml:space="preserve">anche Teile </w:t>
      </w:r>
      <w:r w:rsidR="007A497A">
        <w:t xml:space="preserve">müssten </w:t>
      </w:r>
      <w:r w:rsidR="00E45CC6">
        <w:t>nicht mehr, wie früher, neunmal aufgespannt werden, sondern nur noch dreimal. „Und auch das geht jetzt viel schneller</w:t>
      </w:r>
      <w:r w:rsidR="00CC6DB0">
        <w:t>“, so Staschen weiter</w:t>
      </w:r>
      <w:r w:rsidR="00E45CC6">
        <w:t>. Die eingesparte Rüs</w:t>
      </w:r>
      <w:r w:rsidR="00472A39">
        <w:t>tzeit kommt in vollem Um</w:t>
      </w:r>
      <w:r w:rsidR="007A497A">
        <w:softHyphen/>
      </w:r>
      <w:r w:rsidR="00472A39">
        <w:t>fang der Produktiv</w:t>
      </w:r>
      <w:r w:rsidR="007A497A">
        <w:t>ität auf dem</w:t>
      </w:r>
      <w:r w:rsidR="00E45CC6">
        <w:t xml:space="preserve"> neuen </w:t>
      </w:r>
      <w:r w:rsidR="00714B43">
        <w:t xml:space="preserve">Mazak </w:t>
      </w:r>
      <w:r w:rsidR="00E45CC6">
        <w:t>Bearbeitungszentrum</w:t>
      </w:r>
      <w:r w:rsidR="007A497A">
        <w:t xml:space="preserve"> aber auch an weiteren Maschinen</w:t>
      </w:r>
      <w:r w:rsidR="00E45CC6">
        <w:t xml:space="preserve"> zugute.</w:t>
      </w:r>
    </w:p>
    <w:p w14:paraId="039B0430" w14:textId="1DFA147C" w:rsidR="008A651E" w:rsidRDefault="00D81C86" w:rsidP="008A651E">
      <w:pPr>
        <w:pStyle w:val="14AwbSubhead"/>
      </w:pPr>
      <w:r>
        <w:t xml:space="preserve">Drei </w:t>
      </w:r>
      <w:r w:rsidR="008D356F">
        <w:t>an</w:t>
      </w:r>
      <w:r>
        <w:t>stellbare Walzen sichern Technologievorsprung</w:t>
      </w:r>
    </w:p>
    <w:p w14:paraId="72B5E96D" w14:textId="59863C56" w:rsidR="008A651E" w:rsidRPr="008D356F" w:rsidRDefault="00E45CC6" w:rsidP="008A651E">
      <w:pPr>
        <w:pStyle w:val="13AwbCopytext"/>
        <w:rPr>
          <w:szCs w:val="18"/>
        </w:rPr>
      </w:pPr>
      <w:r>
        <w:t xml:space="preserve">Die </w:t>
      </w:r>
      <w:r w:rsidR="008D356F">
        <w:rPr>
          <w:szCs w:val="18"/>
        </w:rPr>
        <w:t>KOCKS-</w:t>
      </w:r>
      <w:r w:rsidR="008D356F">
        <w:t>Gerüste, die über drei anstellbare Walzen verfügen,</w:t>
      </w:r>
      <w:r>
        <w:t xml:space="preserve"> sind das Kernstück der Walzwerke</w:t>
      </w:r>
      <w:r w:rsidR="00244628">
        <w:t xml:space="preserve">. </w:t>
      </w:r>
      <w:r w:rsidR="00566B83" w:rsidRPr="007544C9">
        <w:rPr>
          <w:szCs w:val="18"/>
        </w:rPr>
        <w:t xml:space="preserve">Die von KOCKS für die Herstellung von Draht- </w:t>
      </w:r>
      <w:r w:rsidR="008D356F" w:rsidRPr="007544C9">
        <w:rPr>
          <w:szCs w:val="18"/>
        </w:rPr>
        <w:t xml:space="preserve">und </w:t>
      </w:r>
      <w:r w:rsidR="00566B83" w:rsidRPr="007544C9">
        <w:rPr>
          <w:szCs w:val="18"/>
        </w:rPr>
        <w:t xml:space="preserve">Stabstahl </w:t>
      </w:r>
      <w:r w:rsidR="008D356F">
        <w:rPr>
          <w:szCs w:val="18"/>
        </w:rPr>
        <w:t xml:space="preserve">sowie Rohren </w:t>
      </w:r>
      <w:r w:rsidR="00566B83" w:rsidRPr="007544C9">
        <w:rPr>
          <w:szCs w:val="18"/>
        </w:rPr>
        <w:t>entwickelte 3-Walzen Technologie erlaubt das drallfreie Walzen von Qualitätsstählen, Sondergüten, Superlegierungen, gesinterten Materialien sowie NE-Metallen und deren Legierungen.</w:t>
      </w:r>
      <w:r w:rsidR="00131FD0">
        <w:rPr>
          <w:szCs w:val="18"/>
        </w:rPr>
        <w:t xml:space="preserve"> </w:t>
      </w:r>
      <w:r w:rsidR="007A497A">
        <w:rPr>
          <w:szCs w:val="18"/>
        </w:rPr>
        <w:t xml:space="preserve">In den </w:t>
      </w:r>
      <w:r w:rsidR="008D356F">
        <w:rPr>
          <w:szCs w:val="18"/>
        </w:rPr>
        <w:t>Gerüsten</w:t>
      </w:r>
      <w:r w:rsidR="007A497A">
        <w:rPr>
          <w:szCs w:val="18"/>
        </w:rPr>
        <w:t xml:space="preserve"> stecken</w:t>
      </w:r>
      <w:r w:rsidR="0023424A">
        <w:rPr>
          <w:szCs w:val="18"/>
        </w:rPr>
        <w:t xml:space="preserve"> die Erfahrung und das Knowhow des Unternehmens. </w:t>
      </w:r>
      <w:r w:rsidR="008D356F">
        <w:rPr>
          <w:szCs w:val="18"/>
        </w:rPr>
        <w:t xml:space="preserve">Ihre Zuverlässigkeit und Langlebigkeit sind entscheidend für die Produktivität der Herstellung und die Qualität der Endprodukte. </w:t>
      </w:r>
      <w:r w:rsidR="00B7028A">
        <w:rPr>
          <w:szCs w:val="18"/>
        </w:rPr>
        <w:t>So wi</w:t>
      </w:r>
      <w:r w:rsidR="0023424A">
        <w:rPr>
          <w:szCs w:val="18"/>
        </w:rPr>
        <w:t>rd mit den Walzwerken be</w:t>
      </w:r>
      <w:r w:rsidR="008D356F">
        <w:rPr>
          <w:szCs w:val="18"/>
        </w:rPr>
        <w:t>ispielsweise Rundmaterial von 16</w:t>
      </w:r>
      <w:r w:rsidR="0023424A">
        <w:rPr>
          <w:szCs w:val="18"/>
        </w:rPr>
        <w:t xml:space="preserve">0 mm Durchmesser auf 40 mm gewalzt. </w:t>
      </w:r>
      <w:r w:rsidR="00131FD0">
        <w:rPr>
          <w:szCs w:val="18"/>
        </w:rPr>
        <w:t xml:space="preserve">Genauso </w:t>
      </w:r>
      <w:r w:rsidR="00131FD0" w:rsidRPr="007544C9">
        <w:rPr>
          <w:szCs w:val="18"/>
        </w:rPr>
        <w:t>baut KOCKS 3-Walzen Streck-Reduzierwalzwerke zur Herstellung nahtloser und geschweißter Rohre.</w:t>
      </w:r>
      <w:r w:rsidR="00131FD0">
        <w:rPr>
          <w:szCs w:val="18"/>
        </w:rPr>
        <w:t xml:space="preserve"> </w:t>
      </w:r>
      <w:r w:rsidR="00B7028A">
        <w:rPr>
          <w:szCs w:val="18"/>
        </w:rPr>
        <w:t xml:space="preserve">Auch bei diesen spielen die </w:t>
      </w:r>
      <w:r w:rsidR="00BB6536">
        <w:rPr>
          <w:szCs w:val="18"/>
        </w:rPr>
        <w:t>Gerüste</w:t>
      </w:r>
      <w:r w:rsidR="00B7028A">
        <w:rPr>
          <w:szCs w:val="18"/>
        </w:rPr>
        <w:t xml:space="preserve"> die entscheidende Rolle.</w:t>
      </w:r>
    </w:p>
    <w:p w14:paraId="25D02834" w14:textId="6775E918" w:rsidR="0081022A" w:rsidRDefault="0081022A" w:rsidP="008A651E">
      <w:pPr>
        <w:pStyle w:val="13AwbCopytext"/>
      </w:pPr>
      <w:r>
        <w:rPr>
          <w:color w:val="000000" w:themeColor="text1"/>
        </w:rPr>
        <w:t xml:space="preserve">Das </w:t>
      </w:r>
      <w:r w:rsidR="00EB2B5D">
        <w:rPr>
          <w:color w:val="000000" w:themeColor="text1"/>
        </w:rPr>
        <w:t xml:space="preserve">neue </w:t>
      </w:r>
      <w:r w:rsidR="007A497A">
        <w:rPr>
          <w:color w:val="000000" w:themeColor="text1"/>
        </w:rPr>
        <w:t>Mazak</w:t>
      </w:r>
      <w:r w:rsidR="00540FC4">
        <w:rPr>
          <w:color w:val="000000" w:themeColor="text1"/>
        </w:rPr>
        <w:t xml:space="preserve"> Integrex </w:t>
      </w:r>
      <w:r w:rsidR="00EB2B5D">
        <w:rPr>
          <w:color w:val="000000" w:themeColor="text1"/>
        </w:rPr>
        <w:t>Bearbeitungszentrum</w:t>
      </w:r>
      <w:r w:rsidR="00540FC4">
        <w:rPr>
          <w:color w:val="000000" w:themeColor="text1"/>
        </w:rPr>
        <w:t xml:space="preserve"> </w:t>
      </w:r>
      <w:r>
        <w:rPr>
          <w:color w:val="000000" w:themeColor="text1"/>
        </w:rPr>
        <w:t>verfügt über</w:t>
      </w:r>
      <w:r w:rsidR="00540FC4">
        <w:rPr>
          <w:color w:val="000000" w:themeColor="text1"/>
        </w:rPr>
        <w:t xml:space="preserve"> eine</w:t>
      </w:r>
      <w:r>
        <w:rPr>
          <w:color w:val="000000" w:themeColor="text1"/>
        </w:rPr>
        <w:t>n</w:t>
      </w:r>
      <w:r w:rsidR="00781DF0">
        <w:rPr>
          <w:color w:val="000000" w:themeColor="text1"/>
        </w:rPr>
        <w:t xml:space="preserve"> </w:t>
      </w:r>
      <w:r w:rsidR="000A1572">
        <w:rPr>
          <w:color w:val="000000" w:themeColor="text1"/>
        </w:rPr>
        <w:t>Maschinen</w:t>
      </w:r>
      <w:r w:rsidR="00781DF0">
        <w:rPr>
          <w:color w:val="000000" w:themeColor="text1"/>
        </w:rPr>
        <w:t xml:space="preserve">tisch, </w:t>
      </w:r>
      <w:r w:rsidR="00781DF0">
        <w:t>auf dem Werkstücke mit großem Durchmesser gedreht werden können.</w:t>
      </w:r>
      <w:r w:rsidR="004C7B51">
        <w:t xml:space="preserve"> </w:t>
      </w:r>
      <w:r w:rsidR="000A1572">
        <w:t xml:space="preserve">Weil das K-20 Modul von AMF auch für die Fräs-Drehbearbeitung bis 2200 U/min freigegeben ist, wurde das Nullpunktspannmodul auch hier zur bevorzugten Lösung. </w:t>
      </w:r>
      <w:r w:rsidR="008E1F9C">
        <w:t>Die</w:t>
      </w:r>
      <w:r w:rsidR="000A1572">
        <w:t>se</w:t>
      </w:r>
      <w:r w:rsidR="008E1F9C">
        <w:t xml:space="preserve"> besteht aus einer 48 mm hohen Grundplatte mit </w:t>
      </w:r>
      <w:r w:rsidR="008E1F9C">
        <w:rPr>
          <w:color w:val="000000" w:themeColor="text1"/>
        </w:rPr>
        <w:t>vier AMF-Nullpunkt-Einbauspannmodule</w:t>
      </w:r>
      <w:r w:rsidR="001A4CE6">
        <w:rPr>
          <w:color w:val="000000" w:themeColor="text1"/>
        </w:rPr>
        <w:t>n</w:t>
      </w:r>
      <w:r w:rsidR="008E1F9C">
        <w:rPr>
          <w:color w:val="000000" w:themeColor="text1"/>
        </w:rPr>
        <w:t xml:space="preserve"> K20. Diese realisieren Einzugs- und Verschlusskräfte von je 20 kN und Haltekräfte von je 55 kN. Die Wiederholgenauigkeit beim Spannen liegt kleiner 0,005 mm.</w:t>
      </w:r>
      <w:r w:rsidR="009E3D18">
        <w:rPr>
          <w:color w:val="000000" w:themeColor="text1"/>
        </w:rPr>
        <w:t xml:space="preserve"> Mit je 112 mm Durchmesser </w:t>
      </w:r>
      <w:r w:rsidR="000A1572">
        <w:rPr>
          <w:color w:val="000000" w:themeColor="text1"/>
        </w:rPr>
        <w:t xml:space="preserve">und zusätzlichen, geschliffenen Auflagestücken auf der Station, </w:t>
      </w:r>
      <w:r w:rsidR="009E3D18">
        <w:rPr>
          <w:color w:val="000000" w:themeColor="text1"/>
        </w:rPr>
        <w:t>entsteht eine große Auflagefläche. Dennoch sind die Module mit 34 mm Einbautiefe sehr kompakt und benötigen nur wenig der insgesa</w:t>
      </w:r>
      <w:r w:rsidR="005E1F49">
        <w:rPr>
          <w:color w:val="000000" w:themeColor="text1"/>
        </w:rPr>
        <w:t>mten Aufbauhöhe auf dem</w:t>
      </w:r>
      <w:r w:rsidR="009E3D18">
        <w:rPr>
          <w:color w:val="000000" w:themeColor="text1"/>
        </w:rPr>
        <w:t xml:space="preserve"> Maschinentisch. „Deshalb kann die Grundplatte auch </w:t>
      </w:r>
      <w:r w:rsidR="00D81C86">
        <w:rPr>
          <w:color w:val="000000" w:themeColor="text1"/>
        </w:rPr>
        <w:t>relativ</w:t>
      </w:r>
      <w:r w:rsidR="009E3D18">
        <w:rPr>
          <w:color w:val="000000" w:themeColor="text1"/>
        </w:rPr>
        <w:t xml:space="preserve"> flach gehalten werden“, </w:t>
      </w:r>
      <w:r w:rsidR="00D81C86">
        <w:rPr>
          <w:color w:val="000000" w:themeColor="text1"/>
        </w:rPr>
        <w:t>erläutert</w:t>
      </w:r>
      <w:r w:rsidR="009E3D18">
        <w:rPr>
          <w:color w:val="000000" w:themeColor="text1"/>
        </w:rPr>
        <w:t xml:space="preserve"> </w:t>
      </w:r>
      <w:r w:rsidR="009E3D18">
        <w:t xml:space="preserve">Michael </w:t>
      </w:r>
      <w:r w:rsidR="009E3D18">
        <w:rPr>
          <w:color w:val="000000" w:themeColor="text1"/>
        </w:rPr>
        <w:t xml:space="preserve">Gödecke, </w:t>
      </w:r>
      <w:r w:rsidR="009E3D18" w:rsidRPr="007C489D">
        <w:rPr>
          <w:rFonts w:cs="Helvetica"/>
          <w:szCs w:val="18"/>
        </w:rPr>
        <w:t>Verkaufsingenieur Spanntechnik bei AMF</w:t>
      </w:r>
      <w:r w:rsidR="009E3D18">
        <w:rPr>
          <w:color w:val="000000" w:themeColor="text1"/>
        </w:rPr>
        <w:t>.</w:t>
      </w:r>
    </w:p>
    <w:p w14:paraId="18F86E01" w14:textId="06921BFF" w:rsidR="008E1F9C" w:rsidRDefault="00F41AF6" w:rsidP="008E1F9C">
      <w:pPr>
        <w:pStyle w:val="14AwbSubhead"/>
      </w:pPr>
      <w:r>
        <w:t>E</w:t>
      </w:r>
      <w:r w:rsidR="00D81C86">
        <w:t xml:space="preserve">ine Ampel </w:t>
      </w:r>
      <w:r>
        <w:t>für</w:t>
      </w:r>
      <w:r w:rsidR="00D81C86">
        <w:t xml:space="preserve"> mehr Sicherheit</w:t>
      </w:r>
    </w:p>
    <w:p w14:paraId="3C1CD1F0" w14:textId="2A138274" w:rsidR="00296DF9" w:rsidRDefault="0017646B" w:rsidP="008A651E">
      <w:pPr>
        <w:pStyle w:val="13AwbCopytext"/>
      </w:pPr>
      <w:r>
        <w:t xml:space="preserve">Durch Fräsen, Drehen oder Bohren </w:t>
      </w:r>
      <w:r w:rsidR="004C7B51">
        <w:t>werden Exzenter, Wellen, Deckel und weitere Teile für die Walzwerke</w:t>
      </w:r>
      <w:r>
        <w:t xml:space="preserve"> bearbeitet. </w:t>
      </w:r>
      <w:r w:rsidR="00472A39">
        <w:t>So werden beispielsweise auch komplexe Schmiernuten eingebracht</w:t>
      </w:r>
      <w:r w:rsidR="00BB6536">
        <w:t xml:space="preserve"> oder anspruchsvolle Ausspindelungen vorgenommen. </w:t>
      </w:r>
      <w:r w:rsidRPr="00EB7072">
        <w:rPr>
          <w:color w:val="000000" w:themeColor="text1"/>
        </w:rPr>
        <w:t>Rund</w:t>
      </w:r>
      <w:r>
        <w:t xml:space="preserve"> drei Stunden läuft die Bearbeitung </w:t>
      </w:r>
      <w:r w:rsidR="00BB6536">
        <w:t>mancher</w:t>
      </w:r>
      <w:r>
        <w:t xml:space="preserve"> </w:t>
      </w:r>
      <w:r w:rsidR="000C19DC">
        <w:t>Werkstücke</w:t>
      </w:r>
      <w:r>
        <w:t>, d</w:t>
      </w:r>
      <w:r w:rsidR="00BB6536">
        <w:t>ie</w:t>
      </w:r>
      <w:r>
        <w:t xml:space="preserve"> mit AMF</w:t>
      </w:r>
      <w:r w:rsidR="000C19DC">
        <w:t>-Spann</w:t>
      </w:r>
      <w:r w:rsidR="003058DC">
        <w:t>bolze</w:t>
      </w:r>
      <w:r w:rsidR="000C19DC">
        <w:t>n direkt gespannt w</w:t>
      </w:r>
      <w:r w:rsidR="00BB6536">
        <w:t>e</w:t>
      </w:r>
      <w:r>
        <w:t>rd</w:t>
      </w:r>
      <w:r w:rsidR="00BB6536">
        <w:t>en</w:t>
      </w:r>
      <w:r>
        <w:t xml:space="preserve">. </w:t>
      </w:r>
      <w:r w:rsidR="007A296D">
        <w:t>„Bei der Festlegung der optimalen Positionen der Bohrungen für die Spann</w:t>
      </w:r>
      <w:r w:rsidR="003058DC">
        <w:t>bolzen</w:t>
      </w:r>
      <w:r w:rsidR="007A296D">
        <w:t xml:space="preserve"> unterstützen wir unsere Kunden gern“, </w:t>
      </w:r>
      <w:r w:rsidR="007C489D">
        <w:t xml:space="preserve">sagt </w:t>
      </w:r>
      <w:r w:rsidR="009E3D18">
        <w:t>Gödecke</w:t>
      </w:r>
      <w:r w:rsidR="007C489D" w:rsidRPr="007C489D">
        <w:rPr>
          <w:rFonts w:cs="Helvetica"/>
          <w:szCs w:val="18"/>
        </w:rPr>
        <w:t>.</w:t>
      </w:r>
      <w:r w:rsidR="00CC6DB0">
        <w:rPr>
          <w:szCs w:val="18"/>
        </w:rPr>
        <w:t xml:space="preserve"> </w:t>
      </w:r>
      <w:r>
        <w:t xml:space="preserve">15 bis 20 Werkzeuge </w:t>
      </w:r>
      <w:r w:rsidR="00472A39">
        <w:t xml:space="preserve">kommen zum Einsatz. Die holt sich die Maschine direkt aus dem Werkzeugspeicher und wechselt sie automatisch ein. Auf insgesamt zwölf Palettenplätzen warten weitere </w:t>
      </w:r>
      <w:r w:rsidR="00BB6536">
        <w:t>Kernelemente</w:t>
      </w:r>
      <w:r w:rsidR="000C19DC">
        <w:t xml:space="preserve"> in unterschiedlichen Fertigungszuständen</w:t>
      </w:r>
      <w:r w:rsidR="00472A39">
        <w:t xml:space="preserve"> zur Bearbeitung.</w:t>
      </w:r>
      <w:r w:rsidR="00985D76">
        <w:t xml:space="preserve"> </w:t>
      </w:r>
      <w:r w:rsidR="00296DF9">
        <w:t xml:space="preserve">Auf einem Rüstplatz werden diese hauptzeitparallel vorgerüstet. </w:t>
      </w:r>
    </w:p>
    <w:p w14:paraId="17D57353" w14:textId="47BA4D27" w:rsidR="008A651E" w:rsidRPr="004C210F" w:rsidRDefault="0011755E" w:rsidP="008A651E">
      <w:pPr>
        <w:pStyle w:val="13AwbCopytext"/>
        <w:rPr>
          <w:color w:val="000000" w:themeColor="text1"/>
        </w:rPr>
      </w:pPr>
      <w:r>
        <w:t>Zum Öffnen der Spannmodule wird ein normales Hydraulikaggregat verwendet. Für die Fräs-Drehanwendung ist dieses aber zusätzlich mit Kontrollen sowie einer einfach abzulesenden Ampel</w:t>
      </w:r>
      <w:r w:rsidRPr="0011755E">
        <w:t xml:space="preserve"> </w:t>
      </w:r>
      <w:r>
        <w:t xml:space="preserve">ausgestattet. Die signalisiert den gespannten Zustand der Spannstation und gibt das Werkstück zur Bearbeitung frei. </w:t>
      </w:r>
      <w:r w:rsidR="00472A39">
        <w:rPr>
          <w:color w:val="000000" w:themeColor="text1"/>
        </w:rPr>
        <w:t xml:space="preserve">Insgesamt sind für die </w:t>
      </w:r>
      <w:r w:rsidR="00CC6DB0">
        <w:rPr>
          <w:color w:val="000000" w:themeColor="text1"/>
        </w:rPr>
        <w:t>Fertig</w:t>
      </w:r>
      <w:r w:rsidR="00472A39">
        <w:rPr>
          <w:color w:val="000000" w:themeColor="text1"/>
        </w:rPr>
        <w:t xml:space="preserve">stellung der </w:t>
      </w:r>
      <w:r w:rsidR="00BB6536">
        <w:t xml:space="preserve">Kernelemente </w:t>
      </w:r>
      <w:r w:rsidR="00472A39">
        <w:rPr>
          <w:color w:val="000000" w:themeColor="text1"/>
        </w:rPr>
        <w:t>jetzt noch drei Aufspannungen notwendig</w:t>
      </w:r>
      <w:r>
        <w:rPr>
          <w:color w:val="000000" w:themeColor="text1"/>
        </w:rPr>
        <w:t xml:space="preserve">. </w:t>
      </w:r>
      <w:r w:rsidR="00CC6DB0">
        <w:rPr>
          <w:color w:val="000000" w:themeColor="text1"/>
        </w:rPr>
        <w:t xml:space="preserve">Neben der Rüstzeit, die dadurch eingespart wird, verringern sich auch die Fehlerquellen, die bei jedem Aufspannvorgang </w:t>
      </w:r>
      <w:r w:rsidR="008E1F9C">
        <w:rPr>
          <w:color w:val="000000" w:themeColor="text1"/>
        </w:rPr>
        <w:t>zwangsläufig im Raum stehen.</w:t>
      </w:r>
    </w:p>
    <w:p w14:paraId="714BE398" w14:textId="1255ABD0" w:rsidR="00CE1140" w:rsidRDefault="00D81C86" w:rsidP="00CE1140">
      <w:pPr>
        <w:pStyle w:val="14AwbSubhead"/>
      </w:pPr>
      <w:r>
        <w:t xml:space="preserve">Überzeugende Ergebnisse </w:t>
      </w:r>
    </w:p>
    <w:p w14:paraId="090491A5" w14:textId="6E232498" w:rsidR="002D5278" w:rsidRDefault="00E94482" w:rsidP="008A651E">
      <w:pPr>
        <w:pStyle w:val="13AwbCopytext"/>
      </w:pPr>
      <w:r>
        <w:t>Weil die AMF-Nullpunktspannmodule so überzeugende Ergebnisse bei der</w:t>
      </w:r>
      <w:r w:rsidR="00C62936">
        <w:t xml:space="preserve"> Rüstzeitenreduzierung zeigen, s</w:t>
      </w:r>
      <w:r>
        <w:t>etzt man bei KOCKS die Technologie auf zwei weiteren Maschinen ein. Darunter ein riesiges Union Bohrwerk mit einem Maschinentisch von 2000 x 2000 mm und einem Aufspannwinkel in den Maßen 1000 x 1000 x 2000 mm</w:t>
      </w:r>
      <w:r w:rsidR="002D5278">
        <w:t xml:space="preserve">. Hier kommen </w:t>
      </w:r>
      <w:r w:rsidR="00D11B13">
        <w:t xml:space="preserve">für die Schwerzerspanung </w:t>
      </w:r>
      <w:r w:rsidR="002D5278">
        <w:t xml:space="preserve">die extrastarken AMF-Module K40-H </w:t>
      </w:r>
      <w:r w:rsidR="0049614F">
        <w:t xml:space="preserve">in einer </w:t>
      </w:r>
      <w:r w:rsidR="005E1F49">
        <w:t xml:space="preserve">Aufbaustation </w:t>
      </w:r>
      <w:r w:rsidR="00D11B13">
        <w:t>für die Werkstückdirekt</w:t>
      </w:r>
      <w:r w:rsidR="00D11B13">
        <w:softHyphen/>
        <w:t xml:space="preserve">spannung </w:t>
      </w:r>
      <w:r w:rsidR="005E1F49">
        <w:t>sowie</w:t>
      </w:r>
      <w:r w:rsidR="00DE581C">
        <w:t xml:space="preserve"> </w:t>
      </w:r>
      <w:r w:rsidR="00D11B13">
        <w:t xml:space="preserve">in einer </w:t>
      </w:r>
      <w:r w:rsidR="00DE581C">
        <w:t>Einzelstation</w:t>
      </w:r>
      <w:r w:rsidR="005E1F49">
        <w:t xml:space="preserve"> </w:t>
      </w:r>
      <w:r w:rsidR="00D11B13">
        <w:t xml:space="preserve">für die Aufnahme von Grundplatten </w:t>
      </w:r>
      <w:r w:rsidR="0092330D">
        <w:t xml:space="preserve">oder Vorrichtungen </w:t>
      </w:r>
      <w:r w:rsidR="00D11B13">
        <w:t xml:space="preserve">zum Einsatz. </w:t>
      </w:r>
      <w:r w:rsidR="00F668D4">
        <w:t>Diese realisieren 40 kN Einzugs-/Verschluss</w:t>
      </w:r>
      <w:r w:rsidR="003215EC">
        <w:t>kräfte sowie 105 kN Haltekraft bei eine</w:t>
      </w:r>
      <w:r w:rsidR="003058DC">
        <w:t>m Durchmesser von 148 mm</w:t>
      </w:r>
      <w:r w:rsidR="003215EC">
        <w:t>. Die Module werden hydraulisch geöffnet und verriegeln mechanisch durch Federkraft. Dabei ist das Modul drucklos gespannt, die Druckleitung kann jederzeit entfernt werden.</w:t>
      </w:r>
    </w:p>
    <w:p w14:paraId="4FF5F7D4" w14:textId="6FC63901" w:rsidR="003058DC" w:rsidRPr="008B76F8" w:rsidRDefault="003058DC" w:rsidP="008B76F8">
      <w:pPr>
        <w:pStyle w:val="13AwbCopytext"/>
        <w:rPr>
          <w:b/>
        </w:rPr>
      </w:pPr>
      <w:r>
        <w:t>Über eine außergewöhnliche Beson</w:t>
      </w:r>
      <w:r w:rsidR="00D11B13">
        <w:t>d</w:t>
      </w:r>
      <w:r>
        <w:t xml:space="preserve">erheit verfügen die </w:t>
      </w:r>
      <w:r w:rsidR="00D11B13">
        <w:t>K40-</w:t>
      </w:r>
      <w:r>
        <w:t xml:space="preserve">Module für die Werkstückdirektspannung. </w:t>
      </w:r>
      <w:r w:rsidR="008B76F8">
        <w:t xml:space="preserve">Sie sind mit 300 mm Höhe hoch genug, damit das </w:t>
      </w:r>
      <w:r w:rsidR="00D11B13">
        <w:t xml:space="preserve">über die Spannbolzen direkt gespannte </w:t>
      </w:r>
      <w:r w:rsidR="008B76F8">
        <w:t xml:space="preserve">Werkstück von </w:t>
      </w:r>
      <w:r w:rsidR="00EB7072">
        <w:t>fünf</w:t>
      </w:r>
      <w:r w:rsidR="008B76F8">
        <w:t xml:space="preserve"> Seiten bearbeitet werden</w:t>
      </w:r>
      <w:r w:rsidR="00792C96">
        <w:t xml:space="preserve"> kann und der Tisch keine Störko</w:t>
      </w:r>
      <w:r w:rsidR="008B76F8">
        <w:t xml:space="preserve">ntur darstellt. Darüber hinaus sind </w:t>
      </w:r>
      <w:r w:rsidR="00D11B13">
        <w:t xml:space="preserve">zusätzlich </w:t>
      </w:r>
      <w:r w:rsidR="008B76F8">
        <w:t>zwei der vier Module höhenverstellbar.</w:t>
      </w:r>
      <w:r w:rsidR="0030471C">
        <w:t xml:space="preserve"> Über ein Gewinde mit 0,75 mm Steigung bei einem Durchmesser größer 150 mm lassen sich die Module 0,05 mm-weise verstellen. So </w:t>
      </w:r>
      <w:r w:rsidR="00AE1576">
        <w:t>lässt sich</w:t>
      </w:r>
      <w:r w:rsidR="0030471C">
        <w:t xml:space="preserve"> ein Höhenausgleich von </w:t>
      </w:r>
      <w:r w:rsidR="00EB7072">
        <w:t>insgesamt fünf Millimetern (+/- </w:t>
      </w:r>
      <w:r w:rsidR="00AE1576">
        <w:t xml:space="preserve">2,5 mm) realisieren. </w:t>
      </w:r>
      <w:r w:rsidR="00FA78E0">
        <w:t xml:space="preserve">Staschen begrüßt das: </w:t>
      </w:r>
      <w:r w:rsidR="00792C96">
        <w:t>„Das erhöht unsere Flex</w:t>
      </w:r>
      <w:r w:rsidR="00D11B13">
        <w:t xml:space="preserve">ibilität </w:t>
      </w:r>
      <w:r w:rsidR="00FA78E0">
        <w:t>für die Fertigung noch einmal.“</w:t>
      </w:r>
    </w:p>
    <w:p w14:paraId="11160B6F" w14:textId="5925335D" w:rsidR="00FA78E0" w:rsidRDefault="00FA78E0" w:rsidP="00FA78E0">
      <w:pPr>
        <w:pStyle w:val="14AwbSubhead"/>
      </w:pPr>
      <w:r>
        <w:t>Flexibilität erhöht Produktivität durch dritte Schicht</w:t>
      </w:r>
    </w:p>
    <w:p w14:paraId="1AFE5329" w14:textId="15DAA27D" w:rsidR="00CE1140" w:rsidRDefault="00F668D4" w:rsidP="008A651E">
      <w:pPr>
        <w:pStyle w:val="13AwbCopytext"/>
      </w:pPr>
      <w:r>
        <w:t xml:space="preserve">Auf einem weiteren Bearbeitungszentrum von DMG </w:t>
      </w:r>
      <w:r w:rsidR="00967C7C">
        <w:t>werden</w:t>
      </w:r>
      <w:r w:rsidR="00D27A14">
        <w:t xml:space="preserve"> vor allem</w:t>
      </w:r>
      <w:r w:rsidR="00967C7C">
        <w:t xml:space="preserve"> </w:t>
      </w:r>
      <w:r w:rsidR="00EB7072">
        <w:t>Kegelräder</w:t>
      </w:r>
      <w:r w:rsidR="00D27A14">
        <w:t xml:space="preserve"> und </w:t>
      </w:r>
      <w:r w:rsidR="00EB7072">
        <w:t>Hebel</w:t>
      </w:r>
      <w:r w:rsidR="00D27A14">
        <w:t xml:space="preserve"> gefertigt. „Hier macht sich die durch das AMF-Nullpunktspannsystem </w:t>
      </w:r>
      <w:r w:rsidR="00380080">
        <w:t xml:space="preserve">K20 </w:t>
      </w:r>
      <w:r w:rsidR="00D27A14">
        <w:t>gewonnene Flexibilität besonders bemerkbar</w:t>
      </w:r>
      <w:r w:rsidR="002D5278">
        <w:t xml:space="preserve">“, berichtet Staschen. </w:t>
      </w:r>
      <w:r w:rsidR="00FA78E0">
        <w:t>Weil mit der Nullpunktspannung so einfach umgespannt werden kann,</w:t>
      </w:r>
      <w:r w:rsidR="002D5278">
        <w:t xml:space="preserve"> können hier ungeplante und eilig zu fertigende Ersatzteile problemlos in den Fertigungsablauf eingeschoben werden. Danach wird das Teil, dessen Bearbeitung unterbrochen wurde einfa</w:t>
      </w:r>
      <w:r w:rsidR="00632DFC">
        <w:t>ch wieder eingespannt und weiter</w:t>
      </w:r>
      <w:r w:rsidR="002D5278">
        <w:t>bearbeitet</w:t>
      </w:r>
      <w:r w:rsidR="00632DFC">
        <w:t>, ohne dass großartig Rüstzeiten anfallen</w:t>
      </w:r>
      <w:r w:rsidR="002D5278">
        <w:t xml:space="preserve">. </w:t>
      </w:r>
      <w:r w:rsidR="00FA78E0">
        <w:t xml:space="preserve">Und </w:t>
      </w:r>
      <w:r w:rsidR="00632DFC">
        <w:t>der Teamleiter Zerspanung erwähnt noch einen weiteren Aspekt. Denn jetzt</w:t>
      </w:r>
      <w:r w:rsidR="002D5278">
        <w:t xml:space="preserve"> können zum Ende der zweiten Schicht die Werkstücke in</w:t>
      </w:r>
      <w:r w:rsidR="00683E06">
        <w:t xml:space="preserve"> jedem Bearbeitungszustand abgespannt </w:t>
      </w:r>
      <w:r w:rsidR="002D5278">
        <w:t xml:space="preserve">werden und einem anderen Teil </w:t>
      </w:r>
      <w:r w:rsidR="00380080">
        <w:t>mit langer Bear</w:t>
      </w:r>
      <w:r w:rsidR="003058DC">
        <w:t>b</w:t>
      </w:r>
      <w:r w:rsidR="00380080">
        <w:t xml:space="preserve">eitungszeit </w:t>
      </w:r>
      <w:r w:rsidR="002D5278">
        <w:t>Platz machen. „So planen wir demnächs</w:t>
      </w:r>
      <w:r w:rsidR="00632DFC">
        <w:t>t eine mannarme dritte Schicht</w:t>
      </w:r>
      <w:r w:rsidR="002D5278">
        <w:t>.</w:t>
      </w:r>
      <w:r w:rsidR="00632DFC">
        <w:t>“</w:t>
      </w:r>
    </w:p>
    <w:p w14:paraId="12A13192" w14:textId="310988EA" w:rsidR="00A8343A" w:rsidRDefault="0092330D" w:rsidP="00A8343A">
      <w:pPr>
        <w:pStyle w:val="BetreffBrief"/>
        <w:spacing w:before="120"/>
        <w:ind w:right="4223"/>
        <w:rPr>
          <w:rFonts w:ascii="Verdana" w:hAnsi="Verdana"/>
          <w:b w:val="0"/>
          <w:i/>
          <w:sz w:val="18"/>
        </w:rPr>
      </w:pPr>
      <w:r>
        <w:rPr>
          <w:rFonts w:ascii="Verdana" w:hAnsi="Verdana"/>
          <w:b w:val="0"/>
          <w:i/>
          <w:sz w:val="18"/>
        </w:rPr>
        <w:t>9</w:t>
      </w:r>
      <w:r w:rsidR="00BB6536">
        <w:rPr>
          <w:rFonts w:ascii="Verdana" w:hAnsi="Verdana"/>
          <w:b w:val="0"/>
          <w:i/>
          <w:sz w:val="18"/>
        </w:rPr>
        <w:t>16</w:t>
      </w:r>
      <w:r w:rsidR="00D270C3">
        <w:rPr>
          <w:rFonts w:ascii="Verdana" w:hAnsi="Verdana"/>
          <w:b w:val="0"/>
          <w:i/>
          <w:sz w:val="18"/>
        </w:rPr>
        <w:t xml:space="preserve"> Wörter, </w:t>
      </w:r>
      <w:r w:rsidR="009538BB">
        <w:rPr>
          <w:rFonts w:ascii="Verdana" w:hAnsi="Verdana"/>
          <w:b w:val="0"/>
          <w:i/>
          <w:sz w:val="18"/>
        </w:rPr>
        <w:t>6.9</w:t>
      </w:r>
      <w:r w:rsidR="00BB6536">
        <w:rPr>
          <w:rFonts w:ascii="Verdana" w:hAnsi="Verdana"/>
          <w:b w:val="0"/>
          <w:i/>
          <w:sz w:val="18"/>
        </w:rPr>
        <w:t>24</w:t>
      </w:r>
      <w:r w:rsidR="00A13707">
        <w:rPr>
          <w:rFonts w:ascii="Verdana" w:hAnsi="Verdana"/>
          <w:b w:val="0"/>
          <w:i/>
          <w:sz w:val="18"/>
        </w:rPr>
        <w:t xml:space="preserve"> </w:t>
      </w:r>
      <w:r w:rsidR="009128FE">
        <w:rPr>
          <w:rFonts w:ascii="Verdana" w:hAnsi="Verdana"/>
          <w:b w:val="0"/>
          <w:i/>
          <w:sz w:val="18"/>
        </w:rPr>
        <w:t xml:space="preserve">Zeichen </w:t>
      </w:r>
    </w:p>
    <w:p w14:paraId="4BD1BAB1" w14:textId="2EDF9E67" w:rsidR="00AF2968" w:rsidRPr="00C20A88" w:rsidRDefault="00AF2968" w:rsidP="00545B0D">
      <w:pPr>
        <w:pStyle w:val="berschrift1"/>
        <w:spacing w:before="240" w:after="120"/>
        <w:ind w:right="4224"/>
        <w:rPr>
          <w:rFonts w:ascii="Verdana" w:hAnsi="Verdana"/>
          <w:sz w:val="18"/>
        </w:rPr>
      </w:pPr>
      <w:r w:rsidRPr="00C20A88">
        <w:rPr>
          <w:rFonts w:ascii="Verdana" w:hAnsi="Verdana"/>
          <w:sz w:val="18"/>
        </w:rPr>
        <w:t>((Firmeninfo AMF))</w:t>
      </w:r>
    </w:p>
    <w:p w14:paraId="494642B4" w14:textId="77777777" w:rsidR="00C94802" w:rsidRPr="008A651E" w:rsidRDefault="00C94802" w:rsidP="00C94802">
      <w:pPr>
        <w:pStyle w:val="berschrift1"/>
        <w:spacing w:before="60" w:after="60"/>
        <w:ind w:right="-28"/>
        <w:jc w:val="left"/>
        <w:rPr>
          <w:rFonts w:ascii="Verdana" w:hAnsi="Verdana"/>
          <w:sz w:val="16"/>
          <w:szCs w:val="16"/>
        </w:rPr>
      </w:pPr>
      <w:r w:rsidRPr="008A651E">
        <w:rPr>
          <w:rFonts w:ascii="Verdana" w:hAnsi="Verdana"/>
          <w:sz w:val="16"/>
          <w:szCs w:val="16"/>
        </w:rPr>
        <w:t xml:space="preserve">Marktführer </w:t>
      </w:r>
      <w:r w:rsidRPr="008A651E">
        <w:rPr>
          <w:rFonts w:ascii="Verdana" w:hAnsi="Verdana"/>
          <w:color w:val="000000"/>
          <w:sz w:val="16"/>
          <w:szCs w:val="16"/>
        </w:rPr>
        <w:t>beim Spannen auf dem Maschinentisch</w:t>
      </w:r>
    </w:p>
    <w:p w14:paraId="2779BCF9" w14:textId="77777777" w:rsidR="00C94802" w:rsidRPr="00030F6D" w:rsidRDefault="00C94802" w:rsidP="00C94802">
      <w:pPr>
        <w:pStyle w:val="Textkrper"/>
        <w:spacing w:after="0"/>
        <w:ind w:right="-28"/>
        <w:jc w:val="left"/>
        <w:rPr>
          <w:rFonts w:ascii="Verdana" w:hAnsi="Verdana"/>
          <w:color w:val="000000"/>
          <w:sz w:val="16"/>
          <w:szCs w:val="16"/>
        </w:rPr>
      </w:pPr>
      <w:r w:rsidRPr="00030F6D">
        <w:rPr>
          <w:rFonts w:ascii="Verdana" w:hAnsi="Verdana"/>
          <w:color w:val="000000"/>
          <w:sz w:val="16"/>
          <w:szCs w:val="16"/>
        </w:rPr>
        <w:t xml:space="preserve">Das 1890 als Andreas Maier Fellbach (AMF) gegründete Unternehmen </w:t>
      </w:r>
      <w:r>
        <w:rPr>
          <w:rFonts w:ascii="Verdana" w:hAnsi="Verdana"/>
          <w:color w:val="000000"/>
          <w:sz w:val="16"/>
          <w:szCs w:val="16"/>
        </w:rPr>
        <w:t>ist</w:t>
      </w:r>
      <w:r w:rsidRPr="000A00DB">
        <w:rPr>
          <w:rFonts w:ascii="Verdana" w:hAnsi="Verdana"/>
          <w:color w:val="000000"/>
          <w:sz w:val="16"/>
          <w:szCs w:val="16"/>
        </w:rPr>
        <w:t xml:space="preserve"> heute </w:t>
      </w:r>
      <w:r>
        <w:rPr>
          <w:rFonts w:ascii="Verdana" w:hAnsi="Verdana"/>
          <w:color w:val="000000"/>
          <w:sz w:val="16"/>
          <w:szCs w:val="16"/>
        </w:rPr>
        <w:t>ein</w:t>
      </w:r>
      <w:r w:rsidRPr="000A00DB">
        <w:rPr>
          <w:rFonts w:ascii="Verdana" w:hAnsi="Verdana"/>
          <w:color w:val="000000"/>
          <w:sz w:val="16"/>
          <w:szCs w:val="16"/>
        </w:rPr>
        <w:t xml:space="preserve"> </w:t>
      </w:r>
      <w:r w:rsidRPr="000A00DB">
        <w:rPr>
          <w:rFonts w:ascii="Verdana" w:hAnsi="Verdana" w:cs="Tahoma"/>
          <w:sz w:val="16"/>
          <w:szCs w:val="16"/>
        </w:rPr>
        <w:t>Komplettanbieter in der Spanntechnik</w:t>
      </w:r>
      <w:r w:rsidRPr="000A00DB">
        <w:rPr>
          <w:rFonts w:ascii="Verdana" w:hAnsi="Verdana"/>
          <w:color w:val="000000"/>
          <w:sz w:val="16"/>
          <w:szCs w:val="16"/>
        </w:rPr>
        <w:t xml:space="preserve"> </w:t>
      </w:r>
      <w:r>
        <w:rPr>
          <w:rFonts w:ascii="Verdana" w:hAnsi="Verdana"/>
          <w:color w:val="000000"/>
          <w:sz w:val="16"/>
          <w:szCs w:val="16"/>
        </w:rPr>
        <w:t xml:space="preserve">und gehört </w:t>
      </w:r>
      <w:r w:rsidRPr="000A00DB">
        <w:rPr>
          <w:rFonts w:ascii="Verdana" w:hAnsi="Verdana"/>
          <w:color w:val="000000"/>
          <w:sz w:val="16"/>
          <w:szCs w:val="16"/>
        </w:rPr>
        <w:t xml:space="preserve">weltweit zu den Marktführern. </w:t>
      </w:r>
      <w:r w:rsidRPr="00030F6D">
        <w:rPr>
          <w:rFonts w:ascii="Verdana" w:hAnsi="Verdana"/>
          <w:color w:val="000000"/>
          <w:sz w:val="16"/>
          <w:szCs w:val="16"/>
        </w:rPr>
        <w:t xml:space="preserve">Durch </w:t>
      </w:r>
      <w:r>
        <w:rPr>
          <w:rFonts w:ascii="Verdana" w:hAnsi="Verdana"/>
          <w:color w:val="000000"/>
          <w:sz w:val="16"/>
          <w:szCs w:val="16"/>
        </w:rPr>
        <w:t>eine globale</w:t>
      </w:r>
      <w:r w:rsidRPr="00030F6D">
        <w:rPr>
          <w:rFonts w:ascii="Verdana" w:hAnsi="Verdana"/>
          <w:color w:val="000000"/>
          <w:sz w:val="16"/>
          <w:szCs w:val="16"/>
        </w:rPr>
        <w:t xml:space="preserve"> Marktpräsenz haben die Mitarbeiter stets ein Ohr für die Probleme der Kunden. Daraus entwickelt AMF mit </w:t>
      </w:r>
      <w:r>
        <w:rPr>
          <w:rFonts w:ascii="Verdana" w:hAnsi="Verdana"/>
          <w:color w:val="000000"/>
          <w:sz w:val="16"/>
          <w:szCs w:val="16"/>
        </w:rPr>
        <w:t xml:space="preserve">hoher Lösungskompetenz, </w:t>
      </w:r>
      <w:r w:rsidRPr="00030F6D">
        <w:rPr>
          <w:rFonts w:ascii="Verdana" w:hAnsi="Verdana"/>
          <w:color w:val="000000"/>
          <w:sz w:val="16"/>
          <w:szCs w:val="16"/>
        </w:rPr>
        <w:t xml:space="preserve">kompetenter Beratung, intelligenter Ingenieurleistung und höchster Fertigungsqualität immer wieder </w:t>
      </w:r>
      <w:r>
        <w:rPr>
          <w:rFonts w:ascii="Verdana" w:hAnsi="Verdana"/>
          <w:color w:val="000000"/>
          <w:sz w:val="16"/>
          <w:szCs w:val="16"/>
        </w:rPr>
        <w:t>Projektanfertigungen und Speziallösungen für Kunden sowie Standardlösungen, die</w:t>
      </w:r>
      <w:r w:rsidRPr="00030F6D">
        <w:rPr>
          <w:rFonts w:ascii="Verdana" w:hAnsi="Verdana"/>
          <w:color w:val="000000"/>
          <w:sz w:val="16"/>
          <w:szCs w:val="16"/>
        </w:rPr>
        <w:t xml:space="preserve"> sich am Markt durchsetzen.</w:t>
      </w:r>
      <w:r>
        <w:rPr>
          <w:rFonts w:ascii="Verdana" w:hAnsi="Verdana"/>
          <w:color w:val="000000"/>
          <w:sz w:val="16"/>
          <w:szCs w:val="16"/>
        </w:rPr>
        <w:t xml:space="preserve"> </w:t>
      </w:r>
      <w:r w:rsidRPr="000A00DB">
        <w:rPr>
          <w:rFonts w:ascii="Verdana" w:hAnsi="Verdana"/>
          <w:color w:val="000000"/>
          <w:sz w:val="16"/>
          <w:szCs w:val="16"/>
        </w:rPr>
        <w:t>Mit mehr</w:t>
      </w:r>
      <w:r w:rsidRPr="00030F6D">
        <w:rPr>
          <w:rFonts w:ascii="Verdana" w:hAnsi="Verdana"/>
          <w:color w:val="000000"/>
          <w:sz w:val="16"/>
          <w:szCs w:val="16"/>
        </w:rPr>
        <w:t xml:space="preserve"> als 5.000 Produkten sowie zahlreichen Patenten gehören die Schwaben zu den Innovativsten ihrer Branche. Erfolgsgaranten sind bei der Andreas Maier GmbH &amp; Co. KG Sc</w:t>
      </w:r>
      <w:r>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Pr>
          <w:rFonts w:ascii="Verdana" w:hAnsi="Verdana"/>
          <w:color w:val="000000"/>
          <w:sz w:val="16"/>
          <w:szCs w:val="16"/>
        </w:rPr>
        <w:t>6</w:t>
      </w:r>
      <w:r w:rsidRPr="00030F6D">
        <w:rPr>
          <w:rFonts w:ascii="Verdana" w:hAnsi="Verdana"/>
          <w:color w:val="000000"/>
          <w:sz w:val="16"/>
          <w:szCs w:val="16"/>
        </w:rPr>
        <w:t xml:space="preserve"> erzielte AMF </w:t>
      </w:r>
      <w:r>
        <w:rPr>
          <w:rFonts w:ascii="Verdana" w:hAnsi="Verdana"/>
          <w:color w:val="000000"/>
          <w:sz w:val="16"/>
          <w:szCs w:val="16"/>
        </w:rPr>
        <w:t>mit 44 </w:t>
      </w:r>
      <w:r w:rsidRPr="00030F6D">
        <w:rPr>
          <w:rFonts w:ascii="Verdana" w:hAnsi="Verdana"/>
          <w:color w:val="000000"/>
          <w:sz w:val="16"/>
          <w:szCs w:val="16"/>
        </w:rPr>
        <w:t xml:space="preserve">Mio. </w:t>
      </w:r>
      <w:r>
        <w:rPr>
          <w:rFonts w:ascii="Verdana" w:hAnsi="Verdana"/>
          <w:color w:val="000000"/>
          <w:sz w:val="16"/>
          <w:szCs w:val="16"/>
        </w:rPr>
        <w:t>€</w:t>
      </w:r>
      <w:r w:rsidRPr="00567207">
        <w:rPr>
          <w:rFonts w:ascii="Verdana" w:hAnsi="Verdana"/>
          <w:color w:val="000000"/>
          <w:sz w:val="16"/>
          <w:szCs w:val="16"/>
        </w:rPr>
        <w:t xml:space="preserve"> </w:t>
      </w:r>
      <w:r w:rsidRPr="00030F6D">
        <w:rPr>
          <w:rFonts w:ascii="Verdana" w:hAnsi="Verdana"/>
          <w:color w:val="000000"/>
          <w:sz w:val="16"/>
          <w:szCs w:val="16"/>
        </w:rPr>
        <w:t xml:space="preserve">einen </w:t>
      </w:r>
      <w:r>
        <w:rPr>
          <w:rFonts w:ascii="Verdana" w:hAnsi="Verdana"/>
          <w:color w:val="000000"/>
          <w:sz w:val="16"/>
          <w:szCs w:val="16"/>
        </w:rPr>
        <w:t xml:space="preserve">erneuten </w:t>
      </w:r>
      <w:r w:rsidRPr="00030F6D">
        <w:rPr>
          <w:rFonts w:ascii="Verdana" w:hAnsi="Verdana"/>
          <w:color w:val="000000"/>
          <w:sz w:val="16"/>
          <w:szCs w:val="16"/>
        </w:rPr>
        <w:t>Umsatz</w:t>
      </w:r>
      <w:r>
        <w:rPr>
          <w:rFonts w:ascii="Verdana" w:hAnsi="Verdana"/>
          <w:color w:val="000000"/>
          <w:sz w:val="16"/>
          <w:szCs w:val="16"/>
        </w:rPr>
        <w:t>rekord.</w:t>
      </w:r>
    </w:p>
    <w:p w14:paraId="49BAE7B4" w14:textId="4B33C6EE" w:rsidR="003D6819" w:rsidRPr="00C20A88" w:rsidRDefault="003D6819" w:rsidP="00C94802">
      <w:pPr>
        <w:pStyle w:val="berschrift1"/>
        <w:spacing w:before="180" w:after="120"/>
        <w:ind w:right="4224"/>
        <w:rPr>
          <w:rFonts w:ascii="Verdana" w:hAnsi="Verdana"/>
          <w:sz w:val="18"/>
        </w:rPr>
      </w:pPr>
      <w:r w:rsidRPr="00C20A88">
        <w:rPr>
          <w:rFonts w:ascii="Verdana" w:hAnsi="Verdana"/>
          <w:sz w:val="18"/>
        </w:rPr>
        <w:t>((</w:t>
      </w:r>
      <w:r w:rsidR="0039672E">
        <w:rPr>
          <w:rFonts w:ascii="Verdana" w:hAnsi="Verdana"/>
          <w:sz w:val="18"/>
        </w:rPr>
        <w:t>Firmeni</w:t>
      </w:r>
      <w:r w:rsidRPr="00C20A88">
        <w:rPr>
          <w:rFonts w:ascii="Verdana" w:hAnsi="Verdana"/>
          <w:sz w:val="18"/>
        </w:rPr>
        <w:t xml:space="preserve">nfo </w:t>
      </w:r>
      <w:r w:rsidR="00C94802">
        <w:rPr>
          <w:rFonts w:ascii="Verdana" w:hAnsi="Verdana"/>
          <w:sz w:val="18"/>
        </w:rPr>
        <w:t>Kocks</w:t>
      </w:r>
      <w:r w:rsidR="00296163">
        <w:rPr>
          <w:rFonts w:ascii="Verdana" w:hAnsi="Verdana"/>
          <w:sz w:val="18"/>
        </w:rPr>
        <w:t xml:space="preserve"> </w:t>
      </w:r>
      <w:r w:rsidRPr="00C20A88">
        <w:rPr>
          <w:rFonts w:ascii="Verdana" w:hAnsi="Verdana"/>
          <w:sz w:val="18"/>
        </w:rPr>
        <w:t>))</w:t>
      </w:r>
    </w:p>
    <w:p w14:paraId="7D32DC1B" w14:textId="3CE94FFC" w:rsidR="00632DFC" w:rsidRPr="00632DFC" w:rsidRDefault="00BB6536" w:rsidP="00632DFC">
      <w:pPr>
        <w:pStyle w:val="berschrift1"/>
        <w:spacing w:before="60" w:after="60"/>
        <w:ind w:right="-28"/>
        <w:jc w:val="left"/>
        <w:rPr>
          <w:rFonts w:ascii="Verdana" w:hAnsi="Verdana"/>
          <w:sz w:val="16"/>
          <w:szCs w:val="16"/>
        </w:rPr>
      </w:pPr>
      <w:r>
        <w:rPr>
          <w:rFonts w:ascii="Verdana" w:hAnsi="Verdana"/>
          <w:sz w:val="16"/>
          <w:szCs w:val="16"/>
        </w:rPr>
        <w:t>Ein</w:t>
      </w:r>
      <w:r w:rsidR="00632DFC" w:rsidRPr="00632DFC">
        <w:rPr>
          <w:rFonts w:ascii="Verdana" w:hAnsi="Verdana"/>
          <w:sz w:val="16"/>
          <w:szCs w:val="16"/>
        </w:rPr>
        <w:t xml:space="preserve">er </w:t>
      </w:r>
      <w:r>
        <w:rPr>
          <w:rFonts w:ascii="Verdana" w:hAnsi="Verdana"/>
          <w:sz w:val="16"/>
          <w:szCs w:val="16"/>
        </w:rPr>
        <w:t xml:space="preserve">der </w:t>
      </w:r>
      <w:r w:rsidR="00632DFC" w:rsidRPr="00632DFC">
        <w:rPr>
          <w:rFonts w:ascii="Verdana" w:hAnsi="Verdana"/>
          <w:sz w:val="16"/>
          <w:szCs w:val="16"/>
        </w:rPr>
        <w:t>führende</w:t>
      </w:r>
      <w:r>
        <w:rPr>
          <w:rFonts w:ascii="Verdana" w:hAnsi="Verdana"/>
          <w:sz w:val="16"/>
          <w:szCs w:val="16"/>
        </w:rPr>
        <w:t>n</w:t>
      </w:r>
      <w:r w:rsidR="00632DFC" w:rsidRPr="00632DFC">
        <w:rPr>
          <w:rFonts w:ascii="Verdana" w:hAnsi="Verdana"/>
          <w:sz w:val="16"/>
          <w:szCs w:val="16"/>
        </w:rPr>
        <w:t xml:space="preserve"> Hersteller von Rohr-, Draht- und Stabwalzwerken</w:t>
      </w:r>
    </w:p>
    <w:p w14:paraId="108CE8E2" w14:textId="4A63AE45" w:rsidR="00632DFC" w:rsidRPr="00632DFC" w:rsidRDefault="00632DFC" w:rsidP="00632DFC">
      <w:pPr>
        <w:pStyle w:val="Textkrper"/>
        <w:spacing w:after="0"/>
        <w:ind w:right="-28"/>
        <w:jc w:val="left"/>
        <w:rPr>
          <w:rFonts w:ascii="Verdana" w:hAnsi="Verdana"/>
          <w:color w:val="000000"/>
          <w:sz w:val="16"/>
          <w:szCs w:val="16"/>
        </w:rPr>
      </w:pPr>
      <w:r w:rsidRPr="00632DFC">
        <w:rPr>
          <w:rFonts w:ascii="Verdana" w:hAnsi="Verdana"/>
          <w:color w:val="000000"/>
          <w:sz w:val="16"/>
          <w:szCs w:val="16"/>
        </w:rPr>
        <w:t>KOCKS ist ein unabhängiges, mittelständisches Familienunternehmen mit großer Tradition. Seit 1946 steht der Name KOCKS für Innovation, Qualität und Zuverlässigkeit. Mit entscheidenden Alleinstellungsmerkmalen und einer seriösen, langfristig orientierten Unternehmensführung hat das Unternehmen in ausgewählten Walzwerkbereichen die Technologie- und Marktführerschaft errungen. Das Leistungsspektrum umfasst die Beratung, Planung, Entwicklung, Konstruktion, Lieferung, Montage und Inbetriebnahme von Walzwerken sowie den Umbau und die Modernisierung bestehender Anlagen.</w:t>
      </w:r>
    </w:p>
    <w:p w14:paraId="319A444C" w14:textId="77777777" w:rsidR="00CA1445" w:rsidRDefault="00CA1445">
      <w:pPr>
        <w:rPr>
          <w:rFonts w:ascii="Arial Black" w:hAnsi="Arial Black"/>
          <w:b/>
          <w:lang w:val="de-CH"/>
        </w:rPr>
      </w:pPr>
      <w:r>
        <w:rPr>
          <w:rFonts w:ascii="Arial Black" w:hAnsi="Arial Black"/>
          <w:lang w:val="de-CH"/>
        </w:rPr>
        <w:br w:type="page"/>
      </w:r>
    </w:p>
    <w:p w14:paraId="68BCBF2A" w14:textId="769A6DA1" w:rsidR="00A8343A" w:rsidRPr="00636889" w:rsidRDefault="00A8343A" w:rsidP="00084B4D">
      <w:pPr>
        <w:pStyle w:val="BetreffBrief"/>
        <w:spacing w:before="0" w:after="120"/>
        <w:ind w:right="-11"/>
        <w:rPr>
          <w:rFonts w:ascii="Verdana" w:hAnsi="Verdana"/>
        </w:rPr>
      </w:pPr>
      <w:r>
        <w:rPr>
          <w:rFonts w:ascii="Arial Black" w:hAnsi="Arial Black"/>
          <w:lang w:val="de-CH"/>
        </w:rPr>
        <w:t xml:space="preserve">Bilderverzeichnis AMF, </w:t>
      </w:r>
      <w:r w:rsidR="00C94802">
        <w:rPr>
          <w:rFonts w:ascii="Arial Black" w:hAnsi="Arial Black"/>
          <w:lang w:val="de-CH"/>
        </w:rPr>
        <w:t>Kocks</w:t>
      </w:r>
      <w:r>
        <w:rPr>
          <w:rFonts w:ascii="Arial Black" w:hAnsi="Arial Black"/>
          <w:lang w:val="de-CH"/>
        </w:rPr>
        <w:t>.</w:t>
      </w:r>
      <w:r>
        <w:rPr>
          <w:rFonts w:ascii="Arial Black" w:hAnsi="Arial Black"/>
          <w:lang w:val="de-CH"/>
        </w:rPr>
        <w:br/>
        <w:t>Mit 2 Klicks zu Text und Bild unter www.pressearbeit.org.</w:t>
      </w:r>
    </w:p>
    <w:tbl>
      <w:tblPr>
        <w:tblW w:w="9113"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35"/>
        <w:gridCol w:w="4478"/>
      </w:tblGrid>
      <w:tr w:rsidR="003D6819" w:rsidRPr="00442789" w14:paraId="05A76FF2" w14:textId="77777777" w:rsidTr="001B13F1">
        <w:trPr>
          <w:trHeight w:val="3649"/>
        </w:trPr>
        <w:tc>
          <w:tcPr>
            <w:tcW w:w="9113" w:type="dxa"/>
            <w:gridSpan w:val="2"/>
            <w:vAlign w:val="center"/>
          </w:tcPr>
          <w:p w14:paraId="2952A9CF" w14:textId="669103E3" w:rsidR="003D6819" w:rsidRPr="00442789" w:rsidRDefault="00455F77" w:rsidP="00084B4D">
            <w:pPr>
              <w:tabs>
                <w:tab w:val="left" w:pos="1100"/>
              </w:tabs>
              <w:autoSpaceDE w:val="0"/>
              <w:autoSpaceDN w:val="0"/>
              <w:adjustRightInd w:val="0"/>
              <w:spacing w:before="60"/>
              <w:ind w:left="6" w:hanging="6"/>
              <w:jc w:val="center"/>
              <w:rPr>
                <w:rFonts w:ascii="Verdana" w:hAnsi="Verdana"/>
                <w:sz w:val="16"/>
                <w:szCs w:val="16"/>
              </w:rPr>
            </w:pPr>
            <w:r w:rsidRPr="00442789">
              <w:rPr>
                <w:rFonts w:ascii="Verdana" w:hAnsi="Verdana"/>
                <w:noProof/>
                <w:sz w:val="16"/>
                <w:szCs w:val="16"/>
              </w:rPr>
              <w:drawing>
                <wp:inline distT="0" distB="0" distL="0" distR="0" wp14:anchorId="532AF7C6" wp14:editId="0EB31C6B">
                  <wp:extent cx="5266266" cy="3495309"/>
                  <wp:effectExtent l="0" t="0" r="0" b="10160"/>
                  <wp:docPr id="6" name="Bild 6" descr="Macintosh HD:Users:jfuerst:Documents:  00 TRANSFERDATEIEN:   WOCHENENDE:82 AM_AWB-KOCKS:BILDER THUMBS:82-001 AM_GerüstGespannt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fuerst:Documents:  00 TRANSFERDATEIEN:   WOCHENENDE:82 AM_AWB-KOCKS:BILDER THUMBS:82-001 AM_GerüstGespanntNa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266" cy="3495309"/>
                          </a:xfrm>
                          <a:prstGeom prst="rect">
                            <a:avLst/>
                          </a:prstGeom>
                          <a:noFill/>
                          <a:ln>
                            <a:noFill/>
                          </a:ln>
                        </pic:spPr>
                      </pic:pic>
                    </a:graphicData>
                  </a:graphic>
                </wp:inline>
              </w:drawing>
            </w:r>
          </w:p>
          <w:p w14:paraId="6349325A" w14:textId="0855F7DC" w:rsidR="003D6819" w:rsidRPr="00442789"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42789">
              <w:rPr>
                <w:rFonts w:ascii="Verdana" w:hAnsi="Verdana"/>
                <w:sz w:val="16"/>
                <w:szCs w:val="16"/>
              </w:rPr>
              <w:t xml:space="preserve">Bild Nr. </w:t>
            </w:r>
            <w:r w:rsidR="00615D7F" w:rsidRPr="00442789">
              <w:rPr>
                <w:rFonts w:ascii="Verdana" w:hAnsi="Verdana"/>
                <w:sz w:val="16"/>
                <w:szCs w:val="16"/>
              </w:rPr>
              <w:t>82-</w:t>
            </w:r>
            <w:r w:rsidRPr="00442789">
              <w:rPr>
                <w:rFonts w:ascii="Verdana" w:hAnsi="Verdana"/>
                <w:sz w:val="16"/>
                <w:szCs w:val="16"/>
              </w:rPr>
              <w:t xml:space="preserve">01 </w:t>
            </w:r>
            <w:r w:rsidR="00615D7F" w:rsidRPr="00442789">
              <w:rPr>
                <w:rFonts w:ascii="Verdana" w:hAnsi="Verdana"/>
                <w:sz w:val="16"/>
                <w:szCs w:val="16"/>
              </w:rPr>
              <w:t>AM_KO-</w:t>
            </w:r>
            <w:r w:rsidR="00455F77" w:rsidRPr="00442789">
              <w:rPr>
                <w:rFonts w:ascii="Verdana" w:hAnsi="Verdana"/>
                <w:sz w:val="16"/>
                <w:szCs w:val="16"/>
              </w:rPr>
              <w:t>GerüstGespanntNah</w:t>
            </w:r>
            <w:r w:rsidRPr="00442789">
              <w:rPr>
                <w:rFonts w:ascii="Verdana" w:hAnsi="Verdana"/>
                <w:sz w:val="16"/>
                <w:szCs w:val="16"/>
              </w:rPr>
              <w:t>.jpg</w:t>
            </w:r>
          </w:p>
          <w:p w14:paraId="0A1DA3D4" w14:textId="310E2F44" w:rsidR="003D6819" w:rsidRPr="00442789" w:rsidRDefault="00442789" w:rsidP="00084B4D">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 xml:space="preserve">Die </w:t>
            </w:r>
            <w:r w:rsidRPr="00442789">
              <w:rPr>
                <w:rFonts w:ascii="Verdana" w:hAnsi="Verdana"/>
                <w:sz w:val="16"/>
                <w:szCs w:val="16"/>
              </w:rPr>
              <w:t>extrastarken AMF-Module K40-H realisieren bei einem Durchmesser von 148 mm</w:t>
            </w:r>
            <w:r w:rsidRPr="00442789">
              <w:rPr>
                <w:rFonts w:ascii="Verdana" w:hAnsi="Verdana"/>
                <w:sz w:val="16"/>
                <w:szCs w:val="16"/>
              </w:rPr>
              <w:t xml:space="preserve"> </w:t>
            </w:r>
            <w:r w:rsidRPr="00442789">
              <w:rPr>
                <w:rFonts w:ascii="Verdana" w:hAnsi="Verdana"/>
                <w:sz w:val="16"/>
                <w:szCs w:val="16"/>
              </w:rPr>
              <w:t>40 kN Einzugs-/Verschlusskräfte sowie 105 kN Haltekraft.</w:t>
            </w:r>
          </w:p>
          <w:p w14:paraId="2E22BC88" w14:textId="77777777" w:rsidR="003D6819" w:rsidRPr="00442789" w:rsidRDefault="003D6819" w:rsidP="00084B4D">
            <w:pPr>
              <w:tabs>
                <w:tab w:val="left" w:pos="1100"/>
              </w:tabs>
              <w:autoSpaceDE w:val="0"/>
              <w:autoSpaceDN w:val="0"/>
              <w:adjustRightInd w:val="0"/>
              <w:ind w:left="7" w:hanging="7"/>
              <w:jc w:val="center"/>
              <w:rPr>
                <w:rFonts w:ascii="Verdana" w:hAnsi="Verdana"/>
                <w:sz w:val="16"/>
                <w:szCs w:val="16"/>
              </w:rPr>
            </w:pPr>
          </w:p>
        </w:tc>
      </w:tr>
      <w:tr w:rsidR="003D6819" w:rsidRPr="00464A58" w14:paraId="1F285E96" w14:textId="77777777" w:rsidTr="001B13F1">
        <w:trPr>
          <w:trHeight w:val="3649"/>
        </w:trPr>
        <w:tc>
          <w:tcPr>
            <w:tcW w:w="4635" w:type="dxa"/>
            <w:vAlign w:val="center"/>
          </w:tcPr>
          <w:p w14:paraId="037E55C8" w14:textId="5D978526" w:rsidR="003D6819" w:rsidRPr="00464A58" w:rsidRDefault="00455F77" w:rsidP="00084B4D">
            <w:pPr>
              <w:tabs>
                <w:tab w:val="left" w:pos="1100"/>
              </w:tabs>
              <w:autoSpaceDE w:val="0"/>
              <w:autoSpaceDN w:val="0"/>
              <w:adjustRightInd w:val="0"/>
              <w:spacing w:before="60"/>
              <w:ind w:left="6" w:hanging="6"/>
              <w:jc w:val="center"/>
              <w:rPr>
                <w:rFonts w:ascii="Verdana" w:hAnsi="Verdana"/>
                <w:sz w:val="16"/>
                <w:szCs w:val="16"/>
              </w:rPr>
            </w:pPr>
            <w:r>
              <w:rPr>
                <w:rFonts w:ascii="Verdana" w:hAnsi="Verdana"/>
                <w:noProof/>
                <w:sz w:val="16"/>
                <w:szCs w:val="16"/>
              </w:rPr>
              <w:drawing>
                <wp:inline distT="0" distB="0" distL="0" distR="0" wp14:anchorId="10284F20" wp14:editId="4A1EC466">
                  <wp:extent cx="2497667" cy="1657744"/>
                  <wp:effectExtent l="0" t="0" r="0" b="0"/>
                  <wp:docPr id="8" name="Bild 8" descr="Macintosh HD:Users:jfuerst:Documents:  00 TRANSFERDATEIEN:   WOCHENENDE:82 AM_AWB-KOCKS:BILDER THUMBS:82-002 AM_GerüstGespan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fuerst:Documents:  00 TRANSFERDATEIEN:   WOCHENENDE:82 AM_AWB-KOCKS:BILDER THUMBS:82-002 AM_GerüstGespan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667" cy="1657744"/>
                          </a:xfrm>
                          <a:prstGeom prst="rect">
                            <a:avLst/>
                          </a:prstGeom>
                          <a:noFill/>
                          <a:ln>
                            <a:noFill/>
                          </a:ln>
                        </pic:spPr>
                      </pic:pic>
                    </a:graphicData>
                  </a:graphic>
                </wp:inline>
              </w:drawing>
            </w:r>
          </w:p>
          <w:p w14:paraId="20AD9C58" w14:textId="7C96B62D"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Pr="00464A58">
              <w:rPr>
                <w:rFonts w:ascii="Verdana" w:hAnsi="Verdana"/>
                <w:sz w:val="16"/>
                <w:szCs w:val="16"/>
              </w:rPr>
              <w:t xml:space="preserve">02 </w:t>
            </w:r>
            <w:r w:rsidR="00615D7F" w:rsidRPr="00464A58">
              <w:rPr>
                <w:rFonts w:ascii="Verdana" w:hAnsi="Verdana"/>
                <w:sz w:val="16"/>
                <w:szCs w:val="16"/>
              </w:rPr>
              <w:t>AM_KO-</w:t>
            </w:r>
            <w:r w:rsidRPr="00464A58">
              <w:rPr>
                <w:rFonts w:ascii="Verdana" w:hAnsi="Verdana"/>
                <w:sz w:val="16"/>
                <w:szCs w:val="16"/>
              </w:rPr>
              <w:t>.jpg</w:t>
            </w:r>
          </w:p>
          <w:p w14:paraId="3F53A8C5" w14:textId="431B5BD1" w:rsidR="003D6819" w:rsidRPr="00464A58" w:rsidRDefault="00442789" w:rsidP="00084B4D">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Auf dem riesigen</w:t>
            </w:r>
            <w:r w:rsidRPr="00442789">
              <w:rPr>
                <w:rFonts w:ascii="Verdana" w:hAnsi="Verdana"/>
                <w:sz w:val="16"/>
                <w:szCs w:val="16"/>
              </w:rPr>
              <w:t xml:space="preserve"> Union Bohrwerk für die Schwerzerspanung kommen die extrastarken AMF-Module K40-H </w:t>
            </w:r>
            <w:r>
              <w:rPr>
                <w:rFonts w:ascii="Verdana" w:hAnsi="Verdana"/>
                <w:sz w:val="16"/>
                <w:szCs w:val="16"/>
              </w:rPr>
              <w:t>für die Werkstückdirekt</w:t>
            </w:r>
            <w:r w:rsidRPr="00442789">
              <w:rPr>
                <w:rFonts w:ascii="Verdana" w:hAnsi="Verdana"/>
                <w:sz w:val="16"/>
                <w:szCs w:val="16"/>
              </w:rPr>
              <w:t>spannung zum Einsatz.</w:t>
            </w:r>
          </w:p>
          <w:p w14:paraId="077E6E61" w14:textId="77777777"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185D266E" w14:textId="0648714E" w:rsidR="003D6819" w:rsidRPr="00464A58" w:rsidRDefault="003418DA"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noProof/>
                <w:sz w:val="16"/>
                <w:szCs w:val="16"/>
              </w:rPr>
              <w:drawing>
                <wp:inline distT="0" distB="0" distL="0" distR="0" wp14:anchorId="57E07534" wp14:editId="4D66EF07">
                  <wp:extent cx="2552648" cy="1862667"/>
                  <wp:effectExtent l="0" t="0" r="0" b="0"/>
                  <wp:docPr id="9" name="Bild 9" descr="Server_Daten:Alle:01 KUNDEN:  INDUSTRIE-D:10109 AMF:01 AMF PRESSEARBEIT:82 AM_AWB-KOCKS:BILDER THUMBS:82-003 AM_ZPS-Maz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82 AM_AWB-KOCKS:BILDER THUMBS:82-003 AM_ZPS-Maza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648" cy="1862667"/>
                          </a:xfrm>
                          <a:prstGeom prst="rect">
                            <a:avLst/>
                          </a:prstGeom>
                          <a:noFill/>
                          <a:ln>
                            <a:noFill/>
                          </a:ln>
                        </pic:spPr>
                      </pic:pic>
                    </a:graphicData>
                  </a:graphic>
                </wp:inline>
              </w:drawing>
            </w:r>
          </w:p>
          <w:p w14:paraId="4897FD5D" w14:textId="127BE95E"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Pr="00464A58">
              <w:rPr>
                <w:rFonts w:ascii="Verdana" w:hAnsi="Verdana"/>
                <w:sz w:val="16"/>
                <w:szCs w:val="16"/>
              </w:rPr>
              <w:t xml:space="preserve">03 </w:t>
            </w:r>
            <w:r w:rsidR="00615D7F" w:rsidRPr="00464A58">
              <w:rPr>
                <w:rFonts w:ascii="Verdana" w:hAnsi="Verdana"/>
                <w:sz w:val="16"/>
                <w:szCs w:val="16"/>
              </w:rPr>
              <w:t>AM_KO-</w:t>
            </w:r>
            <w:r w:rsidR="003418DA" w:rsidRPr="00464A58">
              <w:rPr>
                <w:rFonts w:ascii="Verdana" w:hAnsi="Verdana"/>
                <w:sz w:val="16"/>
                <w:szCs w:val="16"/>
              </w:rPr>
              <w:t>ZPS-Mazak</w:t>
            </w:r>
            <w:r w:rsidRPr="00464A58">
              <w:rPr>
                <w:rFonts w:ascii="Verdana" w:hAnsi="Verdana"/>
                <w:sz w:val="16"/>
                <w:szCs w:val="16"/>
              </w:rPr>
              <w:t>.jpg</w:t>
            </w:r>
          </w:p>
          <w:p w14:paraId="09DFA37E" w14:textId="1973F869" w:rsidR="003D6819" w:rsidRPr="00464A58" w:rsidRDefault="0084677B" w:rsidP="00084B4D">
            <w:pPr>
              <w:tabs>
                <w:tab w:val="left" w:pos="1100"/>
              </w:tabs>
              <w:autoSpaceDE w:val="0"/>
              <w:autoSpaceDN w:val="0"/>
              <w:adjustRightInd w:val="0"/>
              <w:ind w:left="7" w:hanging="7"/>
              <w:jc w:val="center"/>
              <w:rPr>
                <w:rFonts w:ascii="Verdana" w:hAnsi="Verdana"/>
                <w:sz w:val="16"/>
                <w:szCs w:val="16"/>
              </w:rPr>
            </w:pPr>
            <w:r w:rsidRPr="00464A58">
              <w:rPr>
                <w:rFonts w:ascii="Verdana" w:hAnsi="Verdana"/>
                <w:sz w:val="16"/>
                <w:szCs w:val="16"/>
              </w:rPr>
              <w:t>Einen großen Anteil an der dras</w:t>
            </w:r>
            <w:r w:rsidR="00792C96">
              <w:rPr>
                <w:rFonts w:ascii="Verdana" w:hAnsi="Verdana"/>
                <w:sz w:val="16"/>
                <w:szCs w:val="16"/>
              </w:rPr>
              <w:t>t</w:t>
            </w:r>
            <w:r w:rsidRPr="00464A58">
              <w:rPr>
                <w:rFonts w:ascii="Verdana" w:hAnsi="Verdana"/>
                <w:sz w:val="16"/>
                <w:szCs w:val="16"/>
              </w:rPr>
              <w:t xml:space="preserve">ischen </w:t>
            </w:r>
            <w:r w:rsidR="00AF6C30" w:rsidRPr="00464A58">
              <w:rPr>
                <w:rFonts w:ascii="Verdana" w:hAnsi="Verdana"/>
                <w:sz w:val="16"/>
                <w:szCs w:val="16"/>
              </w:rPr>
              <w:t>Verkürzung der Fertigungszeit haben die N</w:t>
            </w:r>
            <w:r w:rsidRPr="00464A58">
              <w:rPr>
                <w:rFonts w:ascii="Verdana" w:hAnsi="Verdana"/>
                <w:sz w:val="16"/>
                <w:szCs w:val="16"/>
              </w:rPr>
              <w:t>ullpunktspannmodule</w:t>
            </w:r>
            <w:r w:rsidR="00AF6C30" w:rsidRPr="00464A58">
              <w:rPr>
                <w:rFonts w:ascii="Verdana" w:hAnsi="Verdana"/>
                <w:sz w:val="16"/>
                <w:szCs w:val="16"/>
              </w:rPr>
              <w:t xml:space="preserve"> von AMF</w:t>
            </w:r>
          </w:p>
          <w:p w14:paraId="638FCFEB" w14:textId="77777777"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464A58" w14:paraId="57AC78BA" w14:textId="77777777" w:rsidTr="001B13F1">
        <w:trPr>
          <w:trHeight w:val="3649"/>
        </w:trPr>
        <w:tc>
          <w:tcPr>
            <w:tcW w:w="4635" w:type="dxa"/>
            <w:vAlign w:val="center"/>
          </w:tcPr>
          <w:p w14:paraId="011B971F" w14:textId="176958FD" w:rsidR="003D6819" w:rsidRPr="00464A58" w:rsidRDefault="003418DA"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noProof/>
                <w:sz w:val="16"/>
                <w:szCs w:val="16"/>
              </w:rPr>
              <w:drawing>
                <wp:inline distT="0" distB="0" distL="0" distR="0" wp14:anchorId="171D38EB" wp14:editId="33B53FF7">
                  <wp:extent cx="2480734" cy="1807588"/>
                  <wp:effectExtent l="0" t="0" r="8890" b="0"/>
                  <wp:docPr id="10" name="Bild 10" descr="Server_Daten:Alle:01 KUNDEN:  INDUSTRIE-D:10109 AMF:01 AMF PRESSEARBEIT:82 AM_AWB-KOCKS:BILDER THUMBS:82-004 AM_ZPS-D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_Daten:Alle:01 KUNDEN:  INDUSTRIE-D:10109 AMF:01 AMF PRESSEARBEIT:82 AM_AWB-KOCKS:BILDER THUMBS:82-004 AM_ZPS-DM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0734" cy="1807588"/>
                          </a:xfrm>
                          <a:prstGeom prst="rect">
                            <a:avLst/>
                          </a:prstGeom>
                          <a:noFill/>
                          <a:ln>
                            <a:noFill/>
                          </a:ln>
                        </pic:spPr>
                      </pic:pic>
                    </a:graphicData>
                  </a:graphic>
                </wp:inline>
              </w:drawing>
            </w:r>
          </w:p>
          <w:p w14:paraId="1A812A00" w14:textId="2B643FCF"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000B41BF" w:rsidRPr="00464A58">
              <w:rPr>
                <w:rFonts w:ascii="Verdana" w:hAnsi="Verdana"/>
                <w:sz w:val="16"/>
                <w:szCs w:val="16"/>
              </w:rPr>
              <w:t>04</w:t>
            </w:r>
            <w:r w:rsidRPr="00464A58">
              <w:rPr>
                <w:rFonts w:ascii="Verdana" w:hAnsi="Verdana"/>
                <w:sz w:val="16"/>
                <w:szCs w:val="16"/>
              </w:rPr>
              <w:t xml:space="preserve"> </w:t>
            </w:r>
            <w:r w:rsidR="00615D7F" w:rsidRPr="00464A58">
              <w:rPr>
                <w:rFonts w:ascii="Verdana" w:hAnsi="Verdana"/>
                <w:sz w:val="16"/>
                <w:szCs w:val="16"/>
              </w:rPr>
              <w:t>AM_KO-</w:t>
            </w:r>
            <w:r w:rsidR="003418DA" w:rsidRPr="00464A58">
              <w:rPr>
                <w:rFonts w:ascii="Verdana" w:hAnsi="Verdana"/>
                <w:sz w:val="16"/>
                <w:szCs w:val="16"/>
              </w:rPr>
              <w:t>ZPS-DMG</w:t>
            </w:r>
            <w:r w:rsidRPr="00464A58">
              <w:rPr>
                <w:rFonts w:ascii="Verdana" w:hAnsi="Verdana"/>
                <w:sz w:val="16"/>
                <w:szCs w:val="16"/>
              </w:rPr>
              <w:t>.jpg</w:t>
            </w:r>
          </w:p>
          <w:p w14:paraId="6834FC25" w14:textId="1E32F215" w:rsidR="003D6819" w:rsidRPr="00464A58" w:rsidRDefault="00AF6C30" w:rsidP="00084B4D">
            <w:pPr>
              <w:tabs>
                <w:tab w:val="left" w:pos="1100"/>
              </w:tabs>
              <w:autoSpaceDE w:val="0"/>
              <w:autoSpaceDN w:val="0"/>
              <w:adjustRightInd w:val="0"/>
              <w:ind w:left="7" w:hanging="7"/>
              <w:jc w:val="center"/>
              <w:rPr>
                <w:rFonts w:ascii="Verdana" w:hAnsi="Verdana"/>
                <w:sz w:val="16"/>
                <w:szCs w:val="16"/>
              </w:rPr>
            </w:pPr>
            <w:r w:rsidRPr="00464A58">
              <w:rPr>
                <w:rFonts w:ascii="Verdana" w:hAnsi="Verdana"/>
                <w:sz w:val="16"/>
                <w:szCs w:val="16"/>
              </w:rPr>
              <w:t>Auf der DMG-Maschine macht sich die durch das AMF-Nullpunktspannsystem K20 gewonnene Flexibilität besonders bemerkbar.</w:t>
            </w:r>
          </w:p>
          <w:p w14:paraId="53B9FAFC" w14:textId="77777777"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20DE681F" w14:textId="0F34F566" w:rsidR="003D6819" w:rsidRPr="00464A58" w:rsidRDefault="003418DA"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noProof/>
                <w:sz w:val="16"/>
                <w:szCs w:val="16"/>
              </w:rPr>
              <w:drawing>
                <wp:inline distT="0" distB="0" distL="0" distR="0" wp14:anchorId="4A08336E" wp14:editId="5AB2C12F">
                  <wp:extent cx="2512159" cy="1811867"/>
                  <wp:effectExtent l="0" t="0" r="2540" b="0"/>
                  <wp:docPr id="11" name="Bild 11" descr="Server_Daten:Alle:01 KUNDEN:  INDUSTRIE-D:10109 AMF:01 AMF PRESSEARBEIT:82 AM_AWB-KOCKS:BILDER THUMBS:82-005 AM_ZPS-D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_Daten:Alle:01 KUNDEN:  INDUSTRIE-D:10109 AMF:01 AMF PRESSEARBEIT:82 AM_AWB-KOCKS:BILDER THUMBS:82-005 AM_ZPS-DM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2159" cy="1811867"/>
                          </a:xfrm>
                          <a:prstGeom prst="rect">
                            <a:avLst/>
                          </a:prstGeom>
                          <a:noFill/>
                          <a:ln>
                            <a:noFill/>
                          </a:ln>
                        </pic:spPr>
                      </pic:pic>
                    </a:graphicData>
                  </a:graphic>
                </wp:inline>
              </w:drawing>
            </w:r>
          </w:p>
          <w:p w14:paraId="0F4D272F" w14:textId="25F4621A"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Pr="00464A58">
              <w:rPr>
                <w:rFonts w:ascii="Verdana" w:hAnsi="Verdana"/>
                <w:sz w:val="16"/>
                <w:szCs w:val="16"/>
              </w:rPr>
              <w:t>0</w:t>
            </w:r>
            <w:r w:rsidR="000B41BF" w:rsidRPr="00464A58">
              <w:rPr>
                <w:rFonts w:ascii="Verdana" w:hAnsi="Verdana"/>
                <w:sz w:val="16"/>
                <w:szCs w:val="16"/>
              </w:rPr>
              <w:t>5</w:t>
            </w:r>
            <w:r w:rsidRPr="00464A58">
              <w:rPr>
                <w:rFonts w:ascii="Verdana" w:hAnsi="Verdana"/>
                <w:sz w:val="16"/>
                <w:szCs w:val="16"/>
              </w:rPr>
              <w:t xml:space="preserve"> </w:t>
            </w:r>
            <w:r w:rsidR="00615D7F" w:rsidRPr="00464A58">
              <w:rPr>
                <w:rFonts w:ascii="Verdana" w:hAnsi="Verdana"/>
                <w:sz w:val="16"/>
                <w:szCs w:val="16"/>
              </w:rPr>
              <w:t>AM_KO-</w:t>
            </w:r>
            <w:r w:rsidR="003418DA" w:rsidRPr="00464A58">
              <w:rPr>
                <w:rFonts w:ascii="Verdana" w:hAnsi="Verdana"/>
                <w:sz w:val="16"/>
                <w:szCs w:val="16"/>
              </w:rPr>
              <w:t>ZPS-DMG</w:t>
            </w:r>
            <w:r w:rsidRPr="00464A58">
              <w:rPr>
                <w:rFonts w:ascii="Verdana" w:hAnsi="Verdana"/>
                <w:sz w:val="16"/>
                <w:szCs w:val="16"/>
              </w:rPr>
              <w:t>.jpg</w:t>
            </w:r>
          </w:p>
          <w:p w14:paraId="1DE4F936" w14:textId="4CBE304A" w:rsidR="003D6819" w:rsidRPr="00464A58" w:rsidRDefault="00AF6C30" w:rsidP="00084B4D">
            <w:pPr>
              <w:tabs>
                <w:tab w:val="left" w:pos="1100"/>
              </w:tabs>
              <w:autoSpaceDE w:val="0"/>
              <w:autoSpaceDN w:val="0"/>
              <w:adjustRightInd w:val="0"/>
              <w:ind w:left="7" w:hanging="7"/>
              <w:jc w:val="center"/>
              <w:rPr>
                <w:rFonts w:ascii="Verdana" w:hAnsi="Verdana"/>
                <w:sz w:val="16"/>
                <w:szCs w:val="16"/>
              </w:rPr>
            </w:pPr>
            <w:r w:rsidRPr="00464A58">
              <w:rPr>
                <w:rFonts w:ascii="Verdana" w:hAnsi="Verdana"/>
                <w:sz w:val="16"/>
                <w:szCs w:val="16"/>
              </w:rPr>
              <w:t>Weil mit der AMF-Nullpunktspannung so einfach umgespannt werden kann, können hier ungeplante und eilig zu fertigende Ersatzteile problemlos in den Fertigungsablauf eingeschoben werden.</w:t>
            </w:r>
          </w:p>
          <w:p w14:paraId="74395CDD" w14:textId="77777777"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464A58" w14:paraId="48C8FC30" w14:textId="77777777" w:rsidTr="001B13F1">
        <w:trPr>
          <w:trHeight w:val="3649"/>
        </w:trPr>
        <w:tc>
          <w:tcPr>
            <w:tcW w:w="4635" w:type="dxa"/>
            <w:vAlign w:val="center"/>
          </w:tcPr>
          <w:p w14:paraId="22C3C7E4" w14:textId="29F1C4A2" w:rsidR="003D6819" w:rsidRPr="00464A58" w:rsidRDefault="009538BB" w:rsidP="00084B4D">
            <w:pPr>
              <w:tabs>
                <w:tab w:val="left" w:pos="1100"/>
              </w:tabs>
              <w:autoSpaceDE w:val="0"/>
              <w:autoSpaceDN w:val="0"/>
              <w:adjustRightInd w:val="0"/>
              <w:spacing w:before="60"/>
              <w:ind w:left="6" w:hanging="6"/>
              <w:jc w:val="center"/>
              <w:rPr>
                <w:rFonts w:ascii="Verdana" w:hAnsi="Verdana"/>
                <w:sz w:val="16"/>
                <w:szCs w:val="16"/>
              </w:rPr>
            </w:pPr>
            <w:r>
              <w:rPr>
                <w:rFonts w:ascii="Verdana" w:hAnsi="Verdana"/>
                <w:noProof/>
                <w:sz w:val="16"/>
                <w:szCs w:val="16"/>
              </w:rPr>
              <w:drawing>
                <wp:inline distT="0" distB="0" distL="0" distR="0" wp14:anchorId="2C03C1FF" wp14:editId="7D1F84E4">
                  <wp:extent cx="2506133" cy="1878646"/>
                  <wp:effectExtent l="0" t="0" r="8890" b="1270"/>
                  <wp:docPr id="14" name="Bild 14" descr="Server_Daten:Alle:01 KUNDEN:  INDUSTRIE-D:10109 AMF:01 AMF PRESSEARBEIT:82 AM_AWB-KOCKS:BILDER THUMBS:82-006 AM_KO-ZPS-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82 AM_AWB-KOCKS:BILDER THUMBS:82-006 AM_KO-ZPS-Un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6133" cy="1878646"/>
                          </a:xfrm>
                          <a:prstGeom prst="rect">
                            <a:avLst/>
                          </a:prstGeom>
                          <a:noFill/>
                          <a:ln>
                            <a:noFill/>
                          </a:ln>
                        </pic:spPr>
                      </pic:pic>
                    </a:graphicData>
                  </a:graphic>
                </wp:inline>
              </w:drawing>
            </w:r>
          </w:p>
          <w:p w14:paraId="4BD834C4" w14:textId="6E17E68B"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00595508" w:rsidRPr="00464A58">
              <w:rPr>
                <w:rFonts w:ascii="Verdana" w:hAnsi="Verdana"/>
                <w:sz w:val="16"/>
                <w:szCs w:val="16"/>
              </w:rPr>
              <w:t>06</w:t>
            </w:r>
            <w:r w:rsidRPr="00464A58">
              <w:rPr>
                <w:rFonts w:ascii="Verdana" w:hAnsi="Verdana"/>
                <w:sz w:val="16"/>
                <w:szCs w:val="16"/>
              </w:rPr>
              <w:t xml:space="preserve"> </w:t>
            </w:r>
            <w:r w:rsidR="00615D7F" w:rsidRPr="00464A58">
              <w:rPr>
                <w:rFonts w:ascii="Verdana" w:hAnsi="Verdana"/>
                <w:sz w:val="16"/>
                <w:szCs w:val="16"/>
              </w:rPr>
              <w:t>AM_KO-</w:t>
            </w:r>
            <w:r w:rsidR="003418DA" w:rsidRPr="00464A58">
              <w:rPr>
                <w:rFonts w:ascii="Verdana" w:hAnsi="Verdana"/>
                <w:sz w:val="16"/>
                <w:szCs w:val="16"/>
              </w:rPr>
              <w:t>ZPS-Union</w:t>
            </w:r>
            <w:r w:rsidRPr="00464A58">
              <w:rPr>
                <w:rFonts w:ascii="Verdana" w:hAnsi="Verdana"/>
                <w:sz w:val="16"/>
                <w:szCs w:val="16"/>
              </w:rPr>
              <w:t>.jpg</w:t>
            </w:r>
          </w:p>
          <w:p w14:paraId="406D3339" w14:textId="79CB0764" w:rsidR="003D6819" w:rsidRPr="00464A58" w:rsidRDefault="00AF6C30" w:rsidP="00084B4D">
            <w:pPr>
              <w:tabs>
                <w:tab w:val="left" w:pos="1100"/>
              </w:tabs>
              <w:autoSpaceDE w:val="0"/>
              <w:autoSpaceDN w:val="0"/>
              <w:adjustRightInd w:val="0"/>
              <w:ind w:left="7" w:hanging="7"/>
              <w:jc w:val="center"/>
              <w:rPr>
                <w:rFonts w:ascii="Verdana" w:hAnsi="Verdana"/>
                <w:sz w:val="16"/>
                <w:szCs w:val="16"/>
              </w:rPr>
            </w:pPr>
            <w:r w:rsidRPr="00464A58">
              <w:rPr>
                <w:rFonts w:ascii="Verdana" w:hAnsi="Verdana"/>
                <w:sz w:val="16"/>
                <w:szCs w:val="16"/>
              </w:rPr>
              <w:t>Für die Schwerzerspanung kommen die extrastarken AMF-Module K40-H zum Einsatz.</w:t>
            </w:r>
          </w:p>
          <w:p w14:paraId="3852DA63" w14:textId="77777777"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5D90E925" w14:textId="15E716F0" w:rsidR="003D6819" w:rsidRPr="00464A58" w:rsidRDefault="003418DA"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noProof/>
                <w:sz w:val="16"/>
                <w:szCs w:val="16"/>
              </w:rPr>
              <w:drawing>
                <wp:inline distT="0" distB="0" distL="0" distR="0" wp14:anchorId="59D5C4D8" wp14:editId="11DF5BCA">
                  <wp:extent cx="2514812" cy="1823914"/>
                  <wp:effectExtent l="0" t="0" r="0" b="5080"/>
                  <wp:docPr id="13" name="Bild 13" descr="Server_Daten:Alle:01 KUNDEN:  INDUSTRIE-D:10109 AMF:01 AMF PRESSEARBEIT:82 AM_AWB-KOCKS:BILDER THUMBS:82-007 AM_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_Daten:Alle:01 KUNDEN:  INDUSTRIE-D:10109 AMF:01 AMF PRESSEARBEIT:82 AM_AWB-KOCKS:BILDER THUMBS:82-007 AM_Peop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812" cy="1823914"/>
                          </a:xfrm>
                          <a:prstGeom prst="rect">
                            <a:avLst/>
                          </a:prstGeom>
                          <a:noFill/>
                          <a:ln>
                            <a:noFill/>
                          </a:ln>
                        </pic:spPr>
                      </pic:pic>
                    </a:graphicData>
                  </a:graphic>
                </wp:inline>
              </w:drawing>
            </w:r>
          </w:p>
          <w:p w14:paraId="1B4D20D6" w14:textId="76D896A3" w:rsidR="003D6819" w:rsidRPr="00464A58"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 xml:space="preserve">Bild Nr. </w:t>
            </w:r>
            <w:r w:rsidR="00615D7F" w:rsidRPr="00464A58">
              <w:rPr>
                <w:rFonts w:ascii="Verdana" w:hAnsi="Verdana"/>
                <w:sz w:val="16"/>
                <w:szCs w:val="16"/>
              </w:rPr>
              <w:t>82-</w:t>
            </w:r>
            <w:r w:rsidR="003418DA" w:rsidRPr="00464A58">
              <w:rPr>
                <w:rFonts w:ascii="Verdana" w:hAnsi="Verdana"/>
                <w:sz w:val="16"/>
                <w:szCs w:val="16"/>
              </w:rPr>
              <w:t>07</w:t>
            </w:r>
            <w:r w:rsidRPr="00464A58">
              <w:rPr>
                <w:rFonts w:ascii="Verdana" w:hAnsi="Verdana"/>
                <w:sz w:val="16"/>
                <w:szCs w:val="16"/>
              </w:rPr>
              <w:t xml:space="preserve"> </w:t>
            </w:r>
            <w:r w:rsidR="00615D7F" w:rsidRPr="00464A58">
              <w:rPr>
                <w:rFonts w:ascii="Verdana" w:hAnsi="Verdana"/>
                <w:sz w:val="16"/>
                <w:szCs w:val="16"/>
              </w:rPr>
              <w:t>AM_KO-</w:t>
            </w:r>
            <w:r w:rsidR="003418DA" w:rsidRPr="00464A58">
              <w:rPr>
                <w:rFonts w:ascii="Verdana" w:hAnsi="Verdana"/>
                <w:sz w:val="16"/>
                <w:szCs w:val="16"/>
              </w:rPr>
              <w:t>People</w:t>
            </w:r>
            <w:r w:rsidRPr="00464A58">
              <w:rPr>
                <w:rFonts w:ascii="Verdana" w:hAnsi="Verdana"/>
                <w:sz w:val="16"/>
                <w:szCs w:val="16"/>
              </w:rPr>
              <w:t>.jpg</w:t>
            </w:r>
          </w:p>
          <w:p w14:paraId="76DA0A0E" w14:textId="6AF6E89F" w:rsidR="00BB4868" w:rsidRPr="00464A58" w:rsidRDefault="00AF6C30" w:rsidP="00084B4D">
            <w:pPr>
              <w:tabs>
                <w:tab w:val="left" w:pos="1100"/>
              </w:tabs>
              <w:autoSpaceDE w:val="0"/>
              <w:autoSpaceDN w:val="0"/>
              <w:adjustRightInd w:val="0"/>
              <w:spacing w:before="60"/>
              <w:ind w:left="6" w:hanging="6"/>
              <w:jc w:val="center"/>
              <w:rPr>
                <w:rFonts w:ascii="Verdana" w:hAnsi="Verdana"/>
                <w:sz w:val="16"/>
                <w:szCs w:val="16"/>
              </w:rPr>
            </w:pPr>
            <w:r w:rsidRPr="00464A58">
              <w:rPr>
                <w:rFonts w:ascii="Verdana" w:hAnsi="Verdana"/>
                <w:sz w:val="16"/>
                <w:szCs w:val="16"/>
              </w:rPr>
              <w:t>„Mit den AMF-Nullpunktspannmodulen haben wir unsere Flexibilität in der Fertigung extrem erhöht“, betont Carsten Aeilts (mitte), Betriebsleiter bei KOCKS Manufacturing GmbH &amp; Co. KG. (li. Kai Staschen, KOCKS, re. Michael Gödecke, AMF)</w:t>
            </w:r>
          </w:p>
          <w:p w14:paraId="626B487E" w14:textId="20CEDC1E" w:rsidR="003D6819" w:rsidRPr="00464A58" w:rsidRDefault="003D6819" w:rsidP="00BB4868">
            <w:pPr>
              <w:tabs>
                <w:tab w:val="left" w:pos="1100"/>
              </w:tabs>
              <w:autoSpaceDE w:val="0"/>
              <w:autoSpaceDN w:val="0"/>
              <w:adjustRightInd w:val="0"/>
              <w:ind w:left="7" w:hanging="7"/>
              <w:jc w:val="center"/>
              <w:rPr>
                <w:rFonts w:ascii="Verdana" w:hAnsi="Verdana"/>
                <w:sz w:val="16"/>
                <w:szCs w:val="16"/>
              </w:rPr>
            </w:pPr>
          </w:p>
        </w:tc>
      </w:tr>
    </w:tbl>
    <w:p w14:paraId="2225EA9C" w14:textId="77777777" w:rsidR="00743FE4" w:rsidRPr="00464A58" w:rsidRDefault="00743FE4" w:rsidP="00264775">
      <w:pPr>
        <w:pStyle w:val="BetreffBrief"/>
        <w:spacing w:before="0"/>
        <w:ind w:right="3799"/>
        <w:rPr>
          <w:rFonts w:ascii="Verdana" w:hAnsi="Verdana"/>
          <w:i/>
          <w:sz w:val="16"/>
          <w:szCs w:val="16"/>
        </w:rPr>
      </w:pPr>
    </w:p>
    <w:sectPr w:rsidR="00743FE4" w:rsidRPr="00464A58" w:rsidSect="009128FE">
      <w:headerReference w:type="default" r:id="rId15"/>
      <w:footerReference w:type="default" r:id="rId16"/>
      <w:headerReference w:type="first" r:id="rId17"/>
      <w:footerReference w:type="first" r:id="rId18"/>
      <w:pgSz w:w="11879" w:h="16817"/>
      <w:pgMar w:top="2552" w:right="1418" w:bottom="1418" w:left="1418" w:header="1134" w:footer="73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D0172" w14:textId="77777777" w:rsidR="0014715F" w:rsidRDefault="0014715F">
      <w:r>
        <w:separator/>
      </w:r>
    </w:p>
  </w:endnote>
  <w:endnote w:type="continuationSeparator" w:id="0">
    <w:p w14:paraId="5C849605" w14:textId="77777777" w:rsidR="0014715F" w:rsidRDefault="0014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4CFE" w14:textId="337D564A" w:rsidR="0014715F" w:rsidRPr="000A0986" w:rsidRDefault="0014715F"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42789">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42789">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CF6F" w14:textId="5E13BD63" w:rsidR="0014715F" w:rsidRPr="000A0986" w:rsidRDefault="0014715F"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4278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442789">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4EBB" w14:textId="77777777" w:rsidR="0014715F" w:rsidRDefault="0014715F">
      <w:r>
        <w:separator/>
      </w:r>
    </w:p>
  </w:footnote>
  <w:footnote w:type="continuationSeparator" w:id="0">
    <w:p w14:paraId="18097A44" w14:textId="77777777" w:rsidR="0014715F" w:rsidRDefault="001471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800A" w14:textId="77777777" w:rsidR="0014715F" w:rsidRDefault="0014715F">
    <w:pPr>
      <w:tabs>
        <w:tab w:val="center" w:pos="4536"/>
        <w:tab w:val="right" w:pos="9072"/>
      </w:tabs>
      <w:rPr>
        <w:rFonts w:ascii="Arial" w:hAnsi="Arial"/>
        <w:sz w:val="22"/>
      </w:rPr>
    </w:pPr>
    <w:r>
      <w:rPr>
        <w:rFonts w:ascii="Arial" w:hAnsi="Arial"/>
        <w:noProof/>
        <w:sz w:val="22"/>
      </w:rPr>
      <w:drawing>
        <wp:inline distT="0" distB="0" distL="0" distR="0" wp14:anchorId="6AF43EB6" wp14:editId="3716BF6F">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7EBACDC7" wp14:editId="5F753DEF">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7497E322" w14:textId="77777777" w:rsidR="0014715F" w:rsidRDefault="0014715F">
    <w:pPr>
      <w:pBdr>
        <w:bottom w:val="single" w:sz="2" w:space="1" w:color="auto"/>
      </w:pBdr>
      <w:tabs>
        <w:tab w:val="center" w:pos="4536"/>
        <w:tab w:val="right" w:pos="9072"/>
      </w:tabs>
      <w:rPr>
        <w:rFonts w:ascii="Arial" w:hAnsi="Arial"/>
        <w:sz w:val="8"/>
      </w:rPr>
    </w:pPr>
  </w:p>
  <w:p w14:paraId="01F197F3" w14:textId="77777777" w:rsidR="0014715F" w:rsidRDefault="0014715F">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A574" w14:textId="77777777" w:rsidR="0014715F" w:rsidRDefault="0014715F">
    <w:pPr>
      <w:tabs>
        <w:tab w:val="center" w:pos="4536"/>
        <w:tab w:val="right" w:pos="9072"/>
      </w:tabs>
      <w:rPr>
        <w:rFonts w:ascii="Arial" w:hAnsi="Arial"/>
        <w:sz w:val="22"/>
      </w:rPr>
    </w:pPr>
    <w:r>
      <w:rPr>
        <w:rFonts w:ascii="Arial" w:hAnsi="Arial"/>
        <w:noProof/>
        <w:sz w:val="22"/>
      </w:rPr>
      <w:drawing>
        <wp:inline distT="0" distB="0" distL="0" distR="0" wp14:anchorId="2FD5D05E" wp14:editId="38A7781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BB80C2A" wp14:editId="2EB76500">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0246"/>
    <w:rsid w:val="00000DFC"/>
    <w:rsid w:val="00004AFF"/>
    <w:rsid w:val="000248B9"/>
    <w:rsid w:val="00025A64"/>
    <w:rsid w:val="0002620D"/>
    <w:rsid w:val="00026A4B"/>
    <w:rsid w:val="00032D91"/>
    <w:rsid w:val="00043C14"/>
    <w:rsid w:val="00055A4B"/>
    <w:rsid w:val="00073046"/>
    <w:rsid w:val="0007461D"/>
    <w:rsid w:val="00084B4D"/>
    <w:rsid w:val="000867F3"/>
    <w:rsid w:val="000A0986"/>
    <w:rsid w:val="000A1572"/>
    <w:rsid w:val="000A7A1B"/>
    <w:rsid w:val="000B13B8"/>
    <w:rsid w:val="000B2207"/>
    <w:rsid w:val="000B2BE8"/>
    <w:rsid w:val="000B41BF"/>
    <w:rsid w:val="000B7F94"/>
    <w:rsid w:val="000C19DC"/>
    <w:rsid w:val="000D7F70"/>
    <w:rsid w:val="000E06D7"/>
    <w:rsid w:val="000E2657"/>
    <w:rsid w:val="00102097"/>
    <w:rsid w:val="0011755E"/>
    <w:rsid w:val="001309C7"/>
    <w:rsid w:val="00131FD0"/>
    <w:rsid w:val="00141E4E"/>
    <w:rsid w:val="0014715F"/>
    <w:rsid w:val="00153591"/>
    <w:rsid w:val="00174FDA"/>
    <w:rsid w:val="00175844"/>
    <w:rsid w:val="0017646B"/>
    <w:rsid w:val="00176D43"/>
    <w:rsid w:val="00194698"/>
    <w:rsid w:val="001A1762"/>
    <w:rsid w:val="001A4CE6"/>
    <w:rsid w:val="001B13F1"/>
    <w:rsid w:val="001B5C7D"/>
    <w:rsid w:val="001B5E07"/>
    <w:rsid w:val="001F3F57"/>
    <w:rsid w:val="00200A82"/>
    <w:rsid w:val="002124FE"/>
    <w:rsid w:val="002256E2"/>
    <w:rsid w:val="0023424A"/>
    <w:rsid w:val="00234B2D"/>
    <w:rsid w:val="0023739B"/>
    <w:rsid w:val="00241771"/>
    <w:rsid w:val="00244628"/>
    <w:rsid w:val="00264775"/>
    <w:rsid w:val="00275121"/>
    <w:rsid w:val="002835D8"/>
    <w:rsid w:val="00292912"/>
    <w:rsid w:val="00292C9A"/>
    <w:rsid w:val="00296163"/>
    <w:rsid w:val="00296DF9"/>
    <w:rsid w:val="002A06F2"/>
    <w:rsid w:val="002A0CF2"/>
    <w:rsid w:val="002B73F8"/>
    <w:rsid w:val="002B78DB"/>
    <w:rsid w:val="002B7BCD"/>
    <w:rsid w:val="002C0F01"/>
    <w:rsid w:val="002D189A"/>
    <w:rsid w:val="002D1CA8"/>
    <w:rsid w:val="002D3108"/>
    <w:rsid w:val="002D4670"/>
    <w:rsid w:val="002D5278"/>
    <w:rsid w:val="002F6A91"/>
    <w:rsid w:val="0030471C"/>
    <w:rsid w:val="00305153"/>
    <w:rsid w:val="003058DC"/>
    <w:rsid w:val="00313A26"/>
    <w:rsid w:val="003215EC"/>
    <w:rsid w:val="003223EA"/>
    <w:rsid w:val="003301F0"/>
    <w:rsid w:val="003364CC"/>
    <w:rsid w:val="003418DA"/>
    <w:rsid w:val="00364F31"/>
    <w:rsid w:val="00376637"/>
    <w:rsid w:val="00380080"/>
    <w:rsid w:val="003830B6"/>
    <w:rsid w:val="003853F6"/>
    <w:rsid w:val="00387023"/>
    <w:rsid w:val="0039672E"/>
    <w:rsid w:val="003A095E"/>
    <w:rsid w:val="003A0A8F"/>
    <w:rsid w:val="003A6796"/>
    <w:rsid w:val="003B1BCF"/>
    <w:rsid w:val="003C463F"/>
    <w:rsid w:val="003D1A72"/>
    <w:rsid w:val="003D6819"/>
    <w:rsid w:val="003E5FF9"/>
    <w:rsid w:val="003F0C19"/>
    <w:rsid w:val="003F1975"/>
    <w:rsid w:val="0041743F"/>
    <w:rsid w:val="00421A19"/>
    <w:rsid w:val="00424974"/>
    <w:rsid w:val="00442789"/>
    <w:rsid w:val="0044377C"/>
    <w:rsid w:val="00455F77"/>
    <w:rsid w:val="00461F1A"/>
    <w:rsid w:val="00464A58"/>
    <w:rsid w:val="00472A39"/>
    <w:rsid w:val="0049376D"/>
    <w:rsid w:val="0049614F"/>
    <w:rsid w:val="004A0A3C"/>
    <w:rsid w:val="004B021D"/>
    <w:rsid w:val="004B1603"/>
    <w:rsid w:val="004C210F"/>
    <w:rsid w:val="004C7B51"/>
    <w:rsid w:val="004D299F"/>
    <w:rsid w:val="0051582E"/>
    <w:rsid w:val="00515BE2"/>
    <w:rsid w:val="00517D6C"/>
    <w:rsid w:val="005257E0"/>
    <w:rsid w:val="00526772"/>
    <w:rsid w:val="00531D24"/>
    <w:rsid w:val="005373D4"/>
    <w:rsid w:val="00540FC4"/>
    <w:rsid w:val="00543777"/>
    <w:rsid w:val="00545B0D"/>
    <w:rsid w:val="005516AE"/>
    <w:rsid w:val="005634AB"/>
    <w:rsid w:val="00564947"/>
    <w:rsid w:val="00566B83"/>
    <w:rsid w:val="005737D4"/>
    <w:rsid w:val="0058228F"/>
    <w:rsid w:val="00585196"/>
    <w:rsid w:val="0058529D"/>
    <w:rsid w:val="00595508"/>
    <w:rsid w:val="005A0C3C"/>
    <w:rsid w:val="005B4054"/>
    <w:rsid w:val="005D3B97"/>
    <w:rsid w:val="005D751C"/>
    <w:rsid w:val="005E1F49"/>
    <w:rsid w:val="005E4313"/>
    <w:rsid w:val="006040A4"/>
    <w:rsid w:val="00615D7F"/>
    <w:rsid w:val="00632DFC"/>
    <w:rsid w:val="0063735C"/>
    <w:rsid w:val="006374CD"/>
    <w:rsid w:val="00640733"/>
    <w:rsid w:val="00652701"/>
    <w:rsid w:val="00657315"/>
    <w:rsid w:val="00677E1D"/>
    <w:rsid w:val="00683E06"/>
    <w:rsid w:val="006927AF"/>
    <w:rsid w:val="006A146F"/>
    <w:rsid w:val="006A2B65"/>
    <w:rsid w:val="006C6BA9"/>
    <w:rsid w:val="006E52AA"/>
    <w:rsid w:val="006E6019"/>
    <w:rsid w:val="00701B09"/>
    <w:rsid w:val="0071157C"/>
    <w:rsid w:val="00714B43"/>
    <w:rsid w:val="00722B18"/>
    <w:rsid w:val="00743FE4"/>
    <w:rsid w:val="007479CA"/>
    <w:rsid w:val="007551C9"/>
    <w:rsid w:val="00756A9D"/>
    <w:rsid w:val="00762D85"/>
    <w:rsid w:val="00765C21"/>
    <w:rsid w:val="00774CA9"/>
    <w:rsid w:val="00776F8E"/>
    <w:rsid w:val="007776DB"/>
    <w:rsid w:val="00781DF0"/>
    <w:rsid w:val="00783BC5"/>
    <w:rsid w:val="00786A0A"/>
    <w:rsid w:val="0079055D"/>
    <w:rsid w:val="00792865"/>
    <w:rsid w:val="00792C96"/>
    <w:rsid w:val="00792EDD"/>
    <w:rsid w:val="00796D1C"/>
    <w:rsid w:val="007A296D"/>
    <w:rsid w:val="007A497A"/>
    <w:rsid w:val="007C352F"/>
    <w:rsid w:val="007C489D"/>
    <w:rsid w:val="007E63BB"/>
    <w:rsid w:val="0081022A"/>
    <w:rsid w:val="00816C03"/>
    <w:rsid w:val="0081723D"/>
    <w:rsid w:val="00827C4E"/>
    <w:rsid w:val="008317BE"/>
    <w:rsid w:val="00843EDE"/>
    <w:rsid w:val="0084677B"/>
    <w:rsid w:val="00850190"/>
    <w:rsid w:val="00850D72"/>
    <w:rsid w:val="0085596A"/>
    <w:rsid w:val="00877115"/>
    <w:rsid w:val="00877AF5"/>
    <w:rsid w:val="0088400C"/>
    <w:rsid w:val="00886FAF"/>
    <w:rsid w:val="00890E9C"/>
    <w:rsid w:val="00891EA3"/>
    <w:rsid w:val="008974BD"/>
    <w:rsid w:val="008A651E"/>
    <w:rsid w:val="008B76F8"/>
    <w:rsid w:val="008C03F1"/>
    <w:rsid w:val="008D356F"/>
    <w:rsid w:val="008E1F9C"/>
    <w:rsid w:val="008E2C01"/>
    <w:rsid w:val="009128FE"/>
    <w:rsid w:val="00916490"/>
    <w:rsid w:val="0092330D"/>
    <w:rsid w:val="00924841"/>
    <w:rsid w:val="0093312E"/>
    <w:rsid w:val="009538BB"/>
    <w:rsid w:val="00955112"/>
    <w:rsid w:val="00967C7C"/>
    <w:rsid w:val="00976DFC"/>
    <w:rsid w:val="00985D76"/>
    <w:rsid w:val="009C540A"/>
    <w:rsid w:val="009D64CE"/>
    <w:rsid w:val="009E3005"/>
    <w:rsid w:val="009E3D18"/>
    <w:rsid w:val="009F71F8"/>
    <w:rsid w:val="00A13707"/>
    <w:rsid w:val="00A22825"/>
    <w:rsid w:val="00A30BB7"/>
    <w:rsid w:val="00A341BB"/>
    <w:rsid w:val="00A42F28"/>
    <w:rsid w:val="00A47180"/>
    <w:rsid w:val="00A51E67"/>
    <w:rsid w:val="00A553A1"/>
    <w:rsid w:val="00A554B3"/>
    <w:rsid w:val="00A67002"/>
    <w:rsid w:val="00A700CA"/>
    <w:rsid w:val="00A71A78"/>
    <w:rsid w:val="00A741E4"/>
    <w:rsid w:val="00A77317"/>
    <w:rsid w:val="00A8343A"/>
    <w:rsid w:val="00A8705F"/>
    <w:rsid w:val="00A875F9"/>
    <w:rsid w:val="00AA11EA"/>
    <w:rsid w:val="00AC1F59"/>
    <w:rsid w:val="00AC4597"/>
    <w:rsid w:val="00AD27FD"/>
    <w:rsid w:val="00AD3BC8"/>
    <w:rsid w:val="00AD529E"/>
    <w:rsid w:val="00AE1576"/>
    <w:rsid w:val="00AE22F9"/>
    <w:rsid w:val="00AF2968"/>
    <w:rsid w:val="00AF6C30"/>
    <w:rsid w:val="00B1422D"/>
    <w:rsid w:val="00B33D8D"/>
    <w:rsid w:val="00B4624F"/>
    <w:rsid w:val="00B65CA6"/>
    <w:rsid w:val="00B7028A"/>
    <w:rsid w:val="00B83220"/>
    <w:rsid w:val="00B908EF"/>
    <w:rsid w:val="00B92AE7"/>
    <w:rsid w:val="00B96088"/>
    <w:rsid w:val="00B966BC"/>
    <w:rsid w:val="00BA58AE"/>
    <w:rsid w:val="00BB4447"/>
    <w:rsid w:val="00BB4868"/>
    <w:rsid w:val="00BB4C0D"/>
    <w:rsid w:val="00BB6536"/>
    <w:rsid w:val="00BB7303"/>
    <w:rsid w:val="00BC5104"/>
    <w:rsid w:val="00BF311A"/>
    <w:rsid w:val="00BF6B11"/>
    <w:rsid w:val="00BF6DD5"/>
    <w:rsid w:val="00BF7AFC"/>
    <w:rsid w:val="00C06DA3"/>
    <w:rsid w:val="00C32FB6"/>
    <w:rsid w:val="00C458BA"/>
    <w:rsid w:val="00C54A03"/>
    <w:rsid w:val="00C62936"/>
    <w:rsid w:val="00C66A39"/>
    <w:rsid w:val="00C94802"/>
    <w:rsid w:val="00C975EB"/>
    <w:rsid w:val="00CA1445"/>
    <w:rsid w:val="00CA1BA5"/>
    <w:rsid w:val="00CB2C90"/>
    <w:rsid w:val="00CC6DB0"/>
    <w:rsid w:val="00CD4104"/>
    <w:rsid w:val="00CE1140"/>
    <w:rsid w:val="00CE40BF"/>
    <w:rsid w:val="00CF7E78"/>
    <w:rsid w:val="00D11B13"/>
    <w:rsid w:val="00D270C3"/>
    <w:rsid w:val="00D27A14"/>
    <w:rsid w:val="00D42E21"/>
    <w:rsid w:val="00D46BBE"/>
    <w:rsid w:val="00D55141"/>
    <w:rsid w:val="00D62C5F"/>
    <w:rsid w:val="00D725ED"/>
    <w:rsid w:val="00D81C86"/>
    <w:rsid w:val="00D826F6"/>
    <w:rsid w:val="00D84BBD"/>
    <w:rsid w:val="00DB7FDB"/>
    <w:rsid w:val="00DC244E"/>
    <w:rsid w:val="00DC3CEF"/>
    <w:rsid w:val="00DC5A0E"/>
    <w:rsid w:val="00DE581C"/>
    <w:rsid w:val="00DE6C07"/>
    <w:rsid w:val="00E05201"/>
    <w:rsid w:val="00E324A1"/>
    <w:rsid w:val="00E45CC6"/>
    <w:rsid w:val="00E50617"/>
    <w:rsid w:val="00E508D7"/>
    <w:rsid w:val="00E5138D"/>
    <w:rsid w:val="00E6460B"/>
    <w:rsid w:val="00E677A5"/>
    <w:rsid w:val="00E85358"/>
    <w:rsid w:val="00E94482"/>
    <w:rsid w:val="00EA23F5"/>
    <w:rsid w:val="00EA3AAD"/>
    <w:rsid w:val="00EB2B5D"/>
    <w:rsid w:val="00EB7072"/>
    <w:rsid w:val="00EC7321"/>
    <w:rsid w:val="00F018FB"/>
    <w:rsid w:val="00F030FD"/>
    <w:rsid w:val="00F066AC"/>
    <w:rsid w:val="00F1482B"/>
    <w:rsid w:val="00F14F4D"/>
    <w:rsid w:val="00F24301"/>
    <w:rsid w:val="00F261C6"/>
    <w:rsid w:val="00F26E74"/>
    <w:rsid w:val="00F32E2B"/>
    <w:rsid w:val="00F351DF"/>
    <w:rsid w:val="00F37B55"/>
    <w:rsid w:val="00F41AF6"/>
    <w:rsid w:val="00F46361"/>
    <w:rsid w:val="00F50A88"/>
    <w:rsid w:val="00F5150B"/>
    <w:rsid w:val="00F56297"/>
    <w:rsid w:val="00F61285"/>
    <w:rsid w:val="00F66393"/>
    <w:rsid w:val="00F668D4"/>
    <w:rsid w:val="00F6722D"/>
    <w:rsid w:val="00F77650"/>
    <w:rsid w:val="00F8344C"/>
    <w:rsid w:val="00FA78E0"/>
    <w:rsid w:val="00FB5DBF"/>
    <w:rsid w:val="00FB77D2"/>
    <w:rsid w:val="00FD1C2B"/>
    <w:rsid w:val="00FD6415"/>
    <w:rsid w:val="00FD71D0"/>
    <w:rsid w:val="00FD7B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0367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 w:type="character" w:styleId="Betont">
    <w:name w:val="Strong"/>
    <w:basedOn w:val="Absatzstandardschriftart"/>
    <w:uiPriority w:val="22"/>
    <w:qFormat/>
    <w:rsid w:val="0039672E"/>
    <w:rPr>
      <w:b/>
      <w:bCs/>
    </w:rPr>
  </w:style>
  <w:style w:type="character" w:customStyle="1" w:styleId="berschrift1Zeichen">
    <w:name w:val="Überschrift 1 Zeichen"/>
    <w:basedOn w:val="Absatzstandardschriftart"/>
    <w:link w:val="berschrift1"/>
    <w:rsid w:val="00C94802"/>
    <w:rPr>
      <w:rFonts w:ascii="L Frutiger Light" w:hAnsi="L Frutiger Light"/>
      <w:b/>
      <w:sz w:val="22"/>
    </w:rPr>
  </w:style>
  <w:style w:type="paragraph" w:customStyle="1" w:styleId="bodytext">
    <w:name w:val="bodytext"/>
    <w:basedOn w:val="Standard"/>
    <w:rsid w:val="00632DFC"/>
    <w:pPr>
      <w:spacing w:before="100" w:beforeAutospacing="1" w:after="100" w:afterAutospacing="1"/>
    </w:pPr>
    <w:rPr>
      <w:sz w:val="20"/>
      <w:szCs w:val="20"/>
    </w:rPr>
  </w:style>
  <w:style w:type="character" w:styleId="Kommentarzeichen">
    <w:name w:val="annotation reference"/>
    <w:basedOn w:val="Absatzstandardschriftart"/>
    <w:uiPriority w:val="99"/>
    <w:semiHidden/>
    <w:unhideWhenUsed/>
    <w:rsid w:val="000A1572"/>
    <w:rPr>
      <w:sz w:val="16"/>
      <w:szCs w:val="16"/>
    </w:rPr>
  </w:style>
  <w:style w:type="paragraph" w:styleId="Kommentartext">
    <w:name w:val="annotation text"/>
    <w:basedOn w:val="Standard"/>
    <w:link w:val="KommentartextZeichen"/>
    <w:uiPriority w:val="99"/>
    <w:semiHidden/>
    <w:unhideWhenUsed/>
    <w:rsid w:val="000A1572"/>
    <w:rPr>
      <w:sz w:val="20"/>
      <w:szCs w:val="20"/>
    </w:rPr>
  </w:style>
  <w:style w:type="character" w:customStyle="1" w:styleId="KommentartextZeichen">
    <w:name w:val="Kommentartext Zeichen"/>
    <w:basedOn w:val="Absatzstandardschriftart"/>
    <w:link w:val="Kommentartext"/>
    <w:uiPriority w:val="99"/>
    <w:semiHidden/>
    <w:rsid w:val="000A1572"/>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 w:type="character" w:styleId="Betont">
    <w:name w:val="Strong"/>
    <w:basedOn w:val="Absatzstandardschriftart"/>
    <w:uiPriority w:val="22"/>
    <w:qFormat/>
    <w:rsid w:val="0039672E"/>
    <w:rPr>
      <w:b/>
      <w:bCs/>
    </w:rPr>
  </w:style>
  <w:style w:type="character" w:customStyle="1" w:styleId="berschrift1Zeichen">
    <w:name w:val="Überschrift 1 Zeichen"/>
    <w:basedOn w:val="Absatzstandardschriftart"/>
    <w:link w:val="berschrift1"/>
    <w:rsid w:val="00C94802"/>
    <w:rPr>
      <w:rFonts w:ascii="L Frutiger Light" w:hAnsi="L Frutiger Light"/>
      <w:b/>
      <w:sz w:val="22"/>
    </w:rPr>
  </w:style>
  <w:style w:type="paragraph" w:customStyle="1" w:styleId="bodytext">
    <w:name w:val="bodytext"/>
    <w:basedOn w:val="Standard"/>
    <w:rsid w:val="00632DFC"/>
    <w:pPr>
      <w:spacing w:before="100" w:beforeAutospacing="1" w:after="100" w:afterAutospacing="1"/>
    </w:pPr>
    <w:rPr>
      <w:sz w:val="20"/>
      <w:szCs w:val="20"/>
    </w:rPr>
  </w:style>
  <w:style w:type="character" w:styleId="Kommentarzeichen">
    <w:name w:val="annotation reference"/>
    <w:basedOn w:val="Absatzstandardschriftart"/>
    <w:uiPriority w:val="99"/>
    <w:semiHidden/>
    <w:unhideWhenUsed/>
    <w:rsid w:val="000A1572"/>
    <w:rPr>
      <w:sz w:val="16"/>
      <w:szCs w:val="16"/>
    </w:rPr>
  </w:style>
  <w:style w:type="paragraph" w:styleId="Kommentartext">
    <w:name w:val="annotation text"/>
    <w:basedOn w:val="Standard"/>
    <w:link w:val="KommentartextZeichen"/>
    <w:uiPriority w:val="99"/>
    <w:semiHidden/>
    <w:unhideWhenUsed/>
    <w:rsid w:val="000A1572"/>
    <w:rPr>
      <w:sz w:val="20"/>
      <w:szCs w:val="20"/>
    </w:rPr>
  </w:style>
  <w:style w:type="character" w:customStyle="1" w:styleId="KommentartextZeichen">
    <w:name w:val="Kommentartext Zeichen"/>
    <w:basedOn w:val="Absatzstandardschriftart"/>
    <w:link w:val="Kommentartext"/>
    <w:uiPriority w:val="99"/>
    <w:semiHidden/>
    <w:rsid w:val="000A15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753">
      <w:bodyDiv w:val="1"/>
      <w:marLeft w:val="0"/>
      <w:marRight w:val="0"/>
      <w:marTop w:val="0"/>
      <w:marBottom w:val="0"/>
      <w:divBdr>
        <w:top w:val="none" w:sz="0" w:space="0" w:color="auto"/>
        <w:left w:val="none" w:sz="0" w:space="0" w:color="auto"/>
        <w:bottom w:val="none" w:sz="0" w:space="0" w:color="auto"/>
        <w:right w:val="none" w:sz="0" w:space="0" w:color="auto"/>
      </w:divBdr>
      <w:divsChild>
        <w:div w:id="1095057155">
          <w:marLeft w:val="0"/>
          <w:marRight w:val="0"/>
          <w:marTop w:val="0"/>
          <w:marBottom w:val="0"/>
          <w:divBdr>
            <w:top w:val="none" w:sz="0" w:space="0" w:color="auto"/>
            <w:left w:val="none" w:sz="0" w:space="0" w:color="auto"/>
            <w:bottom w:val="none" w:sz="0" w:space="0" w:color="auto"/>
            <w:right w:val="none" w:sz="0" w:space="0" w:color="auto"/>
          </w:divBdr>
        </w:div>
        <w:div w:id="180730850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 Id="rId2" Type="http://schemas.openxmlformats.org/officeDocument/2006/relationships/image" Target="media/image9.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8645</Characters>
  <Application>Microsoft Macintosh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9998</CharactersWithSpaces>
  <SharedDoc>false</SharedDoc>
  <HLinks>
    <vt:vector size="48"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11211</vt:i4>
      </vt:variant>
      <vt:variant>
        <vt:i4>1025</vt:i4>
      </vt:variant>
      <vt:variant>
        <vt:i4>1</vt:i4>
      </vt:variant>
      <vt:variant>
        <vt:lpwstr>LOGOsx</vt:lpwstr>
      </vt:variant>
      <vt:variant>
        <vt:lpwstr/>
      </vt:variant>
      <vt:variant>
        <vt:i4>720896</vt:i4>
      </vt:variant>
      <vt:variant>
        <vt:i4>11214</vt:i4>
      </vt:variant>
      <vt:variant>
        <vt:i4>1026</vt:i4>
      </vt:variant>
      <vt:variant>
        <vt:i4>1</vt:i4>
      </vt:variant>
      <vt:variant>
        <vt:lpwstr>logo</vt:lpwstr>
      </vt:variant>
      <vt:variant>
        <vt:lpwstr/>
      </vt:variant>
      <vt:variant>
        <vt:i4>7864440</vt:i4>
      </vt:variant>
      <vt:variant>
        <vt:i4>11417</vt:i4>
      </vt:variant>
      <vt:variant>
        <vt:i4>1027</vt:i4>
      </vt:variant>
      <vt:variant>
        <vt:i4>1</vt:i4>
      </vt:variant>
      <vt:variant>
        <vt:lpwstr>LOGOsx</vt:lpwstr>
      </vt:variant>
      <vt:variant>
        <vt:lpwstr/>
      </vt:variant>
      <vt:variant>
        <vt:i4>720896</vt:i4>
      </vt:variant>
      <vt:variant>
        <vt:i4>11420</vt:i4>
      </vt:variant>
      <vt:variant>
        <vt:i4>1028</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dc:description/>
  <cp:lastModifiedBy>Jürgen Fürst</cp:lastModifiedBy>
  <cp:revision>5</cp:revision>
  <cp:lastPrinted>2017-11-10T14:44:00Z</cp:lastPrinted>
  <dcterms:created xsi:type="dcterms:W3CDTF">2017-11-15T14:11:00Z</dcterms:created>
  <dcterms:modified xsi:type="dcterms:W3CDTF">2017-11-16T18:08:00Z</dcterms:modified>
</cp:coreProperties>
</file>