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B" w:rsidRPr="00822E5B" w:rsidRDefault="00822E5B" w:rsidP="00822E5B">
      <w:pPr>
        <w:pStyle w:val="berschrift4"/>
        <w:spacing w:line="320" w:lineRule="exact"/>
        <w:rPr>
          <w:rFonts w:ascii="Verdana" w:hAnsi="Verdana"/>
          <w:sz w:val="20"/>
          <w:szCs w:val="20"/>
        </w:rPr>
      </w:pPr>
    </w:p>
    <w:p w:rsidR="00822E5B" w:rsidRDefault="00822E5B" w:rsidP="00822E5B">
      <w:pPr>
        <w:pStyle w:val="berschrift4"/>
        <w:spacing w:line="320" w:lineRule="exact"/>
        <w:rPr>
          <w:rFonts w:ascii="Verdana" w:hAnsi="Verdana"/>
          <w:sz w:val="20"/>
          <w:szCs w:val="20"/>
        </w:rPr>
      </w:pPr>
    </w:p>
    <w:p w:rsidR="00822E5B" w:rsidRPr="00822E5B" w:rsidRDefault="00822E5B" w:rsidP="00822E5B">
      <w:pPr>
        <w:rPr>
          <w:lang w:val="de-DE"/>
        </w:rPr>
      </w:pPr>
    </w:p>
    <w:p w:rsidR="00822E5B" w:rsidRPr="00822E5B" w:rsidRDefault="00822E5B" w:rsidP="00822E5B">
      <w:pPr>
        <w:pStyle w:val="berschrift4"/>
        <w:spacing w:line="320" w:lineRule="exact"/>
        <w:rPr>
          <w:rFonts w:ascii="Verdana" w:hAnsi="Verdana" w:cs="Verdana"/>
          <w:b w:val="0"/>
          <w:bCs w:val="0"/>
          <w:sz w:val="30"/>
          <w:szCs w:val="30"/>
          <w:lang w:val="en-US"/>
        </w:rPr>
      </w:pPr>
      <w:r w:rsidRPr="00822E5B">
        <w:rPr>
          <w:rFonts w:ascii="Verdana" w:hAnsi="Verdana"/>
          <w:sz w:val="30"/>
          <w:szCs w:val="30"/>
          <w:lang w:val="en-US"/>
        </w:rPr>
        <w:t>Press release</w:t>
      </w:r>
    </w:p>
    <w:p w:rsidR="00822E5B" w:rsidRPr="00822E5B" w:rsidRDefault="00822E5B" w:rsidP="00822E5B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822E5B" w:rsidRPr="00822E5B" w:rsidRDefault="005139B4" w:rsidP="00822E5B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Obersulm</w:t>
      </w:r>
      <w:proofErr w:type="spellEnd"/>
      <w:r>
        <w:rPr>
          <w:rFonts w:ascii="Verdana" w:hAnsi="Verdana"/>
          <w:sz w:val="20"/>
          <w:szCs w:val="20"/>
        </w:rPr>
        <w:t>, 09/24</w:t>
      </w:r>
      <w:r w:rsidR="00822E5B" w:rsidRPr="00822E5B">
        <w:rPr>
          <w:rFonts w:ascii="Verdana" w:hAnsi="Verdana"/>
          <w:sz w:val="20"/>
          <w:szCs w:val="20"/>
        </w:rPr>
        <w:t>/13</w:t>
      </w:r>
    </w:p>
    <w:p w:rsidR="00E025BD" w:rsidRPr="00822E5B" w:rsidRDefault="00822E5B" w:rsidP="003924CD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822E5B">
        <w:rPr>
          <w:rFonts w:ascii="Verdana" w:hAnsi="Verdana" w:cs="Arial"/>
          <w:sz w:val="20"/>
          <w:szCs w:val="20"/>
          <w:u w:val="single"/>
        </w:rPr>
        <w:t>T</w:t>
      </w:r>
      <w:r w:rsidR="00637AA7" w:rsidRPr="00822E5B">
        <w:rPr>
          <w:rFonts w:ascii="Verdana" w:hAnsi="Verdana" w:cs="Arial"/>
          <w:sz w:val="20"/>
          <w:szCs w:val="20"/>
          <w:u w:val="single"/>
        </w:rPr>
        <w:t>he invisible becomes visible</w:t>
      </w:r>
      <w:r w:rsidR="003924CD" w:rsidRPr="00822E5B">
        <w:rPr>
          <w:rFonts w:ascii="Verdana" w:hAnsi="Verdana" w:cs="Arial"/>
          <w:sz w:val="20"/>
          <w:szCs w:val="20"/>
          <w:u w:val="single"/>
        </w:rPr>
        <w:t>:</w:t>
      </w:r>
    </w:p>
    <w:p w:rsidR="003924CD" w:rsidRPr="00822E5B" w:rsidRDefault="003924CD" w:rsidP="00E37DCF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822E5B">
        <w:rPr>
          <w:rFonts w:ascii="Verdana" w:hAnsi="Verdana" w:cs="Arial"/>
          <w:b/>
          <w:sz w:val="24"/>
          <w:szCs w:val="24"/>
        </w:rPr>
        <w:t>New USB 3.0 camera model with near infrared enhanced sensor version from CMOSIS</w:t>
      </w:r>
    </w:p>
    <w:p w:rsidR="003924CD" w:rsidRPr="00822E5B" w:rsidRDefault="003924CD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437A4" w:rsidRPr="00822E5B" w:rsidRDefault="003437A4" w:rsidP="003924C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22E5B">
        <w:rPr>
          <w:rFonts w:ascii="Verdana" w:hAnsi="Verdana" w:cs="Arial"/>
          <w:b/>
          <w:sz w:val="20"/>
          <w:szCs w:val="20"/>
        </w:rPr>
        <w:t xml:space="preserve">IDS now offers the </w:t>
      </w:r>
      <w:r w:rsidR="00622AA9" w:rsidRPr="00822E5B">
        <w:rPr>
          <w:rFonts w:ascii="Verdana" w:hAnsi="Verdana" w:cs="Arial"/>
          <w:b/>
          <w:sz w:val="20"/>
          <w:szCs w:val="20"/>
        </w:rPr>
        <w:t xml:space="preserve">perfect solution for all light and speed critical applications in machine vision, biometry and diagnostics, </w:t>
      </w:r>
      <w:r w:rsidRPr="00822E5B">
        <w:rPr>
          <w:rFonts w:ascii="Verdana" w:hAnsi="Verdana" w:cs="Arial"/>
          <w:b/>
          <w:sz w:val="20"/>
          <w:szCs w:val="20"/>
        </w:rPr>
        <w:t xml:space="preserve">ITS and astronomy with its </w:t>
      </w:r>
      <w:r w:rsidR="00966650" w:rsidRPr="00822E5B">
        <w:rPr>
          <w:rFonts w:ascii="Verdana" w:hAnsi="Verdana" w:cs="Arial"/>
          <w:b/>
          <w:sz w:val="20"/>
          <w:szCs w:val="20"/>
        </w:rPr>
        <w:t xml:space="preserve">newest </w:t>
      </w:r>
      <w:r w:rsidR="00DA1DA2" w:rsidRPr="00822E5B">
        <w:rPr>
          <w:rFonts w:ascii="Verdana" w:hAnsi="Verdana" w:cs="Arial"/>
          <w:b/>
          <w:sz w:val="20"/>
          <w:szCs w:val="20"/>
        </w:rPr>
        <w:t>USB 3.0 camera model</w:t>
      </w:r>
      <w:r w:rsidRPr="00822E5B">
        <w:rPr>
          <w:rFonts w:ascii="Verdana" w:hAnsi="Verdana" w:cs="Arial"/>
          <w:b/>
          <w:sz w:val="20"/>
          <w:szCs w:val="20"/>
        </w:rPr>
        <w:t>.</w:t>
      </w:r>
      <w:r w:rsidR="00CA7424" w:rsidRPr="00822E5B">
        <w:rPr>
          <w:rFonts w:ascii="Verdana" w:hAnsi="Verdana" w:cs="Arial"/>
          <w:b/>
          <w:sz w:val="20"/>
          <w:szCs w:val="20"/>
        </w:rPr>
        <w:t xml:space="preserve"> </w:t>
      </w:r>
      <w:r w:rsidRPr="00822E5B">
        <w:rPr>
          <w:rFonts w:ascii="Verdana" w:hAnsi="Verdana" w:cs="Arial"/>
          <w:b/>
          <w:sz w:val="20"/>
          <w:szCs w:val="20"/>
        </w:rPr>
        <w:t xml:space="preserve">The USB 3 </w:t>
      </w:r>
      <w:proofErr w:type="spellStart"/>
      <w:r w:rsidRPr="00822E5B">
        <w:rPr>
          <w:rFonts w:ascii="Verdana" w:hAnsi="Verdana" w:cs="Arial"/>
          <w:b/>
          <w:sz w:val="20"/>
          <w:szCs w:val="20"/>
        </w:rPr>
        <w:t>uEye</w:t>
      </w:r>
      <w:proofErr w:type="spellEnd"/>
      <w:r w:rsidRPr="00822E5B">
        <w:rPr>
          <w:rFonts w:ascii="Verdana" w:hAnsi="Verdana" w:cs="Arial"/>
          <w:b/>
          <w:sz w:val="20"/>
          <w:szCs w:val="20"/>
        </w:rPr>
        <w:t xml:space="preserve"> CP with </w:t>
      </w:r>
      <w:r w:rsidR="00B12EF5" w:rsidRPr="00822E5B">
        <w:rPr>
          <w:rFonts w:ascii="Verdana" w:hAnsi="Verdana" w:cs="Arial"/>
          <w:b/>
          <w:sz w:val="20"/>
          <w:szCs w:val="20"/>
        </w:rPr>
        <w:t>the NIR</w:t>
      </w:r>
      <w:r w:rsidRPr="00822E5B">
        <w:rPr>
          <w:rFonts w:ascii="Verdana" w:hAnsi="Verdana" w:cs="Arial"/>
          <w:b/>
          <w:sz w:val="20"/>
          <w:szCs w:val="20"/>
        </w:rPr>
        <w:t xml:space="preserve"> version of CMOSIS’ state-of-the-art 4.2 Megapixel sensor </w:t>
      </w:r>
      <w:r w:rsidR="001F3EC5" w:rsidRPr="00822E5B">
        <w:rPr>
          <w:rFonts w:ascii="Verdana" w:hAnsi="Verdana" w:cs="Arial"/>
          <w:b/>
          <w:sz w:val="20"/>
          <w:szCs w:val="20"/>
        </w:rPr>
        <w:t xml:space="preserve">provides double the sensitivity in the near infrared range than the standard mono sensor version (16 % compared to 8 %). </w:t>
      </w:r>
      <w:r w:rsidR="00CA7424" w:rsidRPr="00822E5B">
        <w:rPr>
          <w:rFonts w:ascii="Verdana" w:hAnsi="Verdana" w:cs="Arial"/>
          <w:b/>
          <w:sz w:val="20"/>
          <w:szCs w:val="20"/>
        </w:rPr>
        <w:t xml:space="preserve">Even defects that are </w:t>
      </w:r>
      <w:r w:rsidR="00EB3730" w:rsidRPr="00822E5B">
        <w:rPr>
          <w:rFonts w:ascii="Verdana" w:hAnsi="Verdana" w:cs="Arial"/>
          <w:b/>
          <w:sz w:val="20"/>
          <w:szCs w:val="20"/>
        </w:rPr>
        <w:t xml:space="preserve">normally </w:t>
      </w:r>
      <w:r w:rsidR="00CA7424" w:rsidRPr="00822E5B">
        <w:rPr>
          <w:rFonts w:ascii="Verdana" w:hAnsi="Verdana" w:cs="Arial"/>
          <w:b/>
          <w:sz w:val="20"/>
          <w:szCs w:val="20"/>
        </w:rPr>
        <w:t>invisible to the human eye are now made visi</w:t>
      </w:r>
      <w:r w:rsidR="00E776F3" w:rsidRPr="00822E5B">
        <w:rPr>
          <w:rFonts w:ascii="Verdana" w:hAnsi="Verdana" w:cs="Arial"/>
          <w:b/>
          <w:sz w:val="20"/>
          <w:szCs w:val="20"/>
        </w:rPr>
        <w:t>ble.</w:t>
      </w:r>
    </w:p>
    <w:p w:rsidR="008C0481" w:rsidRPr="00822E5B" w:rsidRDefault="008C0481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CA7424" w:rsidRPr="00822E5B" w:rsidRDefault="00CA7424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822E5B">
        <w:rPr>
          <w:rFonts w:ascii="Verdana" w:hAnsi="Verdana" w:cs="Arial"/>
          <w:sz w:val="20"/>
          <w:szCs w:val="20"/>
        </w:rPr>
        <w:t xml:space="preserve">The sensor particularly benefits applications in solar wafer and </w:t>
      </w:r>
      <w:r w:rsidR="00156E5F" w:rsidRPr="00822E5B">
        <w:rPr>
          <w:rFonts w:ascii="Verdana" w:hAnsi="Verdana" w:cs="Arial"/>
          <w:sz w:val="20"/>
          <w:szCs w:val="20"/>
        </w:rPr>
        <w:t>surface inspection</w:t>
      </w:r>
      <w:r w:rsidR="00137CF8" w:rsidRPr="00822E5B">
        <w:rPr>
          <w:rFonts w:ascii="Verdana" w:hAnsi="Verdana" w:cs="Arial"/>
          <w:sz w:val="20"/>
          <w:szCs w:val="20"/>
        </w:rPr>
        <w:t>: With its square 1 inch</w:t>
      </w:r>
      <w:r w:rsidR="00774302" w:rsidRPr="00822E5B">
        <w:rPr>
          <w:rFonts w:ascii="Verdana" w:hAnsi="Verdana" w:cs="Arial"/>
          <w:sz w:val="20"/>
          <w:szCs w:val="20"/>
        </w:rPr>
        <w:t xml:space="preserve"> optical format and 2048x2048 pixel resolution the sensor perfectly inspects even larger or round surfaces in full detail. This reduces the number of cameras required and therefore overall costs. A range of further IDS specific special functions plus the sensor’s global shutter ensure detailed, crisp and distortion-free images in all conditions. </w:t>
      </w:r>
    </w:p>
    <w:p w:rsidR="00574F80" w:rsidRPr="00822E5B" w:rsidRDefault="00574F80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614C89" w:rsidRPr="00822E5B" w:rsidRDefault="001A0341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822E5B">
        <w:rPr>
          <w:rFonts w:ascii="Verdana" w:hAnsi="Verdana" w:cs="Arial"/>
          <w:sz w:val="20"/>
          <w:szCs w:val="20"/>
        </w:rPr>
        <w:t>Additionally</w:t>
      </w:r>
      <w:r w:rsidR="00CF5BB4" w:rsidRPr="00822E5B">
        <w:rPr>
          <w:rFonts w:ascii="Verdana" w:hAnsi="Verdana" w:cs="Arial"/>
          <w:sz w:val="20"/>
          <w:szCs w:val="20"/>
        </w:rPr>
        <w:t xml:space="preserve">, the UI-3370CP-NIR is a perfect choice for a range of applications in web and high-speed inspection and can easily replace a fully-fledged </w:t>
      </w:r>
      <w:r w:rsidR="00156E5F" w:rsidRPr="00822E5B">
        <w:rPr>
          <w:rFonts w:ascii="Verdana" w:hAnsi="Verdana" w:cs="Arial"/>
          <w:sz w:val="20"/>
          <w:szCs w:val="20"/>
        </w:rPr>
        <w:t xml:space="preserve"> with the</w:t>
      </w:r>
      <w:r w:rsidR="00614C89" w:rsidRPr="00822E5B">
        <w:rPr>
          <w:rFonts w:ascii="Verdana" w:hAnsi="Verdana" w:cs="Arial"/>
          <w:sz w:val="20"/>
          <w:szCs w:val="20"/>
        </w:rPr>
        <w:t xml:space="preserve"> IDS specific triggered line</w:t>
      </w:r>
      <w:r w:rsidR="0016164C" w:rsidRPr="00822E5B">
        <w:rPr>
          <w:rFonts w:ascii="Verdana" w:hAnsi="Verdana" w:cs="Arial"/>
          <w:sz w:val="20"/>
          <w:szCs w:val="20"/>
        </w:rPr>
        <w:t xml:space="preserve"> </w:t>
      </w:r>
      <w:r w:rsidR="00614C89" w:rsidRPr="00822E5B">
        <w:rPr>
          <w:rFonts w:ascii="Verdana" w:hAnsi="Verdana" w:cs="Arial"/>
          <w:sz w:val="20"/>
          <w:szCs w:val="20"/>
        </w:rPr>
        <w:t>scan mode</w:t>
      </w:r>
      <w:r w:rsidR="00156E5F" w:rsidRPr="00822E5B">
        <w:rPr>
          <w:rFonts w:ascii="Verdana" w:hAnsi="Verdana" w:cs="Arial"/>
          <w:sz w:val="20"/>
          <w:szCs w:val="20"/>
        </w:rPr>
        <w:t xml:space="preserve"> that</w:t>
      </w:r>
      <w:r w:rsidR="00614C89" w:rsidRPr="00822E5B">
        <w:rPr>
          <w:rFonts w:ascii="Verdana" w:hAnsi="Verdana" w:cs="Arial"/>
          <w:sz w:val="20"/>
          <w:szCs w:val="20"/>
        </w:rPr>
        <w:t xml:space="preserve"> allows </w:t>
      </w:r>
      <w:r w:rsidR="00CF5BB4" w:rsidRPr="00822E5B">
        <w:rPr>
          <w:rFonts w:ascii="Verdana" w:hAnsi="Verdana" w:cs="Arial"/>
          <w:sz w:val="20"/>
          <w:szCs w:val="20"/>
        </w:rPr>
        <w:t>t</w:t>
      </w:r>
      <w:r w:rsidR="00614C89" w:rsidRPr="00822E5B">
        <w:rPr>
          <w:rFonts w:ascii="Verdana" w:hAnsi="Verdana" w:cs="Arial"/>
          <w:sz w:val="20"/>
          <w:szCs w:val="20"/>
        </w:rPr>
        <w:t xml:space="preserve">o capture </w:t>
      </w:r>
      <w:r w:rsidR="00CF5BB4" w:rsidRPr="00822E5B">
        <w:rPr>
          <w:rFonts w:ascii="Verdana" w:hAnsi="Verdana" w:cs="Arial"/>
          <w:sz w:val="20"/>
          <w:szCs w:val="20"/>
        </w:rPr>
        <w:t xml:space="preserve">up to 8000 </w:t>
      </w:r>
      <w:r w:rsidR="00156E5F" w:rsidRPr="00822E5B">
        <w:rPr>
          <w:rFonts w:ascii="Verdana" w:hAnsi="Verdana" w:cs="Arial"/>
          <w:sz w:val="20"/>
          <w:szCs w:val="20"/>
        </w:rPr>
        <w:t>fps</w:t>
      </w:r>
      <w:r w:rsidR="00CF5BB4" w:rsidRPr="00822E5B">
        <w:rPr>
          <w:rFonts w:ascii="Verdana" w:hAnsi="Verdana" w:cs="Arial"/>
          <w:sz w:val="20"/>
          <w:szCs w:val="20"/>
        </w:rPr>
        <w:t>.</w:t>
      </w:r>
    </w:p>
    <w:p w:rsidR="005D5E9E" w:rsidRPr="00822E5B" w:rsidRDefault="005D5E9E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924CD" w:rsidRPr="00822E5B" w:rsidRDefault="00FA206E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822E5B">
        <w:rPr>
          <w:rFonts w:ascii="Verdana" w:hAnsi="Verdana" w:cs="Arial"/>
          <w:sz w:val="20"/>
          <w:szCs w:val="20"/>
        </w:rPr>
        <w:t>Including the new UI-3370CP</w:t>
      </w:r>
      <w:r w:rsidR="007F738C" w:rsidRPr="00822E5B">
        <w:rPr>
          <w:rFonts w:ascii="Verdana" w:hAnsi="Verdana" w:cs="Arial"/>
          <w:sz w:val="20"/>
          <w:szCs w:val="20"/>
        </w:rPr>
        <w:t>-NIR</w:t>
      </w:r>
      <w:r w:rsidRPr="00822E5B">
        <w:rPr>
          <w:rFonts w:ascii="Verdana" w:hAnsi="Verdana" w:cs="Arial"/>
          <w:sz w:val="20"/>
          <w:szCs w:val="20"/>
        </w:rPr>
        <w:t xml:space="preserve"> camera</w:t>
      </w:r>
      <w:r w:rsidR="007F738C" w:rsidRPr="00822E5B">
        <w:rPr>
          <w:rFonts w:ascii="Verdana" w:hAnsi="Verdana" w:cs="Arial"/>
          <w:sz w:val="20"/>
          <w:szCs w:val="20"/>
        </w:rPr>
        <w:t xml:space="preserve">, there are currently 12 USB 3 </w:t>
      </w:r>
      <w:proofErr w:type="spellStart"/>
      <w:r w:rsidR="007F738C" w:rsidRPr="00822E5B">
        <w:rPr>
          <w:rFonts w:ascii="Verdana" w:hAnsi="Verdana" w:cs="Arial"/>
          <w:sz w:val="20"/>
          <w:szCs w:val="20"/>
        </w:rPr>
        <w:t>uEye</w:t>
      </w:r>
      <w:proofErr w:type="spellEnd"/>
      <w:r w:rsidR="007F738C" w:rsidRPr="00822E5B">
        <w:rPr>
          <w:rFonts w:ascii="Verdana" w:hAnsi="Verdana" w:cs="Arial"/>
          <w:sz w:val="20"/>
          <w:szCs w:val="20"/>
        </w:rPr>
        <w:t xml:space="preserve"> CP </w:t>
      </w:r>
      <w:r w:rsidRPr="00822E5B">
        <w:rPr>
          <w:rFonts w:ascii="Verdana" w:hAnsi="Verdana" w:cs="Arial"/>
          <w:sz w:val="20"/>
          <w:szCs w:val="20"/>
        </w:rPr>
        <w:t>models available offering a great variety of resolutions from VGA to 5 Megapixel in</w:t>
      </w:r>
      <w:r w:rsidR="00532DEF" w:rsidRPr="00822E5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532DEF" w:rsidRPr="00822E5B">
        <w:rPr>
          <w:rFonts w:ascii="Verdana" w:hAnsi="Verdana" w:cs="Arial"/>
          <w:sz w:val="20"/>
          <w:szCs w:val="20"/>
        </w:rPr>
        <w:t>an</w:t>
      </w:r>
      <w:r w:rsidRPr="00822E5B">
        <w:rPr>
          <w:rFonts w:ascii="Verdana" w:hAnsi="Verdana" w:cs="Arial"/>
          <w:sz w:val="20"/>
          <w:szCs w:val="20"/>
        </w:rPr>
        <w:t xml:space="preserve"> </w:t>
      </w:r>
      <w:r w:rsidR="00532DEF" w:rsidRPr="00822E5B">
        <w:rPr>
          <w:rFonts w:ascii="Verdana" w:hAnsi="Verdana" w:cs="Arial"/>
          <w:sz w:val="20"/>
          <w:szCs w:val="20"/>
        </w:rPr>
        <w:t>extremely</w:t>
      </w:r>
      <w:proofErr w:type="gramEnd"/>
      <w:r w:rsidRPr="00822E5B">
        <w:rPr>
          <w:rFonts w:ascii="Verdana" w:hAnsi="Verdana" w:cs="Arial"/>
          <w:sz w:val="20"/>
          <w:szCs w:val="20"/>
        </w:rPr>
        <w:t xml:space="preserve"> compact an</w:t>
      </w:r>
      <w:r w:rsidR="006208A0" w:rsidRPr="00822E5B">
        <w:rPr>
          <w:rFonts w:ascii="Verdana" w:hAnsi="Verdana" w:cs="Arial"/>
          <w:sz w:val="20"/>
          <w:szCs w:val="20"/>
        </w:rPr>
        <w:t>d lightweight magnesium housing.</w:t>
      </w:r>
      <w:r w:rsidR="00444EC1" w:rsidRPr="00822E5B">
        <w:rPr>
          <w:rFonts w:ascii="Verdana" w:hAnsi="Verdana" w:cs="Arial"/>
          <w:sz w:val="20"/>
          <w:szCs w:val="20"/>
        </w:rPr>
        <w:t xml:space="preserve"> </w:t>
      </w:r>
      <w:r w:rsidRPr="00822E5B">
        <w:rPr>
          <w:rFonts w:ascii="Verdana" w:hAnsi="Verdana" w:cs="Arial"/>
          <w:sz w:val="20"/>
          <w:szCs w:val="20"/>
        </w:rPr>
        <w:t xml:space="preserve">With a C-mount lens mount, lockable USB 3.0 and Hirose connectors, a serial interface and optically decoupled trigger and flash, the cameras are easily integrated in </w:t>
      </w:r>
      <w:r w:rsidR="004E47D0" w:rsidRPr="00822E5B">
        <w:rPr>
          <w:rFonts w:ascii="Verdana" w:hAnsi="Verdana" w:cs="Arial"/>
          <w:sz w:val="20"/>
          <w:szCs w:val="20"/>
        </w:rPr>
        <w:t>all</w:t>
      </w:r>
      <w:r w:rsidRPr="00822E5B">
        <w:rPr>
          <w:rFonts w:ascii="Verdana" w:hAnsi="Verdana" w:cs="Arial"/>
          <w:sz w:val="20"/>
          <w:szCs w:val="20"/>
        </w:rPr>
        <w:t xml:space="preserve"> applications.</w:t>
      </w:r>
    </w:p>
    <w:p w:rsidR="003924CD" w:rsidRPr="00822E5B" w:rsidRDefault="003924CD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924CD" w:rsidRPr="00822E5B" w:rsidRDefault="003924CD" w:rsidP="003924CD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822E5B">
        <w:rPr>
          <w:rFonts w:ascii="Verdana" w:hAnsi="Verdana" w:cs="Arial"/>
          <w:sz w:val="20"/>
          <w:szCs w:val="20"/>
          <w:u w:val="single"/>
        </w:rPr>
        <w:t>Image:</w:t>
      </w:r>
    </w:p>
    <w:p w:rsidR="003924CD" w:rsidRDefault="003924CD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822E5B">
        <w:rPr>
          <w:rFonts w:ascii="Verdana" w:hAnsi="Verdana" w:cs="Arial"/>
          <w:sz w:val="20"/>
          <w:szCs w:val="20"/>
        </w:rPr>
        <w:t xml:space="preserve">New IDS USB 3 </w:t>
      </w:r>
      <w:proofErr w:type="spellStart"/>
      <w:r w:rsidRPr="00822E5B">
        <w:rPr>
          <w:rFonts w:ascii="Verdana" w:hAnsi="Verdana" w:cs="Arial"/>
          <w:sz w:val="20"/>
          <w:szCs w:val="20"/>
        </w:rPr>
        <w:t>uEye</w:t>
      </w:r>
      <w:proofErr w:type="spellEnd"/>
      <w:r w:rsidRPr="00822E5B">
        <w:rPr>
          <w:rFonts w:ascii="Verdana" w:hAnsi="Verdana" w:cs="Arial"/>
          <w:sz w:val="20"/>
          <w:szCs w:val="20"/>
        </w:rPr>
        <w:t xml:space="preserve"> CP model with</w:t>
      </w:r>
      <w:r w:rsidR="00CC29B7" w:rsidRPr="00822E5B">
        <w:rPr>
          <w:rFonts w:ascii="Verdana" w:hAnsi="Verdana" w:cs="Arial"/>
          <w:sz w:val="20"/>
          <w:szCs w:val="20"/>
        </w:rPr>
        <w:t xml:space="preserve"> 4.2 Megapixel CMOSIS</w:t>
      </w:r>
      <w:r w:rsidRPr="00822E5B">
        <w:rPr>
          <w:rFonts w:ascii="Verdana" w:hAnsi="Verdana" w:cs="Arial"/>
          <w:sz w:val="20"/>
          <w:szCs w:val="20"/>
        </w:rPr>
        <w:t xml:space="preserve"> NIR enhanced sensor</w:t>
      </w:r>
    </w:p>
    <w:p w:rsidR="00822E5B" w:rsidRDefault="00822E5B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822E5B" w:rsidRDefault="00822E5B" w:rsidP="003924CD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822E5B" w:rsidRPr="00C76DD1" w:rsidRDefault="00822E5B" w:rsidP="00822E5B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Contact</w:t>
      </w:r>
      <w:r w:rsidRPr="00C76DD1">
        <w:rPr>
          <w:rFonts w:ascii="Verdana" w:hAnsi="Verdana" w:cs="Verdana"/>
          <w:sz w:val="20"/>
          <w:szCs w:val="20"/>
          <w:u w:val="single"/>
        </w:rPr>
        <w:t>:</w:t>
      </w:r>
    </w:p>
    <w:p w:rsidR="00822E5B" w:rsidRPr="005139B4" w:rsidRDefault="00822E5B" w:rsidP="00822E5B">
      <w:pPr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C76DD1">
        <w:rPr>
          <w:rFonts w:ascii="Verdana" w:hAnsi="Verdana" w:cs="Verdana"/>
          <w:sz w:val="20"/>
          <w:szCs w:val="20"/>
          <w:lang w:val="en-GB"/>
        </w:rPr>
        <w:t>IDS Imaging Development Systems GmbH</w:t>
      </w:r>
      <w:r>
        <w:rPr>
          <w:rFonts w:ascii="Verdana" w:hAnsi="Verdana" w:cs="Verdana"/>
          <w:sz w:val="20"/>
          <w:szCs w:val="20"/>
          <w:lang w:val="en-GB"/>
        </w:rPr>
        <w:br/>
      </w:r>
      <w:r w:rsidRPr="00C76DD1">
        <w:rPr>
          <w:rFonts w:ascii="Verdana" w:hAnsi="Verdana" w:cs="Verdana"/>
          <w:sz w:val="20"/>
          <w:szCs w:val="20"/>
        </w:rPr>
        <w:t xml:space="preserve">Bettina </w:t>
      </w:r>
      <w:proofErr w:type="spellStart"/>
      <w:r w:rsidRPr="00C76DD1">
        <w:rPr>
          <w:rFonts w:ascii="Verdana" w:hAnsi="Verdana" w:cs="Verdana"/>
          <w:sz w:val="20"/>
          <w:szCs w:val="20"/>
        </w:rPr>
        <w:t>Ronit</w:t>
      </w:r>
      <w:proofErr w:type="spellEnd"/>
      <w:r w:rsidRPr="00C76DD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76DD1"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oe</w:t>
      </w:r>
      <w:r w:rsidRPr="00C76DD1">
        <w:rPr>
          <w:rFonts w:ascii="Verdana" w:hAnsi="Verdana" w:cs="Verdana"/>
          <w:sz w:val="20"/>
          <w:szCs w:val="20"/>
        </w:rPr>
        <w:t>rmann</w:t>
      </w:r>
      <w:proofErr w:type="spellEnd"/>
      <w:r>
        <w:rPr>
          <w:rFonts w:ascii="Verdana" w:hAnsi="Verdana" w:cs="Verdana"/>
          <w:sz w:val="20"/>
          <w:szCs w:val="20"/>
        </w:rPr>
        <w:br/>
      </w:r>
      <w:r w:rsidRPr="00C76DD1">
        <w:rPr>
          <w:rFonts w:ascii="Verdana" w:hAnsi="Verdana" w:cs="Verdana"/>
          <w:sz w:val="20"/>
          <w:szCs w:val="20"/>
        </w:rPr>
        <w:t>Media Communications Manager</w:t>
      </w:r>
      <w:r>
        <w:rPr>
          <w:rFonts w:ascii="Verdana" w:hAnsi="Verdana" w:cs="Verdana"/>
          <w:sz w:val="20"/>
          <w:szCs w:val="20"/>
        </w:rPr>
        <w:br/>
      </w:r>
      <w:proofErr w:type="spellStart"/>
      <w:r w:rsidRPr="00822E5B">
        <w:rPr>
          <w:rFonts w:ascii="Verdana" w:hAnsi="Verdana" w:cs="Verdana"/>
          <w:sz w:val="20"/>
          <w:szCs w:val="20"/>
        </w:rPr>
        <w:t>Dimbacher</w:t>
      </w:r>
      <w:proofErr w:type="spellEnd"/>
      <w:r w:rsidRPr="00822E5B">
        <w:rPr>
          <w:rFonts w:ascii="Verdana" w:hAnsi="Verdana" w:cs="Verdana"/>
          <w:sz w:val="20"/>
          <w:szCs w:val="20"/>
        </w:rPr>
        <w:t xml:space="preserve"> Str. 6-8</w:t>
      </w:r>
      <w:r>
        <w:rPr>
          <w:rFonts w:ascii="Verdana" w:hAnsi="Verdana" w:cs="Verdana"/>
          <w:sz w:val="20"/>
          <w:szCs w:val="20"/>
        </w:rPr>
        <w:br/>
      </w:r>
      <w:r w:rsidRPr="00822E5B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822E5B">
        <w:rPr>
          <w:rFonts w:ascii="Verdana" w:hAnsi="Verdana" w:cs="Verdana"/>
          <w:sz w:val="20"/>
          <w:szCs w:val="20"/>
        </w:rPr>
        <w:t>Obersulm</w:t>
      </w:r>
      <w:proofErr w:type="spellEnd"/>
      <w:r w:rsidRPr="00822E5B">
        <w:rPr>
          <w:rFonts w:ascii="Verdana" w:hAnsi="Verdana" w:cs="Verdana"/>
          <w:sz w:val="20"/>
          <w:szCs w:val="20"/>
        </w:rPr>
        <w:t>, Germany</w:t>
      </w:r>
      <w:r>
        <w:rPr>
          <w:rFonts w:ascii="Verdana" w:hAnsi="Verdana" w:cs="Verdana"/>
          <w:sz w:val="20"/>
          <w:szCs w:val="20"/>
        </w:rPr>
        <w:br/>
      </w:r>
      <w:r w:rsidRPr="00822E5B">
        <w:rPr>
          <w:rFonts w:ascii="Verdana" w:hAnsi="Verdana" w:cs="Verdana"/>
          <w:sz w:val="20"/>
          <w:szCs w:val="20"/>
        </w:rPr>
        <w:t>Tel: +49 7134 96196 154</w:t>
      </w:r>
      <w:r>
        <w:rPr>
          <w:rFonts w:ascii="Verdana" w:hAnsi="Verdana" w:cs="Verdana"/>
          <w:sz w:val="20"/>
          <w:szCs w:val="20"/>
        </w:rPr>
        <w:br/>
      </w:r>
      <w:r w:rsidRPr="00C93B7A">
        <w:rPr>
          <w:rFonts w:ascii="Verdana" w:hAnsi="Verdana" w:cs="Verdana"/>
          <w:sz w:val="20"/>
          <w:szCs w:val="20"/>
        </w:rPr>
        <w:t>Fax: +49 7134 96196 99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val="it-IT"/>
        </w:rPr>
        <w:t>Em</w:t>
      </w:r>
      <w:r w:rsidRPr="00C76DD1">
        <w:rPr>
          <w:rFonts w:ascii="Verdana" w:hAnsi="Verdana" w:cs="Verdana"/>
          <w:sz w:val="20"/>
          <w:szCs w:val="20"/>
          <w:lang w:val="it-IT"/>
        </w:rPr>
        <w:t>ail</w:t>
      </w:r>
      <w:r w:rsidRPr="005139B4">
        <w:rPr>
          <w:rFonts w:ascii="Verdana" w:hAnsi="Verdana" w:cs="Verdana"/>
          <w:sz w:val="20"/>
          <w:szCs w:val="20"/>
          <w:lang w:val="it-IT"/>
        </w:rPr>
        <w:t xml:space="preserve">: </w:t>
      </w:r>
      <w:hyperlink r:id="rId7" w:history="1">
        <w:r w:rsidRPr="005139B4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  <w:lang w:val="it-IT"/>
          </w:rPr>
          <w:t>b.hoermann@ids-imaging.de</w:t>
        </w:r>
      </w:hyperlink>
      <w:r w:rsidRPr="005139B4">
        <w:rPr>
          <w:rFonts w:ascii="Verdana" w:hAnsi="Verdana" w:cs="Verdana"/>
          <w:sz w:val="20"/>
          <w:szCs w:val="20"/>
          <w:lang w:val="it-IT"/>
        </w:rPr>
        <w:br/>
      </w:r>
      <w:r w:rsidRPr="005139B4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5139B4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822E5B" w:rsidRPr="005139B4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5B" w:rsidRDefault="00822E5B" w:rsidP="00822E5B">
      <w:pPr>
        <w:spacing w:after="0" w:line="240" w:lineRule="auto"/>
      </w:pPr>
      <w:r>
        <w:separator/>
      </w:r>
    </w:p>
  </w:endnote>
  <w:endnote w:type="continuationSeparator" w:id="0">
    <w:p w:rsidR="00822E5B" w:rsidRDefault="00822E5B" w:rsidP="0082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5B" w:rsidRDefault="00822E5B" w:rsidP="00822E5B">
      <w:pPr>
        <w:spacing w:after="0" w:line="240" w:lineRule="auto"/>
      </w:pPr>
      <w:r>
        <w:separator/>
      </w:r>
    </w:p>
  </w:footnote>
  <w:footnote w:type="continuationSeparator" w:id="0">
    <w:p w:rsidR="00822E5B" w:rsidRDefault="00822E5B" w:rsidP="0082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5B" w:rsidRDefault="00822E5B" w:rsidP="00822E5B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</w:rPr>
    </w:pPr>
    <w:r>
      <w:rPr>
        <w:rFonts w:ascii="Verdana" w:hAnsi="Verdana"/>
        <w:sz w:val="16"/>
      </w:rPr>
      <w:t>» IDS Imaging Development Systems GmbH</w:t>
    </w:r>
    <w:r>
      <w:tab/>
    </w:r>
    <w:r>
      <w:rPr>
        <w:rFonts w:ascii="Verdana" w:hAnsi="Verdana"/>
        <w:sz w:val="16"/>
      </w:rPr>
      <w:t xml:space="preserve"> » Version: </w:t>
    </w: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</w:rPr>
      <w:fldChar w:fldCharType="separate"/>
    </w:r>
    <w:r w:rsidR="00397FEA">
      <w:rPr>
        <w:rFonts w:ascii="Verdana" w:hAnsi="Verdana" w:cs="Verdana"/>
        <w:noProof/>
        <w:sz w:val="16"/>
        <w:szCs w:val="16"/>
      </w:rPr>
      <w:t>20/09/2013 11:35</w:t>
    </w:r>
    <w:r>
      <w:rPr>
        <w:rFonts w:ascii="Verdana" w:hAnsi="Verdana" w:cs="Verdana"/>
        <w:sz w:val="16"/>
        <w:szCs w:val="16"/>
      </w:rPr>
      <w:fldChar w:fldCharType="end"/>
    </w:r>
    <w:r>
      <w:tab/>
    </w:r>
    <w:r>
      <w:rPr>
        <w:rFonts w:ascii="Verdana" w:hAnsi="Verdana"/>
        <w:sz w:val="16"/>
      </w:rPr>
      <w:t xml:space="preserve">» </w:t>
    </w:r>
    <w:r>
      <w:rPr>
        <w:rStyle w:val="Seitenzahl"/>
        <w:rFonts w:ascii="Verdana" w:hAnsi="Verdana" w:cs="Verdana"/>
        <w:sz w:val="16"/>
        <w:szCs w:val="16"/>
      </w:rPr>
      <w:fldChar w:fldCharType="begin"/>
    </w:r>
    <w:r>
      <w:rPr>
        <w:rStyle w:val="Seitenzahl"/>
        <w:rFonts w:ascii="Verdana" w:hAnsi="Verdana" w:cs="Verdana"/>
        <w:sz w:val="16"/>
        <w:szCs w:val="16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</w:rPr>
      <w:fldChar w:fldCharType="separate"/>
    </w:r>
    <w:r w:rsidR="00397FEA">
      <w:rPr>
        <w:rStyle w:val="Seitenzahl"/>
        <w:rFonts w:ascii="Verdana" w:hAnsi="Verdana" w:cs="Verdana"/>
        <w:noProof/>
        <w:sz w:val="16"/>
        <w:szCs w:val="16"/>
      </w:rPr>
      <w:t>1</w:t>
    </w:r>
    <w:r>
      <w:rPr>
        <w:rStyle w:val="Seitenzahl"/>
        <w:rFonts w:ascii="Verdana" w:hAnsi="Verdana" w:cs="Verdana"/>
        <w:sz w:val="16"/>
        <w:szCs w:val="16"/>
      </w:rPr>
      <w:fldChar w:fldCharType="end"/>
    </w:r>
  </w:p>
  <w:p w:rsidR="00822E5B" w:rsidRPr="00452E51" w:rsidRDefault="00822E5B" w:rsidP="00822E5B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de-DE"/>
      </w:rPr>
    </w:pPr>
    <w:r w:rsidRPr="00452E51">
      <w:rPr>
        <w:rFonts w:ascii="Verdana" w:hAnsi="Verdana"/>
        <w:sz w:val="16"/>
        <w:lang w:val="de-DE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452E51">
      <w:rPr>
        <w:rFonts w:ascii="Verdana" w:hAnsi="Verdana" w:cs="Verdana"/>
        <w:sz w:val="16"/>
        <w:szCs w:val="16"/>
        <w:lang w:val="de-DE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EA5CDD">
      <w:rPr>
        <w:rFonts w:ascii="Verdana" w:hAnsi="Verdana" w:cs="Verdana"/>
        <w:noProof/>
        <w:sz w:val="16"/>
        <w:szCs w:val="16"/>
        <w:lang w:val="de-DE"/>
      </w:rPr>
      <w:t>IDS_PRI_CMOSIS_4MP_NIR_en_09_13</w:t>
    </w:r>
    <w:r w:rsidRPr="002C0221">
      <w:rPr>
        <w:rFonts w:ascii="Verdana" w:hAnsi="Verdana" w:cs="Verdana"/>
        <w:sz w:val="16"/>
        <w:szCs w:val="16"/>
      </w:rPr>
      <w:fldChar w:fldCharType="end"/>
    </w:r>
    <w:r w:rsidRPr="00452E51">
      <w:rPr>
        <w:lang w:val="de-DE"/>
      </w:rPr>
      <w:tab/>
    </w:r>
    <w:r>
      <w:rPr>
        <w:rFonts w:ascii="Verdana" w:hAnsi="Verdana"/>
        <w:noProof/>
        <w:sz w:val="16"/>
        <w:lang w:val="de-DE"/>
      </w:rPr>
      <w:t xml:space="preserve"> » IDS, B. Hörmann</w:t>
    </w:r>
  </w:p>
  <w:p w:rsidR="00822E5B" w:rsidRPr="00822E5B" w:rsidRDefault="00822E5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E2"/>
    <w:rsid w:val="00137CF8"/>
    <w:rsid w:val="00156E5F"/>
    <w:rsid w:val="0016164C"/>
    <w:rsid w:val="001A0341"/>
    <w:rsid w:val="001A5D7D"/>
    <w:rsid w:val="001F3EC5"/>
    <w:rsid w:val="002E66C0"/>
    <w:rsid w:val="0033018D"/>
    <w:rsid w:val="003437A4"/>
    <w:rsid w:val="003924CD"/>
    <w:rsid w:val="00397FEA"/>
    <w:rsid w:val="00444EC1"/>
    <w:rsid w:val="004D1F87"/>
    <w:rsid w:val="004D40E2"/>
    <w:rsid w:val="004E2D46"/>
    <w:rsid w:val="004E47D0"/>
    <w:rsid w:val="005139B4"/>
    <w:rsid w:val="00532DEF"/>
    <w:rsid w:val="00574F80"/>
    <w:rsid w:val="005D5E9E"/>
    <w:rsid w:val="005D64E1"/>
    <w:rsid w:val="00614C89"/>
    <w:rsid w:val="006208A0"/>
    <w:rsid w:val="00622AA9"/>
    <w:rsid w:val="00637AA7"/>
    <w:rsid w:val="007614B1"/>
    <w:rsid w:val="00774302"/>
    <w:rsid w:val="007F738C"/>
    <w:rsid w:val="00822E5B"/>
    <w:rsid w:val="008809A5"/>
    <w:rsid w:val="00897753"/>
    <w:rsid w:val="008B7941"/>
    <w:rsid w:val="008C0481"/>
    <w:rsid w:val="00966650"/>
    <w:rsid w:val="009C6992"/>
    <w:rsid w:val="009E668C"/>
    <w:rsid w:val="00A164E4"/>
    <w:rsid w:val="00B12EF5"/>
    <w:rsid w:val="00B34AF5"/>
    <w:rsid w:val="00B760DE"/>
    <w:rsid w:val="00C73F5C"/>
    <w:rsid w:val="00C87C6D"/>
    <w:rsid w:val="00CA7424"/>
    <w:rsid w:val="00CB04E0"/>
    <w:rsid w:val="00CC29B7"/>
    <w:rsid w:val="00CF5BB4"/>
    <w:rsid w:val="00D869AF"/>
    <w:rsid w:val="00DA1DA2"/>
    <w:rsid w:val="00E025BD"/>
    <w:rsid w:val="00E37DCF"/>
    <w:rsid w:val="00E776F3"/>
    <w:rsid w:val="00EA5CDD"/>
    <w:rsid w:val="00EB3730"/>
    <w:rsid w:val="00F901D2"/>
    <w:rsid w:val="00FA0438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822E5B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22E5B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styleId="Hyperlink">
    <w:name w:val="Hyperlink"/>
    <w:semiHidden/>
    <w:rsid w:val="00822E5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E5B"/>
  </w:style>
  <w:style w:type="paragraph" w:styleId="Fuzeile">
    <w:name w:val="footer"/>
    <w:basedOn w:val="Standard"/>
    <w:link w:val="FuzeileZchn"/>
    <w:uiPriority w:val="99"/>
    <w:unhideWhenUsed/>
    <w:rsid w:val="008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E5B"/>
  </w:style>
  <w:style w:type="character" w:styleId="Seitenzahl">
    <w:name w:val="page number"/>
    <w:basedOn w:val="Absatz-Standardschriftart"/>
    <w:uiPriority w:val="99"/>
    <w:semiHidden/>
    <w:rsid w:val="0082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822E5B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22E5B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styleId="Hyperlink">
    <w:name w:val="Hyperlink"/>
    <w:semiHidden/>
    <w:rsid w:val="00822E5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E5B"/>
  </w:style>
  <w:style w:type="paragraph" w:styleId="Fuzeile">
    <w:name w:val="footer"/>
    <w:basedOn w:val="Standard"/>
    <w:link w:val="FuzeileZchn"/>
    <w:uiPriority w:val="99"/>
    <w:unhideWhenUsed/>
    <w:rsid w:val="0082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E5B"/>
  </w:style>
  <w:style w:type="character" w:styleId="Seitenzahl">
    <w:name w:val="page number"/>
    <w:basedOn w:val="Absatz-Standardschriftart"/>
    <w:uiPriority w:val="99"/>
    <w:semiHidden/>
    <w:rsid w:val="0082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hoermann@ids-imagin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Hörmann, Bettina</dc:creator>
  <cp:lastModifiedBy>Petra Röll</cp:lastModifiedBy>
  <cp:revision>140</cp:revision>
  <cp:lastPrinted>2013-09-20T09:34:00Z</cp:lastPrinted>
  <dcterms:created xsi:type="dcterms:W3CDTF">2013-09-11T09:17:00Z</dcterms:created>
  <dcterms:modified xsi:type="dcterms:W3CDTF">2013-09-24T12:06:00Z</dcterms:modified>
</cp:coreProperties>
</file>