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118C5" w14:textId="6BABE943" w:rsidR="00C172B1" w:rsidRDefault="00294191" w:rsidP="00C172B1">
      <w:pPr>
        <w:pStyle w:val="AnschriftBrief"/>
        <w:tabs>
          <w:tab w:val="right" w:pos="9043"/>
        </w:tabs>
        <w:spacing w:before="0"/>
        <w:rPr>
          <w:rFonts w:ascii="Verdana" w:hAnsi="Verdana"/>
          <w:sz w:val="48"/>
        </w:rPr>
      </w:pPr>
      <w:r>
        <w:rPr>
          <w:rFonts w:ascii="Verdana" w:hAnsi="Verdana"/>
          <w:sz w:val="48"/>
        </w:rPr>
        <w:t>Pressemitteilung</w:t>
      </w:r>
      <w:r w:rsidRPr="00F866D8">
        <w:rPr>
          <w:rFonts w:ascii="Verdana" w:hAnsi="Verdana"/>
          <w:sz w:val="48"/>
        </w:rPr>
        <w:t xml:space="preserve"> </w:t>
      </w:r>
      <w:r>
        <w:rPr>
          <w:rFonts w:ascii="Verdana" w:hAnsi="Verdana"/>
          <w:sz w:val="48"/>
        </w:rPr>
        <w:tab/>
      </w:r>
      <w:r w:rsidR="00EC158C">
        <w:rPr>
          <w:rFonts w:ascii="Verdana" w:hAnsi="Verdana"/>
        </w:rPr>
        <w:t>2</w:t>
      </w:r>
      <w:r w:rsidR="005F0848">
        <w:rPr>
          <w:rFonts w:ascii="Verdana" w:hAnsi="Verdana"/>
        </w:rPr>
        <w:t>5</w:t>
      </w:r>
      <w:r w:rsidR="0060121C">
        <w:rPr>
          <w:rFonts w:ascii="Verdana" w:hAnsi="Verdana"/>
        </w:rPr>
        <w:t>ZW</w:t>
      </w:r>
      <w:r w:rsidR="004B0281">
        <w:rPr>
          <w:rFonts w:ascii="Verdana" w:hAnsi="Verdana"/>
        </w:rPr>
        <w:t>1</w:t>
      </w:r>
      <w:r w:rsidR="00EC158C">
        <w:rPr>
          <w:rFonts w:ascii="Verdana" w:hAnsi="Verdana"/>
        </w:rPr>
        <w:t>7</w:t>
      </w:r>
      <w:r w:rsidRPr="00F83FEF">
        <w:rPr>
          <w:rFonts w:ascii="Verdana" w:hAnsi="Verdana"/>
        </w:rPr>
        <w:br/>
      </w:r>
      <w:r w:rsidR="00EC158C">
        <w:rPr>
          <w:rFonts w:ascii="Verdana" w:hAnsi="Verdana"/>
        </w:rPr>
        <w:t>Aktuell</w:t>
      </w:r>
      <w:r w:rsidR="00BA5F69">
        <w:rPr>
          <w:rFonts w:ascii="Verdana" w:hAnsi="Verdana"/>
        </w:rPr>
        <w:t xml:space="preserve"> </w:t>
      </w:r>
      <w:r w:rsidR="0060121C">
        <w:rPr>
          <w:rFonts w:ascii="Verdana" w:hAnsi="Verdana"/>
        </w:rPr>
        <w:t xml:space="preserve">zur </w:t>
      </w:r>
      <w:r w:rsidR="005F0848">
        <w:rPr>
          <w:rFonts w:ascii="Verdana" w:hAnsi="Verdana"/>
        </w:rPr>
        <w:t>CONTROL</w:t>
      </w:r>
      <w:r w:rsidR="0060121C">
        <w:rPr>
          <w:rFonts w:ascii="Verdana" w:hAnsi="Verdana"/>
        </w:rPr>
        <w:t xml:space="preserve"> 201</w:t>
      </w:r>
      <w:r w:rsidR="00EC158C">
        <w:rPr>
          <w:rFonts w:ascii="Verdana" w:hAnsi="Verdana"/>
        </w:rPr>
        <w:t>7</w:t>
      </w:r>
      <w:r w:rsidR="003B504E">
        <w:rPr>
          <w:rFonts w:ascii="Verdana" w:hAnsi="Verdana"/>
        </w:rPr>
        <w:t xml:space="preserve"> / Weltpremiere</w:t>
      </w:r>
      <w:r w:rsidRPr="00F83FEF">
        <w:rPr>
          <w:rFonts w:ascii="Verdana" w:hAnsi="Verdana"/>
        </w:rPr>
        <w:tab/>
      </w:r>
      <w:r w:rsidR="00AB76E2">
        <w:rPr>
          <w:rFonts w:ascii="Verdana" w:hAnsi="Verdana"/>
          <w:sz w:val="20"/>
        </w:rPr>
        <w:t>März</w:t>
      </w:r>
      <w:r>
        <w:rPr>
          <w:rFonts w:ascii="Verdana" w:hAnsi="Verdana"/>
          <w:sz w:val="20"/>
        </w:rPr>
        <w:t xml:space="preserve"> 20</w:t>
      </w:r>
      <w:r w:rsidR="00EE3BD1">
        <w:rPr>
          <w:rFonts w:ascii="Verdana" w:hAnsi="Verdana"/>
          <w:sz w:val="20"/>
        </w:rPr>
        <w:t>1</w:t>
      </w:r>
      <w:r w:rsidR="00EC158C">
        <w:rPr>
          <w:rFonts w:ascii="Verdana" w:hAnsi="Verdana"/>
          <w:sz w:val="20"/>
        </w:rPr>
        <w:t>7</w:t>
      </w:r>
    </w:p>
    <w:p w14:paraId="244FF5EA" w14:textId="3BA4D6D5" w:rsidR="00C172B1" w:rsidRPr="00BA5F69" w:rsidRDefault="00F01F7B" w:rsidP="004B0281">
      <w:pPr>
        <w:pStyle w:val="DatumBrief"/>
        <w:tabs>
          <w:tab w:val="clear" w:pos="8640"/>
          <w:tab w:val="right" w:pos="9072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ZELTWANGER</w:t>
      </w:r>
      <w:r w:rsidR="00B564A6" w:rsidRPr="00D018C1">
        <w:rPr>
          <w:rFonts w:ascii="Verdana" w:hAnsi="Verdana"/>
          <w:sz w:val="20"/>
        </w:rPr>
        <w:t xml:space="preserve"> </w:t>
      </w:r>
      <w:r w:rsidR="003B504E">
        <w:rPr>
          <w:rFonts w:ascii="Verdana" w:hAnsi="Verdana"/>
          <w:sz w:val="20"/>
        </w:rPr>
        <w:t>präsentiert</w:t>
      </w:r>
      <w:r w:rsidR="00B564A6" w:rsidRPr="00D018C1">
        <w:rPr>
          <w:rFonts w:ascii="Verdana" w:hAnsi="Verdana"/>
          <w:sz w:val="20"/>
        </w:rPr>
        <w:t xml:space="preserve"> auf </w:t>
      </w:r>
      <w:r w:rsidR="00426A2B">
        <w:rPr>
          <w:rFonts w:ascii="Verdana" w:hAnsi="Verdana"/>
          <w:sz w:val="20"/>
        </w:rPr>
        <w:t>CONTROL</w:t>
      </w:r>
      <w:r w:rsidR="00B564A6" w:rsidRPr="00D018C1">
        <w:rPr>
          <w:rFonts w:ascii="Verdana" w:hAnsi="Verdana"/>
          <w:sz w:val="20"/>
        </w:rPr>
        <w:t xml:space="preserve"> </w:t>
      </w:r>
      <w:r w:rsidR="003B504E">
        <w:rPr>
          <w:rFonts w:ascii="Verdana" w:hAnsi="Verdana"/>
          <w:sz w:val="20"/>
        </w:rPr>
        <w:t>preiswertes Einkanalgerät für Dichtheitsprüfung</w:t>
      </w:r>
    </w:p>
    <w:p w14:paraId="21647E40" w14:textId="17F77FE9" w:rsidR="004B0281" w:rsidRDefault="00250DE4" w:rsidP="004B0281">
      <w:pPr>
        <w:pStyle w:val="DatumBrief"/>
        <w:tabs>
          <w:tab w:val="clear" w:pos="8640"/>
          <w:tab w:val="right" w:pos="9072"/>
        </w:tabs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w:drawing>
          <wp:inline distT="0" distB="0" distL="0" distR="0" wp14:anchorId="2DDB3A13" wp14:editId="1110F6E4">
            <wp:extent cx="5012266" cy="2816627"/>
            <wp:effectExtent l="0" t="0" r="0" b="3175"/>
            <wp:docPr id="7" name="Bild 7" descr="Server_Daten:Alle:01 KUNDEN:  INDUSTRIE-D:10901 ZELTWANGER:01 ZW_PRESSEARBEIT:25 ZW_ZED-ECO:BILDER THUMBS:25-001 ZW_ZED-e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ver_Daten:Alle:01 KUNDEN:  INDUSTRIE-D:10901 ZELTWANGER:01 ZW_PRESSEARBEIT:25 ZW_ZED-ECO:BILDER THUMBS:25-001 ZW_ZED-ec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266" cy="281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3D067" w14:textId="1EA479FB" w:rsidR="00C172B1" w:rsidRDefault="0060121C" w:rsidP="00EE3BD1">
      <w:pPr>
        <w:pStyle w:val="01PMHeadline"/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D06BE4" wp14:editId="08030B43">
                <wp:simplePos x="0" y="0"/>
                <wp:positionH relativeFrom="column">
                  <wp:posOffset>4408805</wp:posOffset>
                </wp:positionH>
                <wp:positionV relativeFrom="paragraph">
                  <wp:posOffset>362585</wp:posOffset>
                </wp:positionV>
                <wp:extent cx="1600200" cy="1497965"/>
                <wp:effectExtent l="0" t="0" r="0" b="63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49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7312627" w14:textId="77777777" w:rsidR="00F01470" w:rsidRPr="00D04D7D" w:rsidRDefault="00F01470" w:rsidP="003145EC">
                            <w:pPr>
                              <w:pStyle w:val="BetreffBrief"/>
                              <w:spacing w:before="0" w:after="120"/>
                              <w:rPr>
                                <w:rFonts w:ascii="Arial Narrow" w:hAnsi="Arial Narrow"/>
                                <w:color w:val="000000"/>
                                <w:sz w:val="18"/>
                              </w:rPr>
                            </w:pPr>
                            <w:r w:rsidRPr="00D04D7D">
                              <w:rPr>
                                <w:rFonts w:ascii="Arial Narrow" w:hAnsi="Arial Narrow"/>
                                <w:color w:val="000000"/>
                                <w:sz w:val="18"/>
                              </w:rPr>
                              <w:t>Kontakt und Informationen:</w:t>
                            </w:r>
                          </w:p>
                          <w:p w14:paraId="13918195" w14:textId="48EB1849" w:rsidR="00F01470" w:rsidRDefault="00F01470" w:rsidP="003145EC">
                            <w:pPr>
                              <w:pStyle w:val="BetreffBrief"/>
                              <w:spacing w:before="0" w:after="120"/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ZELTWANGER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 </w:t>
                            </w:r>
                            <w:r w:rsidRPr="0060121C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Dichtheits- und Funktionsprüfsysteme GmbH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, 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Amrei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Zeltwanger</w:t>
                            </w:r>
                            <w:proofErr w:type="spellEnd"/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, 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Maltschachstr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. 32, 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br/>
                              <w:t xml:space="preserve">D-72144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Duß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lingen</w:t>
                            </w:r>
                            <w:proofErr w:type="spellEnd"/>
                            <w:r w:rsidRPr="00284384">
                              <w:rPr>
                                <w:rFonts w:ascii="Verdana" w:hAnsi="Verdana"/>
                                <w:b w:val="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Tel. +49 7071 3663-104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a.zeltwanger</w:t>
                            </w:r>
                            <w:proofErr w:type="spellEnd"/>
                            <w:r w:rsidRPr="00284384"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@zeltwanger</w:t>
                            </w:r>
                            <w:r w:rsidRPr="00D04D7D"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.de</w:t>
                            </w:r>
                            <w:r w:rsidRPr="00D04D7D">
                              <w:rPr>
                                <w:rFonts w:ascii="Verdana" w:hAnsi="Verdana"/>
                                <w:b w:val="0"/>
                                <w:color w:val="000000"/>
                                <w:sz w:val="18"/>
                              </w:rPr>
                              <w:br/>
                            </w:r>
                            <w:proofErr w:type="spellStart"/>
                            <w:r w:rsidRPr="00D04D7D"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www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 xml:space="preserve"> zeltwanger.</w:t>
                            </w:r>
                            <w:r w:rsidRPr="00D04D7D"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8" type="#_x0000_t202" style="position:absolute;margin-left:347.15pt;margin-top:28.55pt;width:126pt;height:117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" filled="f" stroked="f">
                <v:textbox>
                  <w:txbxContent>
                    <w:p w14:paraId="57312627" w14:textId="77777777" w:rsidR="00D210AE" w:rsidRPr="00D04D7D" w:rsidRDefault="00D210AE" w:rsidP="003145EC">
                      <w:pPr>
                        <w:pStyle w:val="BetreffBrief"/>
                        <w:spacing w:before="0" w:after="120"/>
                        <w:rPr>
                          <w:rFonts w:ascii="Arial Narrow" w:hAnsi="Arial Narrow"/>
                          <w:color w:val="000000"/>
                          <w:sz w:val="18"/>
                        </w:rPr>
                      </w:pPr>
                      <w:r w:rsidRPr="00D04D7D">
                        <w:rPr>
                          <w:rFonts w:ascii="Arial Narrow" w:hAnsi="Arial Narrow"/>
                          <w:color w:val="000000"/>
                          <w:sz w:val="18"/>
                        </w:rPr>
                        <w:t>Kontakt und Informationen:</w:t>
                      </w:r>
                    </w:p>
                    <w:p w14:paraId="13918195" w14:textId="48EB1849" w:rsidR="00D210AE" w:rsidRDefault="00D210AE" w:rsidP="003145EC">
                      <w:pPr>
                        <w:pStyle w:val="BetreffBrief"/>
                        <w:spacing w:before="0" w:after="120"/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>ZELTWANGER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 </w:t>
                      </w:r>
                      <w:r w:rsidRPr="0060121C">
                        <w:rPr>
                          <w:rFonts w:ascii="Arial Narrow" w:hAnsi="Arial Narrow"/>
                          <w:b w:val="0"/>
                          <w:sz w:val="18"/>
                        </w:rPr>
                        <w:t>Dichtheits- und Funktionsprüfsysteme GmbH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, 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br/>
                      </w:r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>Amrei Zeltwanger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, 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br/>
                      </w:r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Maltschachstr. 32, </w:t>
                      </w:r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br/>
                        <w:t>D-72144 Duß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t>lingen</w:t>
                      </w:r>
                      <w:r w:rsidRPr="00284384">
                        <w:rPr>
                          <w:rFonts w:ascii="Verdana" w:hAnsi="Verdana"/>
                          <w:b w:val="0"/>
                          <w:sz w:val="18"/>
                        </w:rPr>
                        <w:br/>
                      </w:r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Tel. +49 7071 3663-104</w:t>
                      </w:r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br/>
                        <w:t>a.zeltwanger</w:t>
                      </w:r>
                      <w:r w:rsidRPr="00284384"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@zeltwanger</w:t>
                      </w:r>
                      <w:r w:rsidRPr="00D04D7D"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.de</w:t>
                      </w:r>
                      <w:r w:rsidRPr="00D04D7D">
                        <w:rPr>
                          <w:rFonts w:ascii="Verdana" w:hAnsi="Verdana"/>
                          <w:b w:val="0"/>
                          <w:color w:val="000000"/>
                          <w:sz w:val="18"/>
                        </w:rPr>
                        <w:br/>
                      </w:r>
                      <w:r w:rsidRPr="00D04D7D"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www</w:t>
                      </w:r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 xml:space="preserve"> zeltwanger.</w:t>
                      </w:r>
                      <w:r w:rsidRPr="00D04D7D"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de</w:t>
                      </w:r>
                    </w:p>
                  </w:txbxContent>
                </v:textbox>
              </v:shape>
            </w:pict>
          </mc:Fallback>
        </mc:AlternateContent>
      </w:r>
      <w:r w:rsidR="00FF5464">
        <w:t xml:space="preserve">Preiswerte </w:t>
      </w:r>
      <w:r w:rsidR="00EC158C">
        <w:t>Dichtheitsprüfung</w:t>
      </w:r>
      <w:r w:rsidR="00FF5464">
        <w:t xml:space="preserve"> für Standardaufgaben</w:t>
      </w:r>
    </w:p>
    <w:p w14:paraId="067EE600" w14:textId="2D5B272A" w:rsidR="00C172B1" w:rsidRDefault="00E84953" w:rsidP="00EE3BD1">
      <w:pPr>
        <w:pStyle w:val="02PMSummary"/>
      </w:pPr>
      <w:r w:rsidRPr="002273DB">
        <w:rPr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9C4326" wp14:editId="3CB8A73C">
                <wp:simplePos x="0" y="0"/>
                <wp:positionH relativeFrom="column">
                  <wp:posOffset>4617085</wp:posOffset>
                </wp:positionH>
                <wp:positionV relativeFrom="paragraph">
                  <wp:posOffset>1797685</wp:posOffset>
                </wp:positionV>
                <wp:extent cx="1371600" cy="1828800"/>
                <wp:effectExtent l="0" t="0" r="25400" b="2540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A382D" w14:textId="51EF455F" w:rsidR="00F01470" w:rsidRPr="00C878AF" w:rsidRDefault="00F01470" w:rsidP="0060121C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color w:val="000000"/>
                                <w:sz w:val="20"/>
                              </w:rPr>
                              <w:drawing>
                                <wp:inline distT="0" distB="0" distL="0" distR="0" wp14:anchorId="118DC1F7" wp14:editId="72D1ED86">
                                  <wp:extent cx="821902" cy="1020528"/>
                                  <wp:effectExtent l="0" t="0" r="0" b="0"/>
                                  <wp:docPr id="5" name="Bild 5" descr="Macintosh HD:Users:jfuerst:Desktop:Messe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fuerst:Desktop:Messe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1902" cy="10205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6DE0F0" w14:textId="10AC18ED" w:rsidR="00F01470" w:rsidRPr="0060121C" w:rsidRDefault="00F01470" w:rsidP="0060121C">
                            <w:pPr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121C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 Internationale Fachmesse</w:t>
                            </w:r>
                            <w:r w:rsidRPr="0060121C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br/>
                              <w:t xml:space="preserve">für 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Qualitätssicher</w:t>
                            </w:r>
                            <w:r w:rsidRPr="0060121C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ung</w:t>
                            </w:r>
                            <w:r w:rsidRPr="0060121C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09.-12.05.2015, Stuttgart</w:t>
                            </w:r>
                          </w:p>
                          <w:p w14:paraId="50F9E938" w14:textId="08B58D7D" w:rsidR="00F01470" w:rsidRPr="00B87336" w:rsidRDefault="00F01470" w:rsidP="0060121C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 w:rsidRPr="00B87336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 xml:space="preserve">Wir sind dabei: </w:t>
                            </w:r>
                            <w:r w:rsidRPr="00B87336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br/>
                              <w:t xml:space="preserve">Halle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4, 4434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63.55pt;margin-top:141.55pt;width:108pt;height:2in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">
                <v:textbox>
                  <w:txbxContent>
                    <w:p w14:paraId="476A382D" w14:textId="51EF455F" w:rsidR="00DE2BBE" w:rsidRPr="00C878AF" w:rsidRDefault="00DE2BBE" w:rsidP="0060121C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color w:val="000000"/>
                          <w:sz w:val="20"/>
                        </w:rPr>
                        <w:drawing>
                          <wp:inline distT="0" distB="0" distL="0" distR="0" wp14:anchorId="118DC1F7" wp14:editId="72D1ED86">
                            <wp:extent cx="821902" cy="1020528"/>
                            <wp:effectExtent l="0" t="0" r="0" b="0"/>
                            <wp:docPr id="5" name="Bild 5" descr="Macintosh HD:Users:jfuerst:Desktop:Messe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fuerst:Desktop:Messe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1902" cy="10205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6DE0F0" w14:textId="10AC18ED" w:rsidR="00DE2BBE" w:rsidRPr="0060121C" w:rsidRDefault="00DE2BBE" w:rsidP="0060121C">
                      <w:pPr>
                        <w:rPr>
                          <w:rFonts w:ascii="Arial Narrow" w:hAnsi="Arial Narrow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60121C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 Internationale Fachmesse</w:t>
                      </w:r>
                      <w:r w:rsidRPr="0060121C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br/>
                        <w:t xml:space="preserve">für </w:t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Qualitätssicher</w:t>
                      </w:r>
                      <w:r w:rsidRPr="0060121C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ung</w:t>
                      </w:r>
                      <w:r w:rsidRPr="0060121C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09.-12.05.2015, Stuttgart</w:t>
                      </w:r>
                    </w:p>
                    <w:p w14:paraId="50F9E938" w14:textId="08B58D7D" w:rsidR="00DE2BBE" w:rsidRPr="00B87336" w:rsidRDefault="00DE2BBE" w:rsidP="0060121C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 w:rsidRPr="00B87336"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 xml:space="preserve">Wir sind dabei: </w:t>
                      </w:r>
                      <w:r w:rsidRPr="00B87336"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br/>
                        <w:t xml:space="preserve">Halle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4, 4434</w:t>
                      </w:r>
                    </w:p>
                  </w:txbxContent>
                </v:textbox>
              </v:shape>
            </w:pict>
          </mc:Fallback>
        </mc:AlternateContent>
      </w:r>
      <w:r w:rsidR="00294191">
        <w:t>(</w:t>
      </w:r>
      <w:r w:rsidR="0060121C">
        <w:rPr>
          <w:sz w:val="16"/>
          <w:szCs w:val="16"/>
        </w:rPr>
        <w:t>Dußlingen</w:t>
      </w:r>
      <w:r w:rsidR="00294191">
        <w:t xml:space="preserve">) </w:t>
      </w:r>
      <w:r w:rsidR="00B564A6">
        <w:t xml:space="preserve">Zeltwanger </w:t>
      </w:r>
      <w:r w:rsidR="002C49CD">
        <w:t xml:space="preserve">stellt auf der Control ein neues, preiswertes Basisgerät für die Dichtheitsprüfung vor. ZEDeco ist ein weiteres Mitglied der ZED-Familie und als Einkanalgerät mit sehr schnellen Abtastraten für hochgenaue Messungen konzipiert. </w:t>
      </w:r>
      <w:r w:rsidR="00B71221">
        <w:t>Den Auftakt des kom</w:t>
      </w:r>
      <w:r w:rsidR="00B56722">
        <w:softHyphen/>
      </w:r>
      <w:r w:rsidR="00B71221">
        <w:t>pakte</w:t>
      </w:r>
      <w:r w:rsidR="00D231EB">
        <w:t>n</w:t>
      </w:r>
      <w:r w:rsidR="00B71221">
        <w:t xml:space="preserve"> und </w:t>
      </w:r>
      <w:r w:rsidR="00D231EB">
        <w:t xml:space="preserve">in </w:t>
      </w:r>
      <w:r w:rsidR="00B56722">
        <w:t>bewährter</w:t>
      </w:r>
      <w:r w:rsidR="00B71221">
        <w:t xml:space="preserve"> Zeltwanger-Qualität gebauten </w:t>
      </w:r>
      <w:r w:rsidR="000174AE">
        <w:t xml:space="preserve">Einkanalgeräts </w:t>
      </w:r>
      <w:r w:rsidR="00B71221">
        <w:t xml:space="preserve">macht das </w:t>
      </w:r>
      <w:r w:rsidR="00D231EB">
        <w:t>Messver</w:t>
      </w:r>
      <w:r w:rsidR="000174AE">
        <w:softHyphen/>
      </w:r>
      <w:r w:rsidR="00D231EB">
        <w:t xml:space="preserve">fahren </w:t>
      </w:r>
      <w:r w:rsidR="00B71221">
        <w:t xml:space="preserve">Relativdruck. </w:t>
      </w:r>
      <w:r w:rsidR="0082115B">
        <w:t xml:space="preserve">ZEDeco </w:t>
      </w:r>
      <w:r w:rsidR="00B56722">
        <w:t xml:space="preserve">beinhaltet einen </w:t>
      </w:r>
      <w:r w:rsidR="00B56722" w:rsidRPr="00B56722">
        <w:t xml:space="preserve">OPC-UA-Server und ist </w:t>
      </w:r>
      <w:r w:rsidR="000174AE">
        <w:t xml:space="preserve">damit </w:t>
      </w:r>
      <w:r w:rsidR="00B56722" w:rsidRPr="00B56722">
        <w:t>Industrie 4.0-fähig.</w:t>
      </w:r>
      <w:r w:rsidR="00B56722">
        <w:t xml:space="preserve"> Es </w:t>
      </w:r>
      <w:r w:rsidR="0082115B">
        <w:t xml:space="preserve">kann als Standalone-Gerät verwendet oder </w:t>
      </w:r>
      <w:r w:rsidR="00063AB5">
        <w:t xml:space="preserve">mit bis zu drei Geräten pro Ebene im 19“-Rack </w:t>
      </w:r>
      <w:r w:rsidR="0082115B">
        <w:t xml:space="preserve">integriert </w:t>
      </w:r>
      <w:r w:rsidR="00063AB5">
        <w:t>werden</w:t>
      </w:r>
      <w:r w:rsidR="0082115B">
        <w:t>.</w:t>
      </w:r>
      <w:r w:rsidR="00063AB5">
        <w:t xml:space="preserve"> Das zeitgemäße Design und die Bed</w:t>
      </w:r>
      <w:r w:rsidR="008E7D41">
        <w:t xml:space="preserve">ienung orientieren sich am Look </w:t>
      </w:r>
      <w:r w:rsidR="00063AB5">
        <w:t>and</w:t>
      </w:r>
      <w:r w:rsidR="008E7D41">
        <w:t xml:space="preserve"> F</w:t>
      </w:r>
      <w:r w:rsidR="00063AB5">
        <w:t>eel moderner Smartphones</w:t>
      </w:r>
      <w:r w:rsidR="008E7D41">
        <w:t>.</w:t>
      </w:r>
    </w:p>
    <w:p w14:paraId="1F42456B" w14:textId="08E7EA39" w:rsidR="008E7D41" w:rsidRDefault="00F911BB" w:rsidP="00EE3BD1">
      <w:pPr>
        <w:pStyle w:val="03PMCopytext"/>
      </w:pPr>
      <w:r>
        <w:t xml:space="preserve">„Unser neues </w:t>
      </w:r>
      <w:r w:rsidR="00F02E0D">
        <w:t>Dichtheitsprüfgerät</w:t>
      </w:r>
      <w:r>
        <w:t xml:space="preserve"> der ZED-Familie, </w:t>
      </w:r>
      <w:proofErr w:type="spellStart"/>
      <w:r>
        <w:t>ZEDeco</w:t>
      </w:r>
      <w:proofErr w:type="spellEnd"/>
      <w:r>
        <w:t>, überzeu</w:t>
      </w:r>
      <w:r w:rsidR="007464C0">
        <w:t>g</w:t>
      </w:r>
      <w:r>
        <w:t>t</w:t>
      </w:r>
      <w:r w:rsidR="00F02E0D">
        <w:t xml:space="preserve"> als preiswertes aber dennoch sehr leistungsstarkes Basisgerät“, </w:t>
      </w:r>
      <w:r w:rsidR="005F5566">
        <w:t xml:space="preserve">betont </w:t>
      </w:r>
      <w:r w:rsidR="00D210AE">
        <w:t>Andreas Baur, Mitglied der Geschäftsleitung von</w:t>
      </w:r>
      <w:r w:rsidR="005F5566">
        <w:t xml:space="preserve"> </w:t>
      </w:r>
      <w:proofErr w:type="spellStart"/>
      <w:r w:rsidR="005F5566">
        <w:t>Zeltwanger</w:t>
      </w:r>
      <w:proofErr w:type="spellEnd"/>
      <w:r w:rsidR="005F5566">
        <w:t xml:space="preserve"> Dichtheits- und Fun</w:t>
      </w:r>
      <w:r w:rsidR="007464C0">
        <w:t>k</w:t>
      </w:r>
      <w:r w:rsidR="005F5566">
        <w:t xml:space="preserve">tionsprüfsysteme GmbH. </w:t>
      </w:r>
      <w:r>
        <w:t xml:space="preserve">Das neue Einkanal-Basismessgerät </w:t>
      </w:r>
      <w:r w:rsidR="005F5566">
        <w:t xml:space="preserve">erlebt seine Weltpremiere auf der Fachmesse </w:t>
      </w:r>
      <w:proofErr w:type="spellStart"/>
      <w:r w:rsidR="005F5566">
        <w:t>Control</w:t>
      </w:r>
      <w:proofErr w:type="spellEnd"/>
      <w:r w:rsidR="005F5566">
        <w:t xml:space="preserve">. </w:t>
      </w:r>
      <w:r w:rsidR="000F2E7B">
        <w:t xml:space="preserve">Mit </w:t>
      </w:r>
      <w:proofErr w:type="spellStart"/>
      <w:r w:rsidR="000F2E7B">
        <w:lastRenderedPageBreak/>
        <w:t>ZEDeco</w:t>
      </w:r>
      <w:proofErr w:type="spellEnd"/>
      <w:r w:rsidR="000F2E7B">
        <w:t xml:space="preserve"> können Anwender hochgenaue Dichtheits</w:t>
      </w:r>
      <w:r w:rsidR="00E00670">
        <w:t>prüf</w:t>
      </w:r>
      <w:r w:rsidR="000F2E7B">
        <w:t xml:space="preserve">ungen mit ultraschnellen Abtastraten durchführen. </w:t>
      </w:r>
      <w:r w:rsidR="0066594C">
        <w:t xml:space="preserve">Auf dem ergonomisch gestalteten Display lassen sich die jeweils wichtigen Messwerte individuell, übersichtlich und leicht ablesbar darstellen. </w:t>
      </w:r>
      <w:r w:rsidR="000C1B4F">
        <w:t xml:space="preserve">Neben Messdruck, </w:t>
      </w:r>
      <w:r w:rsidR="00522CA7">
        <w:t xml:space="preserve">Messergebnis und </w:t>
      </w:r>
      <w:r w:rsidR="000C1B4F">
        <w:t>Fülldruck können beispielsweise auch Korrektur- und Offsetwerte sowie Umgebungs</w:t>
      </w:r>
      <w:bookmarkStart w:id="0" w:name="_GoBack"/>
      <w:bookmarkEnd w:id="0"/>
      <w:r w:rsidR="000C1B4F">
        <w:t>infos wie Modus, Benutzer, Datum, Uhrzeit und Umgebungstemperatur der Messsituation angezeigt werden.</w:t>
      </w:r>
      <w:r w:rsidR="00522CA7">
        <w:t xml:space="preserve"> Diagramme und Grafiken verbildlichen den Messprozess</w:t>
      </w:r>
      <w:r w:rsidR="00D210AE">
        <w:t xml:space="preserve"> bereits während des Prüfablaufs</w:t>
      </w:r>
      <w:r w:rsidR="00522CA7">
        <w:t>.</w:t>
      </w:r>
    </w:p>
    <w:p w14:paraId="7D534DF6" w14:textId="29461C32" w:rsidR="00522CA7" w:rsidRDefault="001C0C36" w:rsidP="001C0C36">
      <w:pPr>
        <w:pStyle w:val="04PMSubhead"/>
        <w:jc w:val="left"/>
      </w:pPr>
      <w:r>
        <w:t>Basisgerät für alle Messverfahren und Schnittstellen</w:t>
      </w:r>
    </w:p>
    <w:p w14:paraId="6AB43B08" w14:textId="2FE93CD2" w:rsidR="001C0C36" w:rsidRDefault="00D210AE" w:rsidP="00DE2BBE">
      <w:pPr>
        <w:pStyle w:val="03PMCopytext"/>
      </w:pPr>
      <w:r>
        <w:t>D</w:t>
      </w:r>
      <w:r w:rsidR="00522CA7">
        <w:t xml:space="preserve">as Premierengerät </w:t>
      </w:r>
      <w:proofErr w:type="spellStart"/>
      <w:r w:rsidR="00522CA7">
        <w:t>ZEDeco</w:t>
      </w:r>
      <w:proofErr w:type="spellEnd"/>
      <w:r w:rsidR="00522CA7">
        <w:t xml:space="preserve"> </w:t>
      </w:r>
      <w:r>
        <w:t xml:space="preserve">verfügt </w:t>
      </w:r>
      <w:r w:rsidR="00522CA7">
        <w:t>über das Relativdruck-Messverfahren,</w:t>
      </w:r>
      <w:r w:rsidRPr="00D210AE">
        <w:t xml:space="preserve"> </w:t>
      </w:r>
      <w:r>
        <w:t>mit dem bereits ein Großteil der Messanforderungen abgedeckt werden kann.</w:t>
      </w:r>
      <w:r w:rsidR="00522CA7">
        <w:t xml:space="preserve"> </w:t>
      </w:r>
      <w:r>
        <w:t xml:space="preserve">Im Jahresverlauf </w:t>
      </w:r>
      <w:r w:rsidR="00522CA7">
        <w:t>werden d</w:t>
      </w:r>
      <w:r w:rsidR="00D231EB">
        <w:t>ie weiteren Verfah</w:t>
      </w:r>
      <w:r>
        <w:softHyphen/>
      </w:r>
      <w:r w:rsidR="00D231EB">
        <w:t>ren Differenzdruck</w:t>
      </w:r>
      <w:proofErr w:type="gramStart"/>
      <w:r w:rsidR="00D231EB">
        <w:t>, Durchfluss</w:t>
      </w:r>
      <w:proofErr w:type="gramEnd"/>
      <w:r w:rsidR="00D231EB">
        <w:t xml:space="preserve"> und Massenfluss fol</w:t>
      </w:r>
      <w:r>
        <w:softHyphen/>
      </w:r>
      <w:r w:rsidR="00D231EB">
        <w:t>gen.</w:t>
      </w:r>
      <w:r w:rsidR="00522CA7">
        <w:t xml:space="preserve"> </w:t>
      </w:r>
      <w:r>
        <w:t xml:space="preserve">Dann werden die gesamten Messmöglichkeiten mit dem Medium Luft abgedeckt sein. </w:t>
      </w:r>
      <w:r w:rsidR="00522CA7">
        <w:t xml:space="preserve">Anwender </w:t>
      </w:r>
      <w:r>
        <w:t xml:space="preserve">wählen </w:t>
      </w:r>
      <w:r w:rsidR="00522CA7">
        <w:t>so das passende Dichtheitsprüfgerät aus</w:t>
      </w:r>
      <w:r>
        <w:t xml:space="preserve">, </w:t>
      </w:r>
      <w:r w:rsidR="00522CA7">
        <w:t xml:space="preserve">ohne für nicht genutzte Möglichkeiten bezahlen zu müssen. „Wir wollen mit </w:t>
      </w:r>
      <w:proofErr w:type="spellStart"/>
      <w:r w:rsidR="00522CA7">
        <w:t>ZEDeco</w:t>
      </w:r>
      <w:proofErr w:type="spellEnd"/>
      <w:r w:rsidR="00522CA7">
        <w:t xml:space="preserve"> ins Mengengeschäft für definierte Standardanwendungen einsteigen</w:t>
      </w:r>
      <w:proofErr w:type="gramStart"/>
      <w:r>
        <w:t>, oh</w:t>
      </w:r>
      <w:r>
        <w:softHyphen/>
        <w:t>ne</w:t>
      </w:r>
      <w:proofErr w:type="gramEnd"/>
      <w:r>
        <w:t xml:space="preserve"> Kompromis</w:t>
      </w:r>
      <w:r w:rsidR="00FF5464">
        <w:t>se bei Qualität und Leistungsfä</w:t>
      </w:r>
      <w:r>
        <w:t>higkeit der Geräte zu machen</w:t>
      </w:r>
      <w:r w:rsidR="00522CA7">
        <w:t xml:space="preserve">“, </w:t>
      </w:r>
      <w:r w:rsidR="000F2A22">
        <w:t xml:space="preserve">erklärt </w:t>
      </w:r>
      <w:r>
        <w:t>Baur.</w:t>
      </w:r>
      <w:r w:rsidR="000F2A22">
        <w:t xml:space="preserve"> </w:t>
      </w:r>
      <w:r w:rsidR="00DE2BBE">
        <w:t xml:space="preserve">Der </w:t>
      </w:r>
      <w:proofErr w:type="spellStart"/>
      <w:r w:rsidR="00DE2BBE">
        <w:t>Leis</w:t>
      </w:r>
      <w:r w:rsidR="00FF5464">
        <w:softHyphen/>
      </w:r>
      <w:r w:rsidR="00DE2BBE">
        <w:t>tungsumfang</w:t>
      </w:r>
      <w:proofErr w:type="spellEnd"/>
      <w:r w:rsidR="00DE2BBE">
        <w:t xml:space="preserve"> ist dabei beeindruckend. So verfügt das Einkanalgerät über einen OPC-UA-Server und ist damit Industrie 4.0-fähig. Eine HMI ist auf der </w:t>
      </w:r>
      <w:proofErr w:type="spellStart"/>
      <w:r w:rsidR="00DE2BBE">
        <w:t>Ma</w:t>
      </w:r>
      <w:r w:rsidR="00FF5464">
        <w:softHyphen/>
      </w:r>
      <w:r w:rsidR="00DE2BBE">
        <w:t>schinensteuerung</w:t>
      </w:r>
      <w:proofErr w:type="spellEnd"/>
      <w:r w:rsidR="00DE2BBE">
        <w:t xml:space="preserve"> integrierbar. Angesteuert werden kann </w:t>
      </w:r>
      <w:proofErr w:type="spellStart"/>
      <w:r w:rsidR="00DE2BBE">
        <w:t>ZEDeco</w:t>
      </w:r>
      <w:proofErr w:type="spellEnd"/>
      <w:r w:rsidR="00DE2BBE">
        <w:t xml:space="preserve"> über alle gängigen </w:t>
      </w:r>
      <w:r w:rsidR="001C0C36">
        <w:t xml:space="preserve">Schnittstellen wie </w:t>
      </w:r>
      <w:r w:rsidR="00B9435C">
        <w:t xml:space="preserve"> </w:t>
      </w:r>
      <w:proofErr w:type="spellStart"/>
      <w:r w:rsidR="00B9435C">
        <w:t>Profinet</w:t>
      </w:r>
      <w:proofErr w:type="spellEnd"/>
      <w:r w:rsidR="001C0C36">
        <w:t>,</w:t>
      </w:r>
      <w:r w:rsidR="00011C6B">
        <w:t xml:space="preserve"> </w:t>
      </w:r>
      <w:proofErr w:type="spellStart"/>
      <w:r w:rsidR="00011C6B">
        <w:t>Modbus</w:t>
      </w:r>
      <w:proofErr w:type="spellEnd"/>
      <w:r w:rsidR="00011C6B">
        <w:t xml:space="preserve">, </w:t>
      </w:r>
      <w:r w:rsidR="001C0C36">
        <w:t>OPC-UA, digitale Ein- und Ausgänge oder einen Barcode Scanner.</w:t>
      </w:r>
    </w:p>
    <w:p w14:paraId="5F4E9D78" w14:textId="7E4E7162" w:rsidR="00D231EB" w:rsidRDefault="00011C6B" w:rsidP="00EE3BD1">
      <w:pPr>
        <w:pStyle w:val="03PMCopytext"/>
      </w:pPr>
      <w:r>
        <w:t xml:space="preserve">Das kompakt gebaute Basis-Dichtheitsprüfgerät lässt sich als </w:t>
      </w:r>
      <w:proofErr w:type="spellStart"/>
      <w:r>
        <w:t>Standalone</w:t>
      </w:r>
      <w:proofErr w:type="spellEnd"/>
      <w:r>
        <w:t>-Gerät verwenden. Ebenso kann es – auf Wunsch vieler Anlagenbaue</w:t>
      </w:r>
      <w:r w:rsidR="00B9435C">
        <w:t>r</w:t>
      </w:r>
      <w:r>
        <w:t xml:space="preserve"> – in ein 19“-Rack integriert werden. Dabei können drei Geräte platzsparend nebeneinander auf einer Ebene pl</w:t>
      </w:r>
      <w:r w:rsidR="00B9435C">
        <w:t>a</w:t>
      </w:r>
      <w:r>
        <w:t>tziert werden.</w:t>
      </w:r>
    </w:p>
    <w:p w14:paraId="2555B569" w14:textId="2AF5BF67" w:rsidR="007C667E" w:rsidRDefault="00011C6B" w:rsidP="00011C6B">
      <w:pPr>
        <w:pStyle w:val="04PMSubhead"/>
        <w:ind w:right="4081"/>
      </w:pPr>
      <w:r>
        <w:t xml:space="preserve">Intuitives Look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moderner </w:t>
      </w:r>
      <w:proofErr w:type="spellStart"/>
      <w:r>
        <w:t>Smartphones</w:t>
      </w:r>
      <w:proofErr w:type="spellEnd"/>
    </w:p>
    <w:p w14:paraId="45567198" w14:textId="0CDB0DF4" w:rsidR="00DE2BBE" w:rsidRDefault="00DE2BBE" w:rsidP="00DE2BBE">
      <w:pPr>
        <w:pStyle w:val="03PMCopytext"/>
      </w:pPr>
      <w:proofErr w:type="spellStart"/>
      <w:r>
        <w:t>ZEDeco</w:t>
      </w:r>
      <w:proofErr w:type="spellEnd"/>
      <w:r>
        <w:t xml:space="preserve"> ist in bewährter </w:t>
      </w:r>
      <w:proofErr w:type="spellStart"/>
      <w:r>
        <w:t>Zeltwanger</w:t>
      </w:r>
      <w:proofErr w:type="spellEnd"/>
      <w:r>
        <w:t>-Qualität gefer</w:t>
      </w:r>
      <w:r w:rsidR="00B9435C">
        <w:softHyphen/>
      </w:r>
      <w:r>
        <w:t>tigt und in moderner Formensprache gestaltet. Das Display ist ergonomisch und blickwinkelorientiert gestaltet und lässt sich leicht bedienen. Ein zeitge</w:t>
      </w:r>
      <w:r w:rsidR="00B9435C">
        <w:softHyphen/>
      </w:r>
      <w:r>
        <w:t xml:space="preserve">mäßes Design und die Bedienung orientieren sich am intuitiv bedienbaren Look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moderner </w:t>
      </w:r>
      <w:proofErr w:type="spellStart"/>
      <w:r>
        <w:t>Smartphones</w:t>
      </w:r>
      <w:proofErr w:type="spellEnd"/>
      <w:r>
        <w:t>.</w:t>
      </w:r>
    </w:p>
    <w:p w14:paraId="4808F46D" w14:textId="0776CB8F" w:rsidR="00C172B1" w:rsidRDefault="00250DE4" w:rsidP="00C172B1">
      <w:pPr>
        <w:pStyle w:val="BetreffBrief"/>
        <w:spacing w:before="120"/>
        <w:ind w:right="4365"/>
        <w:rPr>
          <w:rFonts w:ascii="Verdana" w:hAnsi="Verdana"/>
          <w:b w:val="0"/>
          <w:i/>
          <w:sz w:val="18"/>
        </w:rPr>
      </w:pPr>
      <w:r>
        <w:rPr>
          <w:rFonts w:ascii="Verdana" w:hAnsi="Verdana"/>
          <w:b w:val="0"/>
          <w:i/>
          <w:sz w:val="18"/>
        </w:rPr>
        <w:lastRenderedPageBreak/>
        <w:t>390</w:t>
      </w:r>
      <w:r w:rsidR="00ED5BC3">
        <w:rPr>
          <w:rFonts w:ascii="Verdana" w:hAnsi="Verdana"/>
          <w:b w:val="0"/>
          <w:i/>
          <w:sz w:val="18"/>
        </w:rPr>
        <w:t xml:space="preserve"> Wörter, </w:t>
      </w:r>
      <w:r w:rsidR="00FF5464">
        <w:rPr>
          <w:rFonts w:ascii="Verdana" w:hAnsi="Verdana"/>
          <w:b w:val="0"/>
          <w:i/>
          <w:sz w:val="18"/>
        </w:rPr>
        <w:t>3.1</w:t>
      </w:r>
      <w:r>
        <w:rPr>
          <w:rFonts w:ascii="Verdana" w:hAnsi="Verdana"/>
          <w:b w:val="0"/>
          <w:i/>
          <w:sz w:val="18"/>
        </w:rPr>
        <w:t>99</w:t>
      </w:r>
      <w:r w:rsidR="00294191">
        <w:rPr>
          <w:rFonts w:ascii="Verdana" w:hAnsi="Verdana"/>
          <w:b w:val="0"/>
          <w:i/>
          <w:sz w:val="18"/>
        </w:rPr>
        <w:t xml:space="preserve"> Zeichen </w:t>
      </w:r>
      <w:r w:rsidR="00294191">
        <w:rPr>
          <w:rFonts w:ascii="Verdana" w:hAnsi="Verdana"/>
          <w:b w:val="0"/>
          <w:i/>
          <w:sz w:val="18"/>
        </w:rPr>
        <w:br/>
        <w:t>Bei Abdruck bitte zwei Belegexemplare an SUXES</w:t>
      </w:r>
    </w:p>
    <w:p w14:paraId="1A95D8D6" w14:textId="77777777" w:rsidR="00C172B1" w:rsidRPr="00E52496" w:rsidRDefault="00294191" w:rsidP="00C172B1">
      <w:pPr>
        <w:pStyle w:val="BetreffBrief"/>
        <w:spacing w:before="120"/>
        <w:ind w:right="3940"/>
        <w:rPr>
          <w:rFonts w:ascii="Verdana" w:hAnsi="Verdana"/>
          <w:i/>
          <w:color w:val="000000"/>
          <w:sz w:val="18"/>
        </w:rPr>
      </w:pPr>
      <w:r w:rsidRPr="00E52496">
        <w:rPr>
          <w:rFonts w:ascii="Verdana" w:hAnsi="Verdana"/>
          <w:i/>
          <w:color w:val="000000"/>
          <w:sz w:val="18"/>
        </w:rPr>
        <w:t>Text und Bilder auch unter</w:t>
      </w:r>
      <w:hyperlink w:history="1">
        <w:r w:rsidRPr="00E52496">
          <w:rPr>
            <w:rStyle w:val="Link"/>
            <w:rFonts w:ascii="Verdana" w:hAnsi="Verdana"/>
            <w:i/>
            <w:color w:val="000000"/>
            <w:sz w:val="18"/>
            <w:u w:val="none"/>
          </w:rPr>
          <w:t xml:space="preserve"> www.</w:t>
        </w:r>
      </w:hyperlink>
      <w:r w:rsidRPr="00E52496">
        <w:rPr>
          <w:rFonts w:ascii="Verdana" w:hAnsi="Verdana"/>
          <w:i/>
          <w:color w:val="000000"/>
          <w:sz w:val="18"/>
        </w:rPr>
        <w:t>pressearbeit.org</w:t>
      </w:r>
    </w:p>
    <w:p w14:paraId="01AC380D" w14:textId="77777777" w:rsidR="00EE3BD1" w:rsidRDefault="00EE3BD1" w:rsidP="00C172B1">
      <w:pPr>
        <w:pStyle w:val="BetreffBrief"/>
        <w:spacing w:before="0" w:after="120"/>
        <w:ind w:right="-11"/>
        <w:rPr>
          <w:rFonts w:ascii="Arial Black" w:hAnsi="Arial Black"/>
          <w:lang w:val="de-CH"/>
        </w:rPr>
      </w:pPr>
    </w:p>
    <w:p w14:paraId="31280AFC" w14:textId="5209D222" w:rsidR="008A510B" w:rsidRPr="002E51E7" w:rsidRDefault="008A510B" w:rsidP="008A510B">
      <w:pPr>
        <w:pStyle w:val="BetreffBrief"/>
        <w:spacing w:before="120"/>
        <w:ind w:right="679"/>
        <w:rPr>
          <w:color w:val="1D1B11" w:themeColor="background2" w:themeShade="1A"/>
          <w:sz w:val="20"/>
        </w:rPr>
      </w:pPr>
      <w:r w:rsidRPr="002E51E7">
        <w:rPr>
          <w:color w:val="1D1B11" w:themeColor="background2" w:themeShade="1A"/>
          <w:sz w:val="20"/>
        </w:rPr>
        <w:t>((Firmeninfo z</w:t>
      </w:r>
      <w:r>
        <w:rPr>
          <w:color w:val="1D1B11" w:themeColor="background2" w:themeShade="1A"/>
          <w:sz w:val="20"/>
        </w:rPr>
        <w:t>u</w:t>
      </w:r>
      <w:r w:rsidRPr="002E51E7">
        <w:rPr>
          <w:color w:val="1D1B11" w:themeColor="background2" w:themeShade="1A"/>
          <w:sz w:val="20"/>
        </w:rPr>
        <w:t xml:space="preserve">r </w:t>
      </w:r>
      <w:proofErr w:type="spellStart"/>
      <w:r>
        <w:rPr>
          <w:color w:val="1D1B11" w:themeColor="background2" w:themeShade="1A"/>
          <w:sz w:val="20"/>
        </w:rPr>
        <w:t>Zeltwanger</w:t>
      </w:r>
      <w:proofErr w:type="spellEnd"/>
      <w:r>
        <w:rPr>
          <w:color w:val="1D1B11" w:themeColor="background2" w:themeShade="1A"/>
          <w:sz w:val="20"/>
        </w:rPr>
        <w:t xml:space="preserve"> </w:t>
      </w:r>
      <w:r>
        <w:rPr>
          <w:rFonts w:ascii="Verdana" w:hAnsi="Verdana"/>
          <w:sz w:val="18"/>
        </w:rPr>
        <w:t xml:space="preserve">Dichtheits- und Funktionsprüfungssysteme </w:t>
      </w:r>
      <w:r>
        <w:rPr>
          <w:color w:val="1D1B11" w:themeColor="background2" w:themeShade="1A"/>
          <w:sz w:val="20"/>
        </w:rPr>
        <w:t>GmbH))</w:t>
      </w:r>
    </w:p>
    <w:p w14:paraId="683A2E9A" w14:textId="0F117720" w:rsidR="008A510B" w:rsidRPr="006416B7" w:rsidRDefault="008C2DE6" w:rsidP="008C2DE6">
      <w:pPr>
        <w:pStyle w:val="BetreffBrief"/>
        <w:spacing w:before="120"/>
        <w:ind w:right="2522"/>
        <w:rPr>
          <w:rFonts w:ascii="Verdana" w:hAnsi="Verdana"/>
          <w:sz w:val="16"/>
          <w:szCs w:val="16"/>
          <w:lang w:val="de-CH"/>
        </w:rPr>
      </w:pPr>
      <w:r w:rsidRPr="006416B7">
        <w:rPr>
          <w:rFonts w:ascii="Verdana" w:hAnsi="Verdana"/>
          <w:sz w:val="16"/>
          <w:szCs w:val="16"/>
        </w:rPr>
        <w:t>Dichtheits- und Funktionsprüfung als Kostensenker</w:t>
      </w:r>
    </w:p>
    <w:p w14:paraId="69A1AB56" w14:textId="03DC8C3F" w:rsidR="008A510B" w:rsidRDefault="008A510B" w:rsidP="008A510B">
      <w:pPr>
        <w:rPr>
          <w:rFonts w:ascii="Verdana" w:hAnsi="Verdana"/>
          <w:sz w:val="16"/>
          <w:szCs w:val="16"/>
        </w:rPr>
      </w:pPr>
      <w:r w:rsidRPr="006416B7">
        <w:rPr>
          <w:rFonts w:ascii="Verdana" w:hAnsi="Verdana"/>
          <w:sz w:val="16"/>
          <w:szCs w:val="16"/>
        </w:rPr>
        <w:t xml:space="preserve">Die </w:t>
      </w:r>
      <w:proofErr w:type="spellStart"/>
      <w:r w:rsidRPr="006416B7">
        <w:rPr>
          <w:rFonts w:ascii="Verdana" w:hAnsi="Verdana"/>
          <w:sz w:val="16"/>
          <w:szCs w:val="16"/>
        </w:rPr>
        <w:t>Zeltwanger</w:t>
      </w:r>
      <w:proofErr w:type="spellEnd"/>
      <w:r w:rsidRPr="006416B7">
        <w:rPr>
          <w:rFonts w:ascii="Verdana" w:hAnsi="Verdana"/>
          <w:sz w:val="16"/>
          <w:szCs w:val="16"/>
        </w:rPr>
        <w:t xml:space="preserve"> Dichtheits- und Funktionsprüfungssysteme GmbH </w:t>
      </w:r>
      <w:r w:rsidR="00ED5BC3" w:rsidRPr="006416B7">
        <w:rPr>
          <w:rFonts w:ascii="Verdana" w:hAnsi="Verdana"/>
          <w:sz w:val="16"/>
          <w:szCs w:val="16"/>
        </w:rPr>
        <w:t xml:space="preserve">gehört zur Tübinger </w:t>
      </w:r>
      <w:proofErr w:type="spellStart"/>
      <w:r w:rsidR="00ED5BC3" w:rsidRPr="006416B7">
        <w:rPr>
          <w:rFonts w:ascii="Verdana" w:hAnsi="Verdana"/>
          <w:sz w:val="16"/>
          <w:szCs w:val="16"/>
        </w:rPr>
        <w:t>Zeltwanger</w:t>
      </w:r>
      <w:proofErr w:type="spellEnd"/>
      <w:r w:rsidR="00ED5BC3" w:rsidRPr="006416B7">
        <w:rPr>
          <w:rFonts w:ascii="Verdana" w:hAnsi="Verdana"/>
          <w:sz w:val="16"/>
          <w:szCs w:val="16"/>
        </w:rPr>
        <w:t xml:space="preserve"> Gruppe und ist einer der führenden Hersteller von Dichtheits- und Funktionsprüfungssystemen. Zum Programm gehören modulare</w:t>
      </w:r>
      <w:r w:rsidRPr="006416B7">
        <w:rPr>
          <w:rFonts w:ascii="Verdana" w:hAnsi="Verdana"/>
          <w:sz w:val="16"/>
          <w:szCs w:val="16"/>
        </w:rPr>
        <w:t xml:space="preserve"> Prüfsystemen</w:t>
      </w:r>
      <w:proofErr w:type="gramStart"/>
      <w:r w:rsidRPr="006416B7">
        <w:rPr>
          <w:rFonts w:ascii="Verdana" w:hAnsi="Verdana"/>
          <w:sz w:val="16"/>
          <w:szCs w:val="16"/>
        </w:rPr>
        <w:t>, die</w:t>
      </w:r>
      <w:proofErr w:type="gramEnd"/>
      <w:r w:rsidRPr="006416B7">
        <w:rPr>
          <w:rFonts w:ascii="Verdana" w:hAnsi="Verdana"/>
          <w:sz w:val="16"/>
          <w:szCs w:val="16"/>
        </w:rPr>
        <w:t xml:space="preserve"> individuell und flexibel aufgebaut werden</w:t>
      </w:r>
      <w:r w:rsidR="00ED5BC3" w:rsidRPr="006416B7">
        <w:rPr>
          <w:rFonts w:ascii="Verdana" w:hAnsi="Verdana"/>
          <w:sz w:val="16"/>
          <w:szCs w:val="16"/>
        </w:rPr>
        <w:t xml:space="preserve"> können</w:t>
      </w:r>
      <w:r w:rsidRPr="006416B7">
        <w:rPr>
          <w:rFonts w:ascii="Verdana" w:hAnsi="Verdana"/>
          <w:sz w:val="16"/>
          <w:szCs w:val="16"/>
        </w:rPr>
        <w:t xml:space="preserve">, </w:t>
      </w:r>
      <w:r w:rsidR="00ED5BC3" w:rsidRPr="006416B7">
        <w:rPr>
          <w:rFonts w:ascii="Verdana" w:hAnsi="Verdana"/>
          <w:sz w:val="16"/>
          <w:szCs w:val="16"/>
        </w:rPr>
        <w:t>genauso wie komplette Dichtheitsprüfanlagen für die vollautomatisierte Prüfung in Produktionsanlagen</w:t>
      </w:r>
      <w:r w:rsidRPr="006416B7">
        <w:rPr>
          <w:rFonts w:ascii="Verdana" w:hAnsi="Verdana"/>
          <w:sz w:val="16"/>
          <w:szCs w:val="16"/>
        </w:rPr>
        <w:t xml:space="preserve">. </w:t>
      </w:r>
      <w:r w:rsidR="00ED5BC3" w:rsidRPr="006416B7">
        <w:rPr>
          <w:rFonts w:ascii="Verdana" w:hAnsi="Verdana"/>
          <w:sz w:val="16"/>
          <w:szCs w:val="16"/>
        </w:rPr>
        <w:t>Anwender komme</w:t>
      </w:r>
      <w:r w:rsidR="004175A4" w:rsidRPr="006416B7">
        <w:rPr>
          <w:rFonts w:ascii="Verdana" w:hAnsi="Verdana"/>
          <w:sz w:val="16"/>
          <w:szCs w:val="16"/>
        </w:rPr>
        <w:t>n aus den Bereichen Automotive,</w:t>
      </w:r>
      <w:r w:rsidR="00ED5BC3" w:rsidRPr="006416B7">
        <w:rPr>
          <w:rFonts w:ascii="Verdana" w:hAnsi="Verdana"/>
          <w:sz w:val="16"/>
          <w:szCs w:val="16"/>
        </w:rPr>
        <w:t xml:space="preserve"> Medizintechnik, Hausgeräte, Verpackung, Kosmetik, Hydraulik, Pneumatik oder Elektronik. </w:t>
      </w:r>
      <w:r w:rsidR="004175A4" w:rsidRPr="006416B7">
        <w:rPr>
          <w:rFonts w:ascii="Verdana" w:hAnsi="Verdana"/>
          <w:sz w:val="16"/>
          <w:szCs w:val="16"/>
        </w:rPr>
        <w:t>Auf der</w:t>
      </w:r>
      <w:r w:rsidR="00ED5BC3" w:rsidRPr="006416B7">
        <w:rPr>
          <w:rFonts w:ascii="Verdana" w:hAnsi="Verdana"/>
          <w:sz w:val="16"/>
          <w:szCs w:val="16"/>
        </w:rPr>
        <w:t xml:space="preserve"> Kunden</w:t>
      </w:r>
      <w:r w:rsidR="004175A4" w:rsidRPr="006416B7">
        <w:rPr>
          <w:rFonts w:ascii="Verdana" w:hAnsi="Verdana"/>
          <w:sz w:val="16"/>
          <w:szCs w:val="16"/>
        </w:rPr>
        <w:t>liste</w:t>
      </w:r>
      <w:r w:rsidR="00ED5BC3" w:rsidRPr="006416B7">
        <w:rPr>
          <w:rFonts w:ascii="Verdana" w:hAnsi="Verdana"/>
          <w:sz w:val="16"/>
          <w:szCs w:val="16"/>
        </w:rPr>
        <w:t xml:space="preserve"> </w:t>
      </w:r>
      <w:proofErr w:type="gramStart"/>
      <w:r w:rsidR="004175A4" w:rsidRPr="006416B7">
        <w:rPr>
          <w:rFonts w:ascii="Verdana" w:hAnsi="Verdana"/>
          <w:sz w:val="16"/>
          <w:szCs w:val="16"/>
        </w:rPr>
        <w:t>steh</w:t>
      </w:r>
      <w:r w:rsidR="00ED5BC3" w:rsidRPr="006416B7">
        <w:rPr>
          <w:rFonts w:ascii="Verdana" w:hAnsi="Verdana"/>
          <w:sz w:val="16"/>
          <w:szCs w:val="16"/>
        </w:rPr>
        <w:t>en unter anderem so renommierte Namen wie Audi, Bosch, B.</w:t>
      </w:r>
      <w:proofErr w:type="gramEnd"/>
      <w:r w:rsidR="00ED5BC3" w:rsidRPr="006416B7">
        <w:rPr>
          <w:rFonts w:ascii="Verdana" w:hAnsi="Verdana"/>
          <w:sz w:val="16"/>
          <w:szCs w:val="16"/>
        </w:rPr>
        <w:t xml:space="preserve"> Braun, Continental, Daimler, </w:t>
      </w:r>
      <w:r w:rsidR="008C2DE6" w:rsidRPr="006416B7">
        <w:rPr>
          <w:rFonts w:ascii="Verdana" w:hAnsi="Verdana"/>
          <w:sz w:val="16"/>
          <w:szCs w:val="16"/>
        </w:rPr>
        <w:t xml:space="preserve">Dürr, </w:t>
      </w:r>
      <w:proofErr w:type="spellStart"/>
      <w:r w:rsidR="008C2DE6" w:rsidRPr="006416B7">
        <w:rPr>
          <w:rFonts w:ascii="Verdana" w:hAnsi="Verdana"/>
          <w:sz w:val="16"/>
          <w:szCs w:val="16"/>
        </w:rPr>
        <w:t>Getrag</w:t>
      </w:r>
      <w:proofErr w:type="spellEnd"/>
      <w:r w:rsidR="008C2DE6" w:rsidRPr="006416B7">
        <w:rPr>
          <w:rFonts w:ascii="Verdana" w:hAnsi="Verdana"/>
          <w:sz w:val="16"/>
          <w:szCs w:val="16"/>
        </w:rPr>
        <w:t xml:space="preserve"> oder Kuka und viele mehr.</w:t>
      </w:r>
    </w:p>
    <w:p w14:paraId="4714FBE1" w14:textId="77777777" w:rsidR="00C27DA4" w:rsidRPr="006416B7" w:rsidRDefault="00C27DA4" w:rsidP="008A510B">
      <w:pPr>
        <w:rPr>
          <w:rFonts w:ascii="Verdana" w:hAnsi="Verdana"/>
          <w:sz w:val="16"/>
          <w:szCs w:val="16"/>
        </w:rPr>
      </w:pPr>
    </w:p>
    <w:p w14:paraId="75B6B5BC" w14:textId="20E9D601" w:rsidR="00C172B1" w:rsidRPr="00636889" w:rsidRDefault="00294191" w:rsidP="00C172B1">
      <w:pPr>
        <w:pStyle w:val="BetreffBrief"/>
        <w:spacing w:before="0" w:after="120"/>
        <w:ind w:right="-11"/>
        <w:rPr>
          <w:rFonts w:ascii="Verdana" w:hAnsi="Verdana"/>
        </w:rPr>
      </w:pPr>
      <w:r>
        <w:rPr>
          <w:rFonts w:ascii="Arial Black" w:hAnsi="Arial Black"/>
          <w:lang w:val="de-CH"/>
        </w:rPr>
        <w:t xml:space="preserve">Bilderverzeichnis </w:t>
      </w:r>
      <w:proofErr w:type="spellStart"/>
      <w:r w:rsidR="008A510B">
        <w:rPr>
          <w:rFonts w:ascii="Arial Black" w:hAnsi="Arial Black"/>
          <w:lang w:val="de-CH"/>
        </w:rPr>
        <w:t>Zeltwanger</w:t>
      </w:r>
      <w:proofErr w:type="spellEnd"/>
      <w:r w:rsidR="008A510B">
        <w:rPr>
          <w:rFonts w:ascii="Arial Black" w:hAnsi="Arial Black"/>
          <w:lang w:val="de-CH"/>
        </w:rPr>
        <w:t xml:space="preserve">, </w:t>
      </w:r>
      <w:proofErr w:type="spellStart"/>
      <w:r w:rsidR="00B32A40">
        <w:rPr>
          <w:rFonts w:ascii="Arial Black" w:hAnsi="Arial Black"/>
          <w:lang w:val="de-CH"/>
        </w:rPr>
        <w:t>ZEDeco</w:t>
      </w:r>
      <w:proofErr w:type="spellEnd"/>
      <w:r>
        <w:rPr>
          <w:rFonts w:ascii="Arial Black" w:hAnsi="Arial Black"/>
          <w:lang w:val="de-CH"/>
        </w:rPr>
        <w:br/>
        <w:t>Mit 2 Klicks zu Text und Bild unter www.pressearbeit.org.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3"/>
      </w:tblGrid>
      <w:tr w:rsidR="008A510B" w:rsidRPr="00250DE4" w14:paraId="215EA552" w14:textId="77777777" w:rsidTr="008A510B">
        <w:trPr>
          <w:trHeight w:val="3649"/>
        </w:trPr>
        <w:tc>
          <w:tcPr>
            <w:tcW w:w="9072" w:type="dxa"/>
            <w:vAlign w:val="center"/>
          </w:tcPr>
          <w:p w14:paraId="7D66E64D" w14:textId="5CB9E2CA" w:rsidR="008A510B" w:rsidRPr="00250DE4" w:rsidRDefault="00250DE4" w:rsidP="008A510B">
            <w:pPr>
              <w:autoSpaceDE w:val="0"/>
              <w:autoSpaceDN w:val="0"/>
              <w:adjustRightInd w:val="0"/>
              <w:spacing w:before="60"/>
              <w:ind w:left="6" w:right="112" w:hanging="6"/>
              <w:jc w:val="center"/>
              <w:rPr>
                <w:rFonts w:ascii="Verdana" w:hAnsi="Verdana"/>
                <w:sz w:val="16"/>
                <w:szCs w:val="16"/>
                <w:lang w:val="cs-CZ"/>
              </w:rPr>
            </w:pPr>
            <w:r w:rsidRPr="00250DE4"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 wp14:anchorId="5BB04859" wp14:editId="29953909">
                  <wp:extent cx="5740400" cy="3225800"/>
                  <wp:effectExtent l="0" t="0" r="0" b="0"/>
                  <wp:docPr id="12" name="Bild 12" descr="Server_Daten:Alle:01 KUNDEN:  INDUSTRIE-D:10901 ZELTWANGER:01 ZW_PRESSEARBEIT:25 ZW_ZED-ECO:BILDER THUMBS:25-001 ZW_ZED-e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rver_Daten:Alle:01 KUNDEN:  INDUSTRIE-D:10901 ZELTWANGER:01 ZW_PRESSEARBEIT:25 ZW_ZED-ECO:BILDER THUMBS:25-001 ZW_ZED-e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0" cy="322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9E25A9" w14:textId="77346182" w:rsidR="008A510B" w:rsidRPr="00250DE4" w:rsidRDefault="008A510B" w:rsidP="008A510B">
            <w:pPr>
              <w:autoSpaceDE w:val="0"/>
              <w:autoSpaceDN w:val="0"/>
              <w:adjustRightInd w:val="0"/>
              <w:ind w:left="7" w:right="112" w:hanging="7"/>
              <w:jc w:val="center"/>
              <w:rPr>
                <w:rFonts w:ascii="Verdana" w:hAnsi="Verdana"/>
                <w:sz w:val="16"/>
                <w:szCs w:val="16"/>
                <w:lang w:val="cs-CZ"/>
              </w:rPr>
            </w:pPr>
            <w:proofErr w:type="spellStart"/>
            <w:r w:rsidRPr="00250DE4">
              <w:rPr>
                <w:rFonts w:ascii="Verdana" w:hAnsi="Verdana"/>
                <w:sz w:val="16"/>
                <w:szCs w:val="16"/>
                <w:lang w:val="cs-CZ"/>
              </w:rPr>
              <w:t>Bild</w:t>
            </w:r>
            <w:proofErr w:type="spellEnd"/>
            <w:r w:rsidRPr="00250DE4">
              <w:rPr>
                <w:rFonts w:ascii="Verdana" w:hAnsi="Verdan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250DE4">
              <w:rPr>
                <w:rFonts w:ascii="Verdana" w:hAnsi="Verdana"/>
                <w:sz w:val="16"/>
                <w:szCs w:val="16"/>
                <w:lang w:val="cs-CZ"/>
              </w:rPr>
              <w:t>Nr</w:t>
            </w:r>
            <w:proofErr w:type="spellEnd"/>
            <w:r w:rsidRPr="00250DE4">
              <w:rPr>
                <w:rFonts w:ascii="Verdana" w:hAnsi="Verdana"/>
                <w:sz w:val="16"/>
                <w:szCs w:val="16"/>
                <w:lang w:val="cs-CZ"/>
              </w:rPr>
              <w:t xml:space="preserve">. </w:t>
            </w:r>
            <w:r w:rsidR="00011C6B" w:rsidRPr="00250DE4">
              <w:rPr>
                <w:rFonts w:ascii="Verdana" w:hAnsi="Verdana"/>
                <w:sz w:val="16"/>
                <w:szCs w:val="16"/>
                <w:lang w:val="cs-CZ"/>
              </w:rPr>
              <w:t>2</w:t>
            </w:r>
            <w:r w:rsidR="005F0848" w:rsidRPr="00250DE4"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  <w:r w:rsidRPr="00250DE4">
              <w:rPr>
                <w:rFonts w:ascii="Verdana" w:hAnsi="Verdana"/>
                <w:color w:val="000000"/>
                <w:sz w:val="16"/>
                <w:szCs w:val="16"/>
              </w:rPr>
              <w:t>-01 ZW_ZED</w:t>
            </w:r>
            <w:r w:rsidR="00B32A40" w:rsidRPr="00250DE4">
              <w:rPr>
                <w:rFonts w:ascii="Verdana" w:hAnsi="Verdana"/>
                <w:color w:val="000000"/>
                <w:sz w:val="16"/>
                <w:szCs w:val="16"/>
              </w:rPr>
              <w:t>eco</w:t>
            </w:r>
            <w:r w:rsidRPr="00250DE4">
              <w:rPr>
                <w:rFonts w:ascii="Verdana" w:hAnsi="Verdana"/>
                <w:color w:val="000000"/>
                <w:sz w:val="16"/>
                <w:szCs w:val="16"/>
              </w:rPr>
              <w:t>.jpg</w:t>
            </w:r>
          </w:p>
          <w:p w14:paraId="2117B0D1" w14:textId="7B1D70C6" w:rsidR="008A510B" w:rsidRPr="00250DE4" w:rsidRDefault="00250DE4" w:rsidP="008A510B">
            <w:pPr>
              <w:autoSpaceDE w:val="0"/>
              <w:autoSpaceDN w:val="0"/>
              <w:adjustRightInd w:val="0"/>
              <w:ind w:left="7" w:right="112" w:hanging="7"/>
              <w:jc w:val="center"/>
              <w:rPr>
                <w:rFonts w:ascii="Verdana" w:hAnsi="Verdana"/>
                <w:sz w:val="16"/>
                <w:szCs w:val="16"/>
                <w:lang w:val="cs-CZ"/>
              </w:rPr>
            </w:pPr>
            <w:proofErr w:type="spellStart"/>
            <w:r w:rsidRPr="00250DE4">
              <w:rPr>
                <w:rFonts w:ascii="Verdana" w:hAnsi="Verdana"/>
                <w:sz w:val="16"/>
                <w:szCs w:val="16"/>
              </w:rPr>
              <w:t>ZEDeco</w:t>
            </w:r>
            <w:proofErr w:type="spellEnd"/>
            <w:r w:rsidRPr="00250DE4">
              <w:rPr>
                <w:rFonts w:ascii="Verdana" w:hAnsi="Verdana"/>
                <w:sz w:val="16"/>
                <w:szCs w:val="16"/>
              </w:rPr>
              <w:t xml:space="preserve"> von ZELTWANGER ist ein neues, preiswertes Basisgerät für die Dichtheitsprüfung und als Einkanalgerät mit sehr schnellen Abtastraten für hochgenaue Messungen konzipiert.</w:t>
            </w:r>
          </w:p>
          <w:p w14:paraId="24E71579" w14:textId="77777777" w:rsidR="008A510B" w:rsidRPr="00250DE4" w:rsidRDefault="008A510B" w:rsidP="008A510B">
            <w:pPr>
              <w:autoSpaceDE w:val="0"/>
              <w:autoSpaceDN w:val="0"/>
              <w:adjustRightInd w:val="0"/>
              <w:ind w:right="112"/>
              <w:rPr>
                <w:rFonts w:ascii="Verdana" w:hAnsi="Verdana"/>
                <w:sz w:val="16"/>
                <w:szCs w:val="16"/>
                <w:lang w:val="cs-CZ"/>
              </w:rPr>
            </w:pPr>
          </w:p>
        </w:tc>
      </w:tr>
    </w:tbl>
    <w:p w14:paraId="46F8F169" w14:textId="77777777" w:rsidR="00C172B1" w:rsidRPr="00E52496" w:rsidRDefault="00C172B1" w:rsidP="00250DE4">
      <w:pPr>
        <w:pStyle w:val="BetreffBrief"/>
        <w:spacing w:before="0"/>
        <w:ind w:right="3941"/>
        <w:rPr>
          <w:rFonts w:ascii="Verdana" w:hAnsi="Verdana"/>
          <w:i/>
          <w:sz w:val="18"/>
        </w:rPr>
      </w:pPr>
    </w:p>
    <w:sectPr w:rsidR="00C172B1" w:rsidRPr="00E52496">
      <w:headerReference w:type="default" r:id="rId11"/>
      <w:footerReference w:type="default" r:id="rId12"/>
      <w:headerReference w:type="first" r:id="rId13"/>
      <w:footerReference w:type="first" r:id="rId14"/>
      <w:pgSz w:w="11879" w:h="16817"/>
      <w:pgMar w:top="2552" w:right="1418" w:bottom="1418" w:left="1418" w:header="113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513D4" w14:textId="77777777" w:rsidR="00F01470" w:rsidRDefault="00F01470">
      <w:r>
        <w:separator/>
      </w:r>
    </w:p>
  </w:endnote>
  <w:endnote w:type="continuationSeparator" w:id="0">
    <w:p w14:paraId="076501BE" w14:textId="77777777" w:rsidR="00F01470" w:rsidRDefault="00F0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 Frutiger Light">
    <w:altName w:val="Verdana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95560" w14:textId="631AB4EA" w:rsidR="00F01470" w:rsidRPr="009F264C" w:rsidRDefault="00F01470" w:rsidP="009F264C">
    <w:pPr>
      <w:pStyle w:val="Fuzeile"/>
      <w:pBdr>
        <w:top w:val="single" w:sz="2" w:space="1" w:color="auto"/>
      </w:pBdr>
      <w:tabs>
        <w:tab w:val="center" w:pos="4510"/>
      </w:tabs>
      <w:rPr>
        <w:rFonts w:ascii="Verdana" w:hAnsi="Verdana"/>
        <w:sz w:val="14"/>
      </w:rPr>
    </w:pPr>
    <w:r w:rsidRPr="001F03CD">
      <w:rPr>
        <w:rFonts w:ascii="Verdana" w:hAnsi="Verdana"/>
        <w:sz w:val="14"/>
      </w:rPr>
      <w:t>Erstellt durch SUXES GmbH,</w:t>
    </w:r>
    <w:r w:rsidRPr="001F03CD">
      <w:rPr>
        <w:rFonts w:ascii="Verdana" w:hAnsi="Verdana"/>
        <w:sz w:val="14"/>
      </w:rPr>
      <w:tab/>
      <w:t xml:space="preserve">Seite </w:t>
    </w:r>
    <w:r w:rsidRPr="001F03CD">
      <w:rPr>
        <w:rStyle w:val="Seitenzahl"/>
        <w:rFonts w:ascii="Verdana" w:hAnsi="Verdana"/>
        <w:sz w:val="14"/>
      </w:rPr>
      <w:fldChar w:fldCharType="begin"/>
    </w:r>
    <w:r w:rsidRPr="001F03CD">
      <w:rPr>
        <w:rStyle w:val="Seitenzahl"/>
        <w:rFonts w:ascii="Verdana" w:hAnsi="Verdana"/>
        <w:sz w:val="14"/>
      </w:rPr>
      <w:instrText xml:space="preserve"> </w:instrText>
    </w:r>
    <w:r>
      <w:rPr>
        <w:rStyle w:val="Seitenzahl"/>
        <w:rFonts w:ascii="Verdana" w:hAnsi="Verdana"/>
        <w:sz w:val="14"/>
      </w:rPr>
      <w:instrText>PAGE</w:instrText>
    </w:r>
    <w:r w:rsidRPr="001F03CD">
      <w:rPr>
        <w:rStyle w:val="Seitenzahl"/>
        <w:rFonts w:ascii="Verdana" w:hAnsi="Verdana"/>
        <w:sz w:val="14"/>
      </w:rPr>
      <w:instrText xml:space="preserve"> </w:instrText>
    </w:r>
    <w:r w:rsidRPr="001F03CD">
      <w:rPr>
        <w:rStyle w:val="Seitenzahl"/>
        <w:rFonts w:ascii="Verdana" w:hAnsi="Verdana"/>
        <w:sz w:val="14"/>
      </w:rPr>
      <w:fldChar w:fldCharType="separate"/>
    </w:r>
    <w:r w:rsidR="007464C0">
      <w:rPr>
        <w:rStyle w:val="Seitenzahl"/>
        <w:rFonts w:ascii="Verdana" w:hAnsi="Verdana"/>
        <w:noProof/>
        <w:sz w:val="14"/>
      </w:rPr>
      <w:t>2</w:t>
    </w:r>
    <w:r w:rsidRPr="001F03CD">
      <w:rPr>
        <w:rStyle w:val="Seitenzahl"/>
        <w:rFonts w:ascii="Verdana" w:hAnsi="Verdana"/>
        <w:sz w:val="14"/>
      </w:rPr>
      <w:fldChar w:fldCharType="end"/>
    </w:r>
    <w:r w:rsidRPr="001F03CD">
      <w:rPr>
        <w:rStyle w:val="Seitenzahl"/>
        <w:rFonts w:ascii="Verdana" w:hAnsi="Verdana"/>
        <w:sz w:val="14"/>
      </w:rPr>
      <w:t xml:space="preserve"> von </w:t>
    </w:r>
    <w:r w:rsidRPr="001F03CD">
      <w:rPr>
        <w:rStyle w:val="Seitenzahl"/>
        <w:rFonts w:ascii="Verdana" w:hAnsi="Verdana"/>
        <w:sz w:val="14"/>
      </w:rPr>
      <w:fldChar w:fldCharType="begin"/>
    </w:r>
    <w:r w:rsidRPr="001F03CD">
      <w:rPr>
        <w:rStyle w:val="Seitenzahl"/>
        <w:rFonts w:ascii="Verdana" w:hAnsi="Verdana"/>
        <w:sz w:val="14"/>
      </w:rPr>
      <w:instrText xml:space="preserve"> </w:instrText>
    </w:r>
    <w:r>
      <w:rPr>
        <w:rStyle w:val="Seitenzahl"/>
        <w:rFonts w:ascii="Verdana" w:hAnsi="Verdana"/>
        <w:sz w:val="14"/>
      </w:rPr>
      <w:instrText>NUMPAGES</w:instrText>
    </w:r>
    <w:r w:rsidRPr="001F03CD">
      <w:rPr>
        <w:rStyle w:val="Seitenzahl"/>
        <w:rFonts w:ascii="Verdana" w:hAnsi="Verdana"/>
        <w:sz w:val="14"/>
      </w:rPr>
      <w:instrText xml:space="preserve"> </w:instrText>
    </w:r>
    <w:r w:rsidRPr="001F03CD">
      <w:rPr>
        <w:rStyle w:val="Seitenzahl"/>
        <w:rFonts w:ascii="Verdana" w:hAnsi="Verdana"/>
        <w:sz w:val="14"/>
      </w:rPr>
      <w:fldChar w:fldCharType="separate"/>
    </w:r>
    <w:r w:rsidR="007464C0">
      <w:rPr>
        <w:rStyle w:val="Seitenzahl"/>
        <w:rFonts w:ascii="Verdana" w:hAnsi="Verdana"/>
        <w:noProof/>
        <w:sz w:val="14"/>
      </w:rPr>
      <w:t>3</w:t>
    </w:r>
    <w:r w:rsidRPr="001F03CD">
      <w:rPr>
        <w:rStyle w:val="Seitenzahl"/>
        <w:rFonts w:ascii="Verdana" w:hAnsi="Verdana"/>
        <w:sz w:val="14"/>
      </w:rPr>
      <w:fldChar w:fldCharType="end"/>
    </w:r>
    <w:r w:rsidRPr="001F03CD">
      <w:rPr>
        <w:rStyle w:val="Seitenzahl"/>
        <w:rFonts w:ascii="Verdana" w:hAnsi="Verdana"/>
        <w:sz w:val="14"/>
      </w:rPr>
      <w:tab/>
      <w:t xml:space="preserve">Tel. +49 (0)711 / </w:t>
    </w:r>
    <w:r>
      <w:rPr>
        <w:rStyle w:val="Seitenzahl"/>
        <w:rFonts w:ascii="Verdana" w:hAnsi="Verdana"/>
        <w:sz w:val="14"/>
      </w:rPr>
      <w:t>410 68 21</w:t>
    </w:r>
    <w:r w:rsidRPr="001F03CD">
      <w:rPr>
        <w:rStyle w:val="Seitenzahl"/>
        <w:rFonts w:ascii="Verdana" w:hAnsi="Verdana"/>
        <w:sz w:val="14"/>
      </w:rPr>
      <w:t>-0</w:t>
    </w:r>
    <w:r w:rsidRPr="001F03CD">
      <w:rPr>
        <w:rStyle w:val="Seitenzahl"/>
        <w:rFonts w:ascii="Verdana" w:hAnsi="Verdana"/>
        <w:sz w:val="14"/>
      </w:rPr>
      <w:br/>
    </w:r>
    <w:r>
      <w:rPr>
        <w:rStyle w:val="Seitenzahl"/>
        <w:rFonts w:ascii="Verdana" w:hAnsi="Verdana"/>
        <w:sz w:val="14"/>
      </w:rPr>
      <w:t>Endersbacher</w:t>
    </w:r>
    <w:r w:rsidRPr="002C3B6D">
      <w:rPr>
        <w:rStyle w:val="Seitenzahl"/>
        <w:rFonts w:ascii="Verdana" w:hAnsi="Verdana"/>
        <w:sz w:val="14"/>
      </w:rPr>
      <w:t xml:space="preserve"> Straße </w:t>
    </w:r>
    <w:r>
      <w:rPr>
        <w:rStyle w:val="Seitenzahl"/>
        <w:rFonts w:ascii="Verdana" w:hAnsi="Verdana"/>
        <w:sz w:val="14"/>
      </w:rPr>
      <w:t>69</w:t>
    </w:r>
    <w:r w:rsidRPr="002C3B6D">
      <w:rPr>
        <w:rStyle w:val="Seitenzahl"/>
        <w:rFonts w:ascii="Verdana" w:hAnsi="Verdana"/>
        <w:sz w:val="14"/>
      </w:rPr>
      <w:t xml:space="preserve">, </w:t>
    </w:r>
    <w:r w:rsidRPr="001F03CD">
      <w:rPr>
        <w:rStyle w:val="Seitenzahl"/>
        <w:rFonts w:ascii="Verdana" w:hAnsi="Verdana"/>
        <w:sz w:val="14"/>
      </w:rPr>
      <w:t>70</w:t>
    </w:r>
    <w:r>
      <w:rPr>
        <w:rStyle w:val="Seitenzahl"/>
        <w:rFonts w:ascii="Verdana" w:hAnsi="Verdana"/>
        <w:sz w:val="14"/>
      </w:rPr>
      <w:t>374</w:t>
    </w:r>
    <w:r w:rsidRPr="001F03CD">
      <w:rPr>
        <w:rStyle w:val="Seitenzahl"/>
        <w:rFonts w:ascii="Verdana" w:hAnsi="Verdana"/>
        <w:sz w:val="14"/>
      </w:rPr>
      <w:t xml:space="preserve"> </w:t>
    </w:r>
    <w:r>
      <w:rPr>
        <w:rStyle w:val="Seitenzahl"/>
        <w:rFonts w:ascii="Verdana" w:hAnsi="Verdana"/>
        <w:sz w:val="14"/>
      </w:rPr>
      <w:t>Stuttgart</w:t>
    </w:r>
    <w:r w:rsidRPr="002C3B6D">
      <w:rPr>
        <w:rStyle w:val="Seitenzahl"/>
        <w:rFonts w:ascii="Verdana" w:hAnsi="Verdana"/>
        <w:sz w:val="14"/>
      </w:rPr>
      <w:tab/>
    </w:r>
    <w:r w:rsidRPr="002C3B6D">
      <w:rPr>
        <w:rStyle w:val="Seitenzahl"/>
        <w:rFonts w:ascii="Verdana" w:hAnsi="Verdana"/>
        <w:sz w:val="14"/>
      </w:rPr>
      <w:tab/>
    </w:r>
    <w:r w:rsidRPr="002C3B6D">
      <w:rPr>
        <w:rStyle w:val="Seitenzahl"/>
        <w:rFonts w:ascii="Verdana" w:hAnsi="Verdana"/>
        <w:sz w:val="14"/>
      </w:rPr>
      <w:tab/>
    </w:r>
    <w:hyperlink r:id="rId1" w:history="1">
      <w:r w:rsidRPr="002C3B6D">
        <w:rPr>
          <w:rStyle w:val="Link"/>
          <w:rFonts w:ascii="Verdana" w:hAnsi="Verdana"/>
          <w:color w:val="000000"/>
          <w:sz w:val="14"/>
          <w:u w:val="none"/>
        </w:rPr>
        <w:t>info@suxes.de</w:t>
      </w:r>
    </w:hyperlink>
    <w:r w:rsidRPr="002C3B6D">
      <w:rPr>
        <w:rStyle w:val="Seitenzahl"/>
        <w:rFonts w:ascii="Verdana" w:hAnsi="Verdana"/>
        <w:sz w:val="14"/>
      </w:rPr>
      <w:t>, www.suxes.de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43993" w14:textId="026FA873" w:rsidR="00F01470" w:rsidRPr="009F264C" w:rsidRDefault="00F01470" w:rsidP="009F264C">
    <w:pPr>
      <w:pStyle w:val="Fuzeile"/>
      <w:pBdr>
        <w:top w:val="single" w:sz="2" w:space="1" w:color="auto"/>
      </w:pBdr>
      <w:tabs>
        <w:tab w:val="center" w:pos="4510"/>
      </w:tabs>
      <w:rPr>
        <w:rFonts w:ascii="Verdana" w:hAnsi="Verdana"/>
        <w:sz w:val="14"/>
      </w:rPr>
    </w:pPr>
    <w:r w:rsidRPr="001F03CD">
      <w:rPr>
        <w:rFonts w:ascii="Verdana" w:hAnsi="Verdana"/>
        <w:sz w:val="14"/>
      </w:rPr>
      <w:t>Erstellt durch SUXES GmbH,</w:t>
    </w:r>
    <w:r w:rsidRPr="001F03CD">
      <w:rPr>
        <w:rFonts w:ascii="Verdana" w:hAnsi="Verdana"/>
        <w:sz w:val="14"/>
      </w:rPr>
      <w:tab/>
      <w:t xml:space="preserve">Seite </w:t>
    </w:r>
    <w:r w:rsidRPr="001F03CD">
      <w:rPr>
        <w:rStyle w:val="Seitenzahl"/>
        <w:rFonts w:ascii="Verdana" w:hAnsi="Verdana"/>
        <w:sz w:val="14"/>
      </w:rPr>
      <w:fldChar w:fldCharType="begin"/>
    </w:r>
    <w:r w:rsidRPr="001F03CD">
      <w:rPr>
        <w:rStyle w:val="Seitenzahl"/>
        <w:rFonts w:ascii="Verdana" w:hAnsi="Verdana"/>
        <w:sz w:val="14"/>
      </w:rPr>
      <w:instrText xml:space="preserve"> </w:instrText>
    </w:r>
    <w:r>
      <w:rPr>
        <w:rStyle w:val="Seitenzahl"/>
        <w:rFonts w:ascii="Verdana" w:hAnsi="Verdana"/>
        <w:sz w:val="14"/>
      </w:rPr>
      <w:instrText>PAGE</w:instrText>
    </w:r>
    <w:r w:rsidRPr="001F03CD">
      <w:rPr>
        <w:rStyle w:val="Seitenzahl"/>
        <w:rFonts w:ascii="Verdana" w:hAnsi="Verdana"/>
        <w:sz w:val="14"/>
      </w:rPr>
      <w:instrText xml:space="preserve"> </w:instrText>
    </w:r>
    <w:r w:rsidRPr="001F03CD">
      <w:rPr>
        <w:rStyle w:val="Seitenzahl"/>
        <w:rFonts w:ascii="Verdana" w:hAnsi="Verdana"/>
        <w:sz w:val="14"/>
      </w:rPr>
      <w:fldChar w:fldCharType="separate"/>
    </w:r>
    <w:r w:rsidR="007464C0">
      <w:rPr>
        <w:rStyle w:val="Seitenzahl"/>
        <w:rFonts w:ascii="Verdana" w:hAnsi="Verdana"/>
        <w:noProof/>
        <w:sz w:val="14"/>
      </w:rPr>
      <w:t>1</w:t>
    </w:r>
    <w:r w:rsidRPr="001F03CD">
      <w:rPr>
        <w:rStyle w:val="Seitenzahl"/>
        <w:rFonts w:ascii="Verdana" w:hAnsi="Verdana"/>
        <w:sz w:val="14"/>
      </w:rPr>
      <w:fldChar w:fldCharType="end"/>
    </w:r>
    <w:r w:rsidRPr="001F03CD">
      <w:rPr>
        <w:rStyle w:val="Seitenzahl"/>
        <w:rFonts w:ascii="Verdana" w:hAnsi="Verdana"/>
        <w:sz w:val="14"/>
      </w:rPr>
      <w:t xml:space="preserve"> von </w:t>
    </w:r>
    <w:r w:rsidRPr="001F03CD">
      <w:rPr>
        <w:rStyle w:val="Seitenzahl"/>
        <w:rFonts w:ascii="Verdana" w:hAnsi="Verdana"/>
        <w:sz w:val="14"/>
      </w:rPr>
      <w:fldChar w:fldCharType="begin"/>
    </w:r>
    <w:r w:rsidRPr="001F03CD">
      <w:rPr>
        <w:rStyle w:val="Seitenzahl"/>
        <w:rFonts w:ascii="Verdana" w:hAnsi="Verdana"/>
        <w:sz w:val="14"/>
      </w:rPr>
      <w:instrText xml:space="preserve"> </w:instrText>
    </w:r>
    <w:r>
      <w:rPr>
        <w:rStyle w:val="Seitenzahl"/>
        <w:rFonts w:ascii="Verdana" w:hAnsi="Verdana"/>
        <w:sz w:val="14"/>
      </w:rPr>
      <w:instrText>NUMPAGES</w:instrText>
    </w:r>
    <w:r w:rsidRPr="001F03CD">
      <w:rPr>
        <w:rStyle w:val="Seitenzahl"/>
        <w:rFonts w:ascii="Verdana" w:hAnsi="Verdana"/>
        <w:sz w:val="14"/>
      </w:rPr>
      <w:instrText xml:space="preserve"> </w:instrText>
    </w:r>
    <w:r w:rsidRPr="001F03CD">
      <w:rPr>
        <w:rStyle w:val="Seitenzahl"/>
        <w:rFonts w:ascii="Verdana" w:hAnsi="Verdana"/>
        <w:sz w:val="14"/>
      </w:rPr>
      <w:fldChar w:fldCharType="separate"/>
    </w:r>
    <w:r w:rsidR="007464C0">
      <w:rPr>
        <w:rStyle w:val="Seitenzahl"/>
        <w:rFonts w:ascii="Verdana" w:hAnsi="Verdana"/>
        <w:noProof/>
        <w:sz w:val="14"/>
      </w:rPr>
      <w:t>3</w:t>
    </w:r>
    <w:r w:rsidRPr="001F03CD">
      <w:rPr>
        <w:rStyle w:val="Seitenzahl"/>
        <w:rFonts w:ascii="Verdana" w:hAnsi="Verdana"/>
        <w:sz w:val="14"/>
      </w:rPr>
      <w:fldChar w:fldCharType="end"/>
    </w:r>
    <w:r w:rsidRPr="001F03CD">
      <w:rPr>
        <w:rStyle w:val="Seitenzahl"/>
        <w:rFonts w:ascii="Verdana" w:hAnsi="Verdana"/>
        <w:sz w:val="14"/>
      </w:rPr>
      <w:tab/>
      <w:t xml:space="preserve">Tel. +49 (0)711 / </w:t>
    </w:r>
    <w:r>
      <w:rPr>
        <w:rStyle w:val="Seitenzahl"/>
        <w:rFonts w:ascii="Verdana" w:hAnsi="Verdana"/>
        <w:sz w:val="14"/>
      </w:rPr>
      <w:t>410 68 21</w:t>
    </w:r>
    <w:r w:rsidRPr="001F03CD">
      <w:rPr>
        <w:rStyle w:val="Seitenzahl"/>
        <w:rFonts w:ascii="Verdana" w:hAnsi="Verdana"/>
        <w:sz w:val="14"/>
      </w:rPr>
      <w:t>-0</w:t>
    </w:r>
    <w:r w:rsidRPr="001F03CD">
      <w:rPr>
        <w:rStyle w:val="Seitenzahl"/>
        <w:rFonts w:ascii="Verdana" w:hAnsi="Verdana"/>
        <w:sz w:val="14"/>
      </w:rPr>
      <w:br/>
    </w:r>
    <w:r>
      <w:rPr>
        <w:rStyle w:val="Seitenzahl"/>
        <w:rFonts w:ascii="Verdana" w:hAnsi="Verdana"/>
        <w:sz w:val="14"/>
      </w:rPr>
      <w:t>Endersbacher</w:t>
    </w:r>
    <w:r w:rsidRPr="002C3B6D">
      <w:rPr>
        <w:rStyle w:val="Seitenzahl"/>
        <w:rFonts w:ascii="Verdana" w:hAnsi="Verdana"/>
        <w:sz w:val="14"/>
      </w:rPr>
      <w:t xml:space="preserve"> Straße </w:t>
    </w:r>
    <w:r>
      <w:rPr>
        <w:rStyle w:val="Seitenzahl"/>
        <w:rFonts w:ascii="Verdana" w:hAnsi="Verdana"/>
        <w:sz w:val="14"/>
      </w:rPr>
      <w:t>69</w:t>
    </w:r>
    <w:r w:rsidRPr="002C3B6D">
      <w:rPr>
        <w:rStyle w:val="Seitenzahl"/>
        <w:rFonts w:ascii="Verdana" w:hAnsi="Verdana"/>
        <w:sz w:val="14"/>
      </w:rPr>
      <w:t xml:space="preserve">, </w:t>
    </w:r>
    <w:r w:rsidRPr="001F03CD">
      <w:rPr>
        <w:rStyle w:val="Seitenzahl"/>
        <w:rFonts w:ascii="Verdana" w:hAnsi="Verdana"/>
        <w:sz w:val="14"/>
      </w:rPr>
      <w:t>70</w:t>
    </w:r>
    <w:r>
      <w:rPr>
        <w:rStyle w:val="Seitenzahl"/>
        <w:rFonts w:ascii="Verdana" w:hAnsi="Verdana"/>
        <w:sz w:val="14"/>
      </w:rPr>
      <w:t>374</w:t>
    </w:r>
    <w:r w:rsidRPr="001F03CD">
      <w:rPr>
        <w:rStyle w:val="Seitenzahl"/>
        <w:rFonts w:ascii="Verdana" w:hAnsi="Verdana"/>
        <w:sz w:val="14"/>
      </w:rPr>
      <w:t xml:space="preserve"> </w:t>
    </w:r>
    <w:r>
      <w:rPr>
        <w:rStyle w:val="Seitenzahl"/>
        <w:rFonts w:ascii="Verdana" w:hAnsi="Verdana"/>
        <w:sz w:val="14"/>
      </w:rPr>
      <w:t>Stuttgart</w:t>
    </w:r>
    <w:r w:rsidRPr="002C3B6D">
      <w:rPr>
        <w:rStyle w:val="Seitenzahl"/>
        <w:rFonts w:ascii="Verdana" w:hAnsi="Verdana"/>
        <w:sz w:val="14"/>
      </w:rPr>
      <w:tab/>
    </w:r>
    <w:r w:rsidRPr="002C3B6D">
      <w:rPr>
        <w:rStyle w:val="Seitenzahl"/>
        <w:rFonts w:ascii="Verdana" w:hAnsi="Verdana"/>
        <w:sz w:val="14"/>
      </w:rPr>
      <w:tab/>
    </w:r>
    <w:r w:rsidRPr="002C3B6D">
      <w:rPr>
        <w:rStyle w:val="Seitenzahl"/>
        <w:rFonts w:ascii="Verdana" w:hAnsi="Verdana"/>
        <w:sz w:val="14"/>
      </w:rPr>
      <w:tab/>
    </w:r>
    <w:hyperlink r:id="rId1" w:history="1">
      <w:r w:rsidRPr="002C3B6D">
        <w:rPr>
          <w:rStyle w:val="Link"/>
          <w:rFonts w:ascii="Verdana" w:hAnsi="Verdana"/>
          <w:color w:val="000000"/>
          <w:sz w:val="14"/>
          <w:u w:val="none"/>
        </w:rPr>
        <w:t>info@suxes.de</w:t>
      </w:r>
    </w:hyperlink>
    <w:r w:rsidRPr="002C3B6D">
      <w:rPr>
        <w:rStyle w:val="Seitenzahl"/>
        <w:rFonts w:ascii="Verdana" w:hAnsi="Verdana"/>
        <w:sz w:val="14"/>
      </w:rPr>
      <w:t>, www.suxes.de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02B72" w14:textId="77777777" w:rsidR="00F01470" w:rsidRDefault="00F01470">
      <w:r>
        <w:separator/>
      </w:r>
    </w:p>
  </w:footnote>
  <w:footnote w:type="continuationSeparator" w:id="0">
    <w:p w14:paraId="77C97406" w14:textId="77777777" w:rsidR="00F01470" w:rsidRDefault="00F0147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2BDE0" w14:textId="7FD2A78D" w:rsidR="00F01470" w:rsidRDefault="00F01470">
    <w:pPr>
      <w:tabs>
        <w:tab w:val="center" w:pos="4536"/>
        <w:tab w:val="right" w:pos="9072"/>
      </w:tabs>
      <w:rPr>
        <w:rFonts w:ascii="Arial" w:hAnsi="Arial"/>
        <w:sz w:val="22"/>
      </w:rPr>
    </w:pPr>
    <w:r>
      <w:rPr>
        <w:rFonts w:ascii="Arial" w:hAnsi="Arial"/>
        <w:noProof/>
        <w:sz w:val="22"/>
      </w:rPr>
      <w:drawing>
        <wp:inline distT="0" distB="0" distL="0" distR="0" wp14:anchorId="088F73DF" wp14:editId="025CDDD9">
          <wp:extent cx="1209040" cy="568960"/>
          <wp:effectExtent l="0" t="0" r="10160" b="0"/>
          <wp:docPr id="2" name="Bild 2" descr="LOGOs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 w:rsidRPr="00A75DA3">
      <w:rPr>
        <w:noProof/>
        <w:sz w:val="22"/>
      </w:rPr>
      <w:drawing>
        <wp:inline distT="0" distB="0" distL="0" distR="0" wp14:anchorId="4F72B8A5" wp14:editId="7F22657C">
          <wp:extent cx="2800904" cy="483235"/>
          <wp:effectExtent l="0" t="0" r="0" b="0"/>
          <wp:docPr id="11" name="Grafik 5" descr="ZELTWANGER_Logo_DP_55mm_4fac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LTWANGER_Logo_DP_55mm_4fach_cmyk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05923" cy="484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BB0141" w14:textId="77777777" w:rsidR="00F01470" w:rsidRDefault="00F01470">
    <w:pPr>
      <w:pBdr>
        <w:bottom w:val="single" w:sz="2" w:space="1" w:color="auto"/>
      </w:pBdr>
      <w:tabs>
        <w:tab w:val="center" w:pos="4536"/>
        <w:tab w:val="right" w:pos="9072"/>
      </w:tabs>
      <w:rPr>
        <w:rFonts w:ascii="Arial" w:hAnsi="Arial"/>
        <w:sz w:val="8"/>
      </w:rPr>
    </w:pPr>
  </w:p>
  <w:p w14:paraId="0D2C1460" w14:textId="77777777" w:rsidR="00F01470" w:rsidRDefault="00F01470">
    <w:pPr>
      <w:tabs>
        <w:tab w:val="center" w:pos="4536"/>
        <w:tab w:val="right" w:pos="9072"/>
      </w:tabs>
      <w:rPr>
        <w:rFonts w:ascii="Arial" w:hAnsi="Arial"/>
        <w:sz w:val="2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AD077" w14:textId="7CE8FF16" w:rsidR="00F01470" w:rsidRDefault="00F01470">
    <w:pPr>
      <w:tabs>
        <w:tab w:val="center" w:pos="4536"/>
        <w:tab w:val="right" w:pos="9072"/>
      </w:tabs>
      <w:rPr>
        <w:rFonts w:ascii="Arial" w:hAnsi="Arial"/>
        <w:sz w:val="22"/>
      </w:rPr>
    </w:pPr>
    <w:r>
      <w:rPr>
        <w:rFonts w:ascii="Arial" w:hAnsi="Arial"/>
        <w:noProof/>
        <w:sz w:val="22"/>
      </w:rPr>
      <w:drawing>
        <wp:inline distT="0" distB="0" distL="0" distR="0" wp14:anchorId="3FB78B46" wp14:editId="7F66D42B">
          <wp:extent cx="1209040" cy="568960"/>
          <wp:effectExtent l="0" t="0" r="10160" b="0"/>
          <wp:docPr id="1" name="Bild 1" descr="LOGOs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 w:rsidRPr="00A75DA3">
      <w:rPr>
        <w:noProof/>
        <w:sz w:val="22"/>
      </w:rPr>
      <w:drawing>
        <wp:inline distT="0" distB="0" distL="0" distR="0" wp14:anchorId="118EF4E4" wp14:editId="228EF4C4">
          <wp:extent cx="2800904" cy="483235"/>
          <wp:effectExtent l="0" t="0" r="0" b="0"/>
          <wp:docPr id="6" name="Grafik 5" descr="ZELTWANGER_Logo_DP_55mm_4fac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LTWANGER_Logo_DP_55mm_4fach_cmyk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05923" cy="484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9BC2DB0"/>
    <w:multiLevelType w:val="hybridMultilevel"/>
    <w:tmpl w:val="098481F4"/>
    <w:lvl w:ilvl="0" w:tplc="D9F2A9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93"/>
    <w:rsid w:val="00011C6B"/>
    <w:rsid w:val="000174AE"/>
    <w:rsid w:val="000177F8"/>
    <w:rsid w:val="00041EB3"/>
    <w:rsid w:val="00063AB5"/>
    <w:rsid w:val="000A5924"/>
    <w:rsid w:val="000C1B4F"/>
    <w:rsid w:val="000E31A1"/>
    <w:rsid w:val="000F2A22"/>
    <w:rsid w:val="000F2E7B"/>
    <w:rsid w:val="00116DE2"/>
    <w:rsid w:val="001B520F"/>
    <w:rsid w:val="001C0C36"/>
    <w:rsid w:val="00250DE4"/>
    <w:rsid w:val="0027595B"/>
    <w:rsid w:val="00294191"/>
    <w:rsid w:val="002C49CD"/>
    <w:rsid w:val="003145EC"/>
    <w:rsid w:val="003A7FCB"/>
    <w:rsid w:val="003B504E"/>
    <w:rsid w:val="003B52CA"/>
    <w:rsid w:val="003F1722"/>
    <w:rsid w:val="004175A4"/>
    <w:rsid w:val="00426A2B"/>
    <w:rsid w:val="00445B4B"/>
    <w:rsid w:val="004604D7"/>
    <w:rsid w:val="004B0281"/>
    <w:rsid w:val="00522CA7"/>
    <w:rsid w:val="00525AA3"/>
    <w:rsid w:val="005A50A4"/>
    <w:rsid w:val="005F0848"/>
    <w:rsid w:val="005F5566"/>
    <w:rsid w:val="0060121C"/>
    <w:rsid w:val="006416B7"/>
    <w:rsid w:val="0066594C"/>
    <w:rsid w:val="007464C0"/>
    <w:rsid w:val="00777DB5"/>
    <w:rsid w:val="0079647C"/>
    <w:rsid w:val="007C667E"/>
    <w:rsid w:val="0081328A"/>
    <w:rsid w:val="0082115B"/>
    <w:rsid w:val="00834BA7"/>
    <w:rsid w:val="00886FBD"/>
    <w:rsid w:val="008A510B"/>
    <w:rsid w:val="008A5BE0"/>
    <w:rsid w:val="008C2DE6"/>
    <w:rsid w:val="008E7D41"/>
    <w:rsid w:val="008E7E17"/>
    <w:rsid w:val="00914081"/>
    <w:rsid w:val="00943CA6"/>
    <w:rsid w:val="00996508"/>
    <w:rsid w:val="009F264C"/>
    <w:rsid w:val="00A03359"/>
    <w:rsid w:val="00A66AC3"/>
    <w:rsid w:val="00A75DA3"/>
    <w:rsid w:val="00A76C38"/>
    <w:rsid w:val="00AB76E2"/>
    <w:rsid w:val="00AD24F5"/>
    <w:rsid w:val="00B32A40"/>
    <w:rsid w:val="00B564A6"/>
    <w:rsid w:val="00B56722"/>
    <w:rsid w:val="00B71221"/>
    <w:rsid w:val="00B9435C"/>
    <w:rsid w:val="00BA0388"/>
    <w:rsid w:val="00BA5F69"/>
    <w:rsid w:val="00C172B1"/>
    <w:rsid w:val="00C27DA4"/>
    <w:rsid w:val="00CC296D"/>
    <w:rsid w:val="00D018C1"/>
    <w:rsid w:val="00D210AE"/>
    <w:rsid w:val="00D231EB"/>
    <w:rsid w:val="00D25053"/>
    <w:rsid w:val="00D36275"/>
    <w:rsid w:val="00D80476"/>
    <w:rsid w:val="00DB707E"/>
    <w:rsid w:val="00DE2BBE"/>
    <w:rsid w:val="00E00670"/>
    <w:rsid w:val="00E16877"/>
    <w:rsid w:val="00E84953"/>
    <w:rsid w:val="00E93EA6"/>
    <w:rsid w:val="00EA1308"/>
    <w:rsid w:val="00EC158C"/>
    <w:rsid w:val="00ED5BC3"/>
    <w:rsid w:val="00EE3BD1"/>
    <w:rsid w:val="00F01470"/>
    <w:rsid w:val="00F01F7B"/>
    <w:rsid w:val="00F02E0D"/>
    <w:rsid w:val="00F23452"/>
    <w:rsid w:val="00F36B68"/>
    <w:rsid w:val="00F66393"/>
    <w:rsid w:val="00F911BB"/>
    <w:rsid w:val="00F954FC"/>
    <w:rsid w:val="00FD7F82"/>
    <w:rsid w:val="00FE5467"/>
    <w:rsid w:val="00FF1A46"/>
    <w:rsid w:val="00FF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6084D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ind w:right="4365"/>
      <w:jc w:val="both"/>
      <w:outlineLvl w:val="0"/>
    </w:pPr>
    <w:rPr>
      <w:rFonts w:ascii="L Frutiger Light" w:hAnsi="L Frutiger Light"/>
      <w:b/>
      <w:sz w:val="22"/>
    </w:rPr>
  </w:style>
  <w:style w:type="paragraph" w:styleId="berschrift2">
    <w:name w:val="heading 2"/>
    <w:basedOn w:val="Standard"/>
    <w:next w:val="Standard"/>
    <w:qFormat/>
    <w:pPr>
      <w:keepNext/>
      <w:ind w:right="4366"/>
      <w:jc w:val="both"/>
      <w:outlineLvl w:val="1"/>
    </w:pPr>
    <w:rPr>
      <w:rFonts w:ascii="L Frutiger Light" w:hAnsi="L Frutiger Light"/>
      <w:b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077"/>
        <w:tab w:val="left" w:pos="2834"/>
        <w:tab w:val="left" w:pos="6192"/>
      </w:tabs>
      <w:spacing w:before="240" w:after="60" w:line="240" w:lineRule="exact"/>
      <w:jc w:val="both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widowControl w:val="0"/>
      <w:tabs>
        <w:tab w:val="left" w:pos="1077"/>
        <w:tab w:val="left" w:pos="2834"/>
        <w:tab w:val="left" w:pos="6192"/>
      </w:tabs>
      <w:spacing w:before="240" w:after="60" w:line="240" w:lineRule="exact"/>
      <w:jc w:val="both"/>
      <w:outlineLvl w:val="3"/>
    </w:pPr>
    <w:rPr>
      <w:rFonts w:ascii="Arial" w:hAnsi="Arial"/>
      <w:b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chriftBrief">
    <w:name w:val="Anschrift Brief"/>
    <w:basedOn w:val="Standard"/>
    <w:pPr>
      <w:spacing w:before="1700"/>
    </w:pPr>
    <w:rPr>
      <w:rFonts w:ascii="Helvetica" w:hAnsi="Helvetica"/>
    </w:rPr>
  </w:style>
  <w:style w:type="paragraph" w:customStyle="1" w:styleId="DatumBrief">
    <w:name w:val="Datum Brief"/>
    <w:basedOn w:val="Standard"/>
    <w:pPr>
      <w:tabs>
        <w:tab w:val="right" w:pos="8640"/>
      </w:tabs>
      <w:spacing w:before="280"/>
    </w:pPr>
    <w:rPr>
      <w:rFonts w:ascii="Helvetica" w:hAnsi="Helvetica"/>
    </w:rPr>
  </w:style>
  <w:style w:type="paragraph" w:customStyle="1" w:styleId="BetreffBrief">
    <w:name w:val="Betreff Brief"/>
    <w:basedOn w:val="Standard"/>
    <w:pPr>
      <w:spacing w:before="420"/>
    </w:pPr>
    <w:rPr>
      <w:rFonts w:ascii="Helvetica" w:hAnsi="Helvetica"/>
      <w:b/>
    </w:rPr>
  </w:style>
  <w:style w:type="paragraph" w:styleId="Textkrper">
    <w:name w:val="Body Text"/>
    <w:basedOn w:val="Standard"/>
    <w:pPr>
      <w:spacing w:after="120"/>
      <w:ind w:right="4082"/>
      <w:jc w:val="both"/>
    </w:pPr>
    <w:rPr>
      <w:rFonts w:ascii="Arial" w:hAnsi="Arial"/>
      <w:sz w:val="20"/>
    </w:rPr>
  </w:style>
  <w:style w:type="paragraph" w:styleId="Fuzeile">
    <w:name w:val="footer"/>
    <w:basedOn w:val="Standard"/>
    <w:link w:val="FuzeileZeichen"/>
    <w:pPr>
      <w:tabs>
        <w:tab w:val="center" w:pos="4536"/>
        <w:tab w:val="right" w:pos="9072"/>
      </w:tabs>
    </w:pPr>
    <w:rPr>
      <w:rFonts w:ascii="L Frutiger Light" w:hAnsi="L Frutiger Ligh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Summary">
    <w:name w:val="Summary"/>
    <w:basedOn w:val="Textkrper"/>
    <w:rPr>
      <w:b/>
    </w:rPr>
  </w:style>
  <w:style w:type="character" w:styleId="Seitenzahl">
    <w:name w:val="page number"/>
    <w:basedOn w:val="Absatzstandardschriftart"/>
  </w:style>
  <w:style w:type="character" w:styleId="Link">
    <w:name w:val="Hyperlink"/>
    <w:basedOn w:val="Absatzstandardschriftart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/>
      <w:color w:val="000000"/>
      <w:sz w:val="20"/>
    </w:rPr>
  </w:style>
  <w:style w:type="character" w:styleId="GesichteterLink">
    <w:name w:val="FollowedHyperlink"/>
    <w:basedOn w:val="Absatzstandardschriftart"/>
    <w:rsid w:val="005732B1"/>
    <w:rPr>
      <w:color w:val="800080"/>
      <w:u w:val="single"/>
    </w:rPr>
  </w:style>
  <w:style w:type="paragraph" w:styleId="Sprechblasentext">
    <w:name w:val="Balloon Text"/>
    <w:basedOn w:val="Standard"/>
    <w:semiHidden/>
    <w:rsid w:val="00225893"/>
    <w:rPr>
      <w:rFonts w:ascii="Tahoma" w:hAnsi="Tahoma" w:cs="Tahoma"/>
      <w:sz w:val="16"/>
      <w:szCs w:val="16"/>
    </w:rPr>
  </w:style>
  <w:style w:type="paragraph" w:customStyle="1" w:styleId="01PMHeadline">
    <w:name w:val="01_PM_Headline"/>
    <w:basedOn w:val="Standard"/>
    <w:autoRedefine/>
    <w:qFormat/>
    <w:rsid w:val="00EE3BD1"/>
    <w:pPr>
      <w:spacing w:before="240" w:after="60"/>
      <w:ind w:right="4223"/>
    </w:pPr>
    <w:rPr>
      <w:rFonts w:ascii="Verdana" w:hAnsi="Verdana"/>
      <w:b/>
      <w:noProof/>
      <w:color w:val="000000"/>
      <w:lang w:eastAsia="ja-JP"/>
    </w:rPr>
  </w:style>
  <w:style w:type="paragraph" w:customStyle="1" w:styleId="02PMSummary">
    <w:name w:val="02_PM_Summary"/>
    <w:basedOn w:val="Standard"/>
    <w:next w:val="Standard"/>
    <w:autoRedefine/>
    <w:qFormat/>
    <w:rsid w:val="00EE3BD1"/>
    <w:pPr>
      <w:spacing w:after="120" w:line="276" w:lineRule="auto"/>
      <w:ind w:right="4224"/>
      <w:jc w:val="both"/>
    </w:pPr>
    <w:rPr>
      <w:rFonts w:ascii="Verdana" w:hAnsi="Verdana" w:cstheme="minorBidi"/>
      <w:b/>
      <w:noProof/>
      <w:color w:val="000000"/>
      <w:sz w:val="18"/>
      <w:lang w:eastAsia="ja-JP"/>
    </w:rPr>
  </w:style>
  <w:style w:type="paragraph" w:customStyle="1" w:styleId="03PMCopytext">
    <w:name w:val="03_PM_Copytext"/>
    <w:basedOn w:val="Textkrper"/>
    <w:autoRedefine/>
    <w:qFormat/>
    <w:rsid w:val="00EE3BD1"/>
    <w:pPr>
      <w:spacing w:line="276" w:lineRule="auto"/>
      <w:ind w:right="4224"/>
    </w:pPr>
    <w:rPr>
      <w:rFonts w:ascii="Verdana" w:hAnsi="Verdana" w:cstheme="minorBidi"/>
      <w:color w:val="000000"/>
      <w:sz w:val="18"/>
      <w:szCs w:val="18"/>
      <w:lang w:val="de-CH" w:eastAsia="ja-JP"/>
    </w:rPr>
  </w:style>
  <w:style w:type="paragraph" w:customStyle="1" w:styleId="04PMSubhead">
    <w:name w:val="04_PM_Subhead"/>
    <w:basedOn w:val="berschrift1"/>
    <w:next w:val="03PMCopytext"/>
    <w:qFormat/>
    <w:rsid w:val="00EE3BD1"/>
    <w:pPr>
      <w:spacing w:before="60" w:after="120"/>
      <w:ind w:right="4223"/>
    </w:pPr>
    <w:rPr>
      <w:rFonts w:ascii="Verdana" w:hAnsi="Verdana" w:cstheme="minorBidi"/>
      <w:color w:val="000000"/>
      <w:sz w:val="18"/>
      <w:lang w:eastAsia="ja-JP"/>
    </w:rPr>
  </w:style>
  <w:style w:type="character" w:customStyle="1" w:styleId="FuzeileZeichen">
    <w:name w:val="Fußzeile Zeichen"/>
    <w:basedOn w:val="Absatzstandardschriftart"/>
    <w:link w:val="Fuzeile"/>
    <w:rsid w:val="009F264C"/>
    <w:rPr>
      <w:rFonts w:ascii="L Frutiger Light" w:hAnsi="L Frutiger Light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ind w:right="4365"/>
      <w:jc w:val="both"/>
      <w:outlineLvl w:val="0"/>
    </w:pPr>
    <w:rPr>
      <w:rFonts w:ascii="L Frutiger Light" w:hAnsi="L Frutiger Light"/>
      <w:b/>
      <w:sz w:val="22"/>
    </w:rPr>
  </w:style>
  <w:style w:type="paragraph" w:styleId="berschrift2">
    <w:name w:val="heading 2"/>
    <w:basedOn w:val="Standard"/>
    <w:next w:val="Standard"/>
    <w:qFormat/>
    <w:pPr>
      <w:keepNext/>
      <w:ind w:right="4366"/>
      <w:jc w:val="both"/>
      <w:outlineLvl w:val="1"/>
    </w:pPr>
    <w:rPr>
      <w:rFonts w:ascii="L Frutiger Light" w:hAnsi="L Frutiger Light"/>
      <w:b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077"/>
        <w:tab w:val="left" w:pos="2834"/>
        <w:tab w:val="left" w:pos="6192"/>
      </w:tabs>
      <w:spacing w:before="240" w:after="60" w:line="240" w:lineRule="exact"/>
      <w:jc w:val="both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widowControl w:val="0"/>
      <w:tabs>
        <w:tab w:val="left" w:pos="1077"/>
        <w:tab w:val="left" w:pos="2834"/>
        <w:tab w:val="left" w:pos="6192"/>
      </w:tabs>
      <w:spacing w:before="240" w:after="60" w:line="240" w:lineRule="exact"/>
      <w:jc w:val="both"/>
      <w:outlineLvl w:val="3"/>
    </w:pPr>
    <w:rPr>
      <w:rFonts w:ascii="Arial" w:hAnsi="Arial"/>
      <w:b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chriftBrief">
    <w:name w:val="Anschrift Brief"/>
    <w:basedOn w:val="Standard"/>
    <w:pPr>
      <w:spacing w:before="1700"/>
    </w:pPr>
    <w:rPr>
      <w:rFonts w:ascii="Helvetica" w:hAnsi="Helvetica"/>
    </w:rPr>
  </w:style>
  <w:style w:type="paragraph" w:customStyle="1" w:styleId="DatumBrief">
    <w:name w:val="Datum Brief"/>
    <w:basedOn w:val="Standard"/>
    <w:pPr>
      <w:tabs>
        <w:tab w:val="right" w:pos="8640"/>
      </w:tabs>
      <w:spacing w:before="280"/>
    </w:pPr>
    <w:rPr>
      <w:rFonts w:ascii="Helvetica" w:hAnsi="Helvetica"/>
    </w:rPr>
  </w:style>
  <w:style w:type="paragraph" w:customStyle="1" w:styleId="BetreffBrief">
    <w:name w:val="Betreff Brief"/>
    <w:basedOn w:val="Standard"/>
    <w:pPr>
      <w:spacing w:before="420"/>
    </w:pPr>
    <w:rPr>
      <w:rFonts w:ascii="Helvetica" w:hAnsi="Helvetica"/>
      <w:b/>
    </w:rPr>
  </w:style>
  <w:style w:type="paragraph" w:styleId="Textkrper">
    <w:name w:val="Body Text"/>
    <w:basedOn w:val="Standard"/>
    <w:pPr>
      <w:spacing w:after="120"/>
      <w:ind w:right="4082"/>
      <w:jc w:val="both"/>
    </w:pPr>
    <w:rPr>
      <w:rFonts w:ascii="Arial" w:hAnsi="Arial"/>
      <w:sz w:val="20"/>
    </w:rPr>
  </w:style>
  <w:style w:type="paragraph" w:styleId="Fuzeile">
    <w:name w:val="footer"/>
    <w:basedOn w:val="Standard"/>
    <w:link w:val="FuzeileZeichen"/>
    <w:pPr>
      <w:tabs>
        <w:tab w:val="center" w:pos="4536"/>
        <w:tab w:val="right" w:pos="9072"/>
      </w:tabs>
    </w:pPr>
    <w:rPr>
      <w:rFonts w:ascii="L Frutiger Light" w:hAnsi="L Frutiger Ligh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Summary">
    <w:name w:val="Summary"/>
    <w:basedOn w:val="Textkrper"/>
    <w:rPr>
      <w:b/>
    </w:rPr>
  </w:style>
  <w:style w:type="character" w:styleId="Seitenzahl">
    <w:name w:val="page number"/>
    <w:basedOn w:val="Absatzstandardschriftart"/>
  </w:style>
  <w:style w:type="character" w:styleId="Link">
    <w:name w:val="Hyperlink"/>
    <w:basedOn w:val="Absatzstandardschriftart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/>
      <w:color w:val="000000"/>
      <w:sz w:val="20"/>
    </w:rPr>
  </w:style>
  <w:style w:type="character" w:styleId="GesichteterLink">
    <w:name w:val="FollowedHyperlink"/>
    <w:basedOn w:val="Absatzstandardschriftart"/>
    <w:rsid w:val="005732B1"/>
    <w:rPr>
      <w:color w:val="800080"/>
      <w:u w:val="single"/>
    </w:rPr>
  </w:style>
  <w:style w:type="paragraph" w:styleId="Sprechblasentext">
    <w:name w:val="Balloon Text"/>
    <w:basedOn w:val="Standard"/>
    <w:semiHidden/>
    <w:rsid w:val="00225893"/>
    <w:rPr>
      <w:rFonts w:ascii="Tahoma" w:hAnsi="Tahoma" w:cs="Tahoma"/>
      <w:sz w:val="16"/>
      <w:szCs w:val="16"/>
    </w:rPr>
  </w:style>
  <w:style w:type="paragraph" w:customStyle="1" w:styleId="01PMHeadline">
    <w:name w:val="01_PM_Headline"/>
    <w:basedOn w:val="Standard"/>
    <w:autoRedefine/>
    <w:qFormat/>
    <w:rsid w:val="00EE3BD1"/>
    <w:pPr>
      <w:spacing w:before="240" w:after="60"/>
      <w:ind w:right="4223"/>
    </w:pPr>
    <w:rPr>
      <w:rFonts w:ascii="Verdana" w:hAnsi="Verdana"/>
      <w:b/>
      <w:noProof/>
      <w:color w:val="000000"/>
      <w:lang w:eastAsia="ja-JP"/>
    </w:rPr>
  </w:style>
  <w:style w:type="paragraph" w:customStyle="1" w:styleId="02PMSummary">
    <w:name w:val="02_PM_Summary"/>
    <w:basedOn w:val="Standard"/>
    <w:next w:val="Standard"/>
    <w:autoRedefine/>
    <w:qFormat/>
    <w:rsid w:val="00EE3BD1"/>
    <w:pPr>
      <w:spacing w:after="120" w:line="276" w:lineRule="auto"/>
      <w:ind w:right="4224"/>
      <w:jc w:val="both"/>
    </w:pPr>
    <w:rPr>
      <w:rFonts w:ascii="Verdana" w:hAnsi="Verdana" w:cstheme="minorBidi"/>
      <w:b/>
      <w:noProof/>
      <w:color w:val="000000"/>
      <w:sz w:val="18"/>
      <w:lang w:eastAsia="ja-JP"/>
    </w:rPr>
  </w:style>
  <w:style w:type="paragraph" w:customStyle="1" w:styleId="03PMCopytext">
    <w:name w:val="03_PM_Copytext"/>
    <w:basedOn w:val="Textkrper"/>
    <w:autoRedefine/>
    <w:qFormat/>
    <w:rsid w:val="00EE3BD1"/>
    <w:pPr>
      <w:spacing w:line="276" w:lineRule="auto"/>
      <w:ind w:right="4224"/>
    </w:pPr>
    <w:rPr>
      <w:rFonts w:ascii="Verdana" w:hAnsi="Verdana" w:cstheme="minorBidi"/>
      <w:color w:val="000000"/>
      <w:sz w:val="18"/>
      <w:szCs w:val="18"/>
      <w:lang w:val="de-CH" w:eastAsia="ja-JP"/>
    </w:rPr>
  </w:style>
  <w:style w:type="paragraph" w:customStyle="1" w:styleId="04PMSubhead">
    <w:name w:val="04_PM_Subhead"/>
    <w:basedOn w:val="berschrift1"/>
    <w:next w:val="03PMCopytext"/>
    <w:qFormat/>
    <w:rsid w:val="00EE3BD1"/>
    <w:pPr>
      <w:spacing w:before="60" w:after="120"/>
      <w:ind w:right="4223"/>
    </w:pPr>
    <w:rPr>
      <w:rFonts w:ascii="Verdana" w:hAnsi="Verdana" w:cstheme="minorBidi"/>
      <w:color w:val="000000"/>
      <w:sz w:val="18"/>
      <w:lang w:eastAsia="ja-JP"/>
    </w:rPr>
  </w:style>
  <w:style w:type="character" w:customStyle="1" w:styleId="FuzeileZeichen">
    <w:name w:val="Fußzeile Zeichen"/>
    <w:basedOn w:val="Absatzstandardschriftart"/>
    <w:link w:val="Fuzeile"/>
    <w:rsid w:val="009F264C"/>
    <w:rPr>
      <w:rFonts w:ascii="L Frutiger Light" w:hAnsi="L Frutiger L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uxes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uxes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3977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SUXES GmbH</Company>
  <LinksUpToDate>false</LinksUpToDate>
  <CharactersWithSpaces>4599</CharactersWithSpaces>
  <SharedDoc>false</SharedDoc>
  <HLinks>
    <vt:vector size="36" baseType="variant">
      <vt:variant>
        <vt:i4>589906</vt:i4>
      </vt:variant>
      <vt:variant>
        <vt:i4>3</vt:i4>
      </vt:variant>
      <vt:variant>
        <vt:i4>0</vt:i4>
      </vt:variant>
      <vt:variant>
        <vt:i4>5</vt:i4>
      </vt:variant>
      <vt:variant>
        <vt:lpwstr>http:// www.</vt:lpwstr>
      </vt:variant>
      <vt:variant>
        <vt:lpwstr/>
      </vt:variant>
      <vt:variant>
        <vt:i4>589906</vt:i4>
      </vt:variant>
      <vt:variant>
        <vt:i4>0</vt:i4>
      </vt:variant>
      <vt:variant>
        <vt:i4>0</vt:i4>
      </vt:variant>
      <vt:variant>
        <vt:i4>5</vt:i4>
      </vt:variant>
      <vt:variant>
        <vt:lpwstr>http:// www.</vt:lpwstr>
      </vt:variant>
      <vt:variant>
        <vt:lpwstr/>
      </vt:variant>
      <vt:variant>
        <vt:i4>5701750</vt:i4>
      </vt:variant>
      <vt:variant>
        <vt:i4>15</vt:i4>
      </vt:variant>
      <vt:variant>
        <vt:i4>0</vt:i4>
      </vt:variant>
      <vt:variant>
        <vt:i4>5</vt:i4>
      </vt:variant>
      <vt:variant>
        <vt:lpwstr>mailto:info@suxes.de</vt:lpwstr>
      </vt:variant>
      <vt:variant>
        <vt:lpwstr/>
      </vt:variant>
      <vt:variant>
        <vt:i4>5701750</vt:i4>
      </vt:variant>
      <vt:variant>
        <vt:i4>6</vt:i4>
      </vt:variant>
      <vt:variant>
        <vt:i4>0</vt:i4>
      </vt:variant>
      <vt:variant>
        <vt:i4>5</vt:i4>
      </vt:variant>
      <vt:variant>
        <vt:lpwstr>mailto:info@suxes.de</vt:lpwstr>
      </vt:variant>
      <vt:variant>
        <vt:lpwstr/>
      </vt:variant>
      <vt:variant>
        <vt:i4>7864440</vt:i4>
      </vt:variant>
      <vt:variant>
        <vt:i4>2194</vt:i4>
      </vt:variant>
      <vt:variant>
        <vt:i4>1026</vt:i4>
      </vt:variant>
      <vt:variant>
        <vt:i4>1</vt:i4>
      </vt:variant>
      <vt:variant>
        <vt:lpwstr>LOGOsx</vt:lpwstr>
      </vt:variant>
      <vt:variant>
        <vt:lpwstr/>
      </vt:variant>
      <vt:variant>
        <vt:i4>7864440</vt:i4>
      </vt:variant>
      <vt:variant>
        <vt:i4>2399</vt:i4>
      </vt:variant>
      <vt:variant>
        <vt:i4>1025</vt:i4>
      </vt:variant>
      <vt:variant>
        <vt:i4>1</vt:i4>
      </vt:variant>
      <vt:variant>
        <vt:lpwstr>LOGOsx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SUXES GmbH, Juergen Fuerst</dc:creator>
  <cp:keywords/>
  <cp:lastModifiedBy>Jürgen Fürst</cp:lastModifiedBy>
  <cp:revision>5</cp:revision>
  <cp:lastPrinted>2017-03-21T17:00:00Z</cp:lastPrinted>
  <dcterms:created xsi:type="dcterms:W3CDTF">2017-03-21T16:50:00Z</dcterms:created>
  <dcterms:modified xsi:type="dcterms:W3CDTF">2017-03-23T08:07:00Z</dcterms:modified>
</cp:coreProperties>
</file>