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1B5B0DA1" w:rsidR="003044EE" w:rsidRDefault="00294191" w:rsidP="003044EE">
      <w:pPr>
        <w:pStyle w:val="AnschriftBrief"/>
        <w:tabs>
          <w:tab w:val="right" w:pos="9043"/>
        </w:tabs>
        <w:spacing w:before="0"/>
        <w:rPr>
          <w:rFonts w:ascii="Verdana" w:hAnsi="Verdana"/>
          <w:sz w:val="48"/>
        </w:rPr>
      </w:pPr>
      <w:r>
        <w:rPr>
          <w:rFonts w:ascii="Verdana" w:hAnsi="Verdana"/>
          <w:sz w:val="48"/>
        </w:rPr>
        <w:t>Presse</w:t>
      </w:r>
      <w:r w:rsidR="00930A9B">
        <w:rPr>
          <w:rFonts w:ascii="Verdana" w:hAnsi="Verdana"/>
          <w:sz w:val="48"/>
        </w:rPr>
        <w:t>mitteilung</w:t>
      </w:r>
      <w:r>
        <w:rPr>
          <w:rFonts w:ascii="Verdana" w:hAnsi="Verdana"/>
          <w:sz w:val="48"/>
        </w:rPr>
        <w:tab/>
      </w:r>
      <w:r w:rsidR="00B84621">
        <w:rPr>
          <w:rFonts w:ascii="Verdana" w:hAnsi="Verdana"/>
        </w:rPr>
        <w:t>14</w:t>
      </w:r>
      <w:r w:rsidR="00EB6830">
        <w:rPr>
          <w:rFonts w:ascii="Verdana" w:hAnsi="Verdana"/>
        </w:rPr>
        <w:t>SU15</w:t>
      </w:r>
      <w:r w:rsidRPr="00F83FEF">
        <w:rPr>
          <w:rFonts w:ascii="Verdana" w:hAnsi="Verdana"/>
        </w:rPr>
        <w:br/>
      </w:r>
      <w:r w:rsidR="00930A9B">
        <w:rPr>
          <w:rFonts w:ascii="Verdana" w:hAnsi="Verdana"/>
        </w:rPr>
        <w:t>Aktuell</w:t>
      </w:r>
      <w:r w:rsidRPr="00F83FEF">
        <w:rPr>
          <w:rFonts w:ascii="Verdana" w:hAnsi="Verdana"/>
        </w:rPr>
        <w:tab/>
      </w:r>
      <w:r w:rsidR="00B84621">
        <w:rPr>
          <w:rFonts w:ascii="Verdana" w:hAnsi="Verdana"/>
        </w:rPr>
        <w:t>Oktober</w:t>
      </w:r>
      <w:r>
        <w:rPr>
          <w:rFonts w:ascii="Verdana" w:hAnsi="Verdana"/>
          <w:sz w:val="20"/>
        </w:rPr>
        <w:t xml:space="preserve"> 20</w:t>
      </w:r>
      <w:r w:rsidR="00EE3BD1">
        <w:rPr>
          <w:rFonts w:ascii="Verdana" w:hAnsi="Verdana"/>
          <w:sz w:val="20"/>
        </w:rPr>
        <w:t>1</w:t>
      </w:r>
      <w:r w:rsidR="00EB6830">
        <w:rPr>
          <w:rFonts w:ascii="Verdana" w:hAnsi="Verdana"/>
          <w:sz w:val="20"/>
        </w:rPr>
        <w:t>5</w:t>
      </w:r>
    </w:p>
    <w:p w14:paraId="244FF5EA" w14:textId="7A88310B" w:rsidR="003044EE" w:rsidRDefault="00D33787" w:rsidP="004B0281">
      <w:pPr>
        <w:pStyle w:val="DatumBrief"/>
        <w:tabs>
          <w:tab w:val="clear" w:pos="8640"/>
          <w:tab w:val="right" w:pos="9072"/>
        </w:tabs>
        <w:rPr>
          <w:rFonts w:ascii="Verdana" w:hAnsi="Verdana"/>
          <w:sz w:val="20"/>
        </w:rPr>
      </w:pPr>
      <w:r>
        <w:rPr>
          <w:rFonts w:ascii="Verdana" w:hAnsi="Verdana"/>
          <w:sz w:val="20"/>
        </w:rPr>
        <w:t>Der Klassiker in der Thermotherapie</w:t>
      </w:r>
      <w:r w:rsidR="00DF70B3">
        <w:rPr>
          <w:rFonts w:ascii="Verdana" w:hAnsi="Verdana"/>
          <w:sz w:val="20"/>
        </w:rPr>
        <w:t xml:space="preserve"> </w:t>
      </w:r>
      <w:r w:rsidR="00DF25A6">
        <w:rPr>
          <w:rFonts w:ascii="Verdana" w:hAnsi="Verdana"/>
          <w:sz w:val="20"/>
        </w:rPr>
        <w:t>bei Schupp jetzt noch besser modellierbar</w:t>
      </w:r>
    </w:p>
    <w:p w14:paraId="21647E40" w14:textId="6EEEAC87" w:rsidR="004B0281" w:rsidRDefault="00B84621" w:rsidP="004B0281">
      <w:pPr>
        <w:pStyle w:val="DatumBrief"/>
        <w:tabs>
          <w:tab w:val="clear" w:pos="8640"/>
          <w:tab w:val="right" w:pos="9072"/>
        </w:tabs>
        <w:rPr>
          <w:rFonts w:ascii="Verdana" w:hAnsi="Verdana"/>
          <w:sz w:val="20"/>
        </w:rPr>
      </w:pPr>
      <w:r>
        <w:rPr>
          <w:rFonts w:ascii="Verdana" w:hAnsi="Verdana"/>
          <w:noProof/>
          <w:sz w:val="20"/>
        </w:rPr>
        <w:drawing>
          <wp:inline distT="0" distB="0" distL="0" distR="0" wp14:anchorId="2FA5B963" wp14:editId="555D97ED">
            <wp:extent cx="2996419" cy="3101849"/>
            <wp:effectExtent l="0" t="0" r="1270" b="0"/>
            <wp:docPr id="14" name="Bild 14" descr="Server_Daten:Alle:01 KUNDEN:  INDUSTRIE-D:10718 SCHUPP:01 SCHUPP PRESSE:14 SU_FANGOPARAFFIN:BILDER THUMBS:14-001 SU_FangoParaf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_Daten:Alle:01 KUNDEN:  INDUSTRIE-D:10718 SCHUPP:01 SCHUPP PRESSE:14 SU_FANGOPARAFFIN:BILDER THUMBS:14-001 SU_FangoParaf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6419" cy="3101849"/>
                    </a:xfrm>
                    <a:prstGeom prst="rect">
                      <a:avLst/>
                    </a:prstGeom>
                    <a:noFill/>
                    <a:ln>
                      <a:noFill/>
                    </a:ln>
                  </pic:spPr>
                </pic:pic>
              </a:graphicData>
            </a:graphic>
          </wp:inline>
        </w:drawing>
      </w:r>
    </w:p>
    <w:p w14:paraId="6BA3D067" w14:textId="65C92646" w:rsidR="003044EE" w:rsidRPr="00FD2122" w:rsidRDefault="003145EC" w:rsidP="002A1FEC">
      <w:pPr>
        <w:pStyle w:val="01PMHeadline"/>
      </w:pPr>
      <w:r w:rsidRPr="00FD2122">
        <w:rPr>
          <w:lang w:eastAsia="de-DE"/>
        </w:rPr>
        <mc:AlternateContent>
          <mc:Choice Requires="wps">
            <w:drawing>
              <wp:anchor distT="0" distB="0" distL="114300" distR="114300" simplePos="0" relativeHeight="251661824" behindDoc="0" locked="0" layoutInCell="1" allowOverlap="1" wp14:anchorId="48D06BE4" wp14:editId="374EC938">
                <wp:simplePos x="0" y="0"/>
                <wp:positionH relativeFrom="column">
                  <wp:posOffset>4408805</wp:posOffset>
                </wp:positionH>
                <wp:positionV relativeFrom="paragraph">
                  <wp:posOffset>250825</wp:posOffset>
                </wp:positionV>
                <wp:extent cx="1600200" cy="1727200"/>
                <wp:effectExtent l="0" t="0" r="0" b="0"/>
                <wp:wrapThrough wrapText="bothSides">
                  <wp:wrapPolygon edited="0">
                    <wp:start x="343" y="0"/>
                    <wp:lineTo x="343" y="21282"/>
                    <wp:lineTo x="20914" y="21282"/>
                    <wp:lineTo x="20914" y="0"/>
                    <wp:lineTo x="343" y="0"/>
                  </wp:wrapPolygon>
                </wp:wrapThrough>
                <wp:docPr id="4" name="Textfeld 4"/>
                <wp:cNvGraphicFramePr/>
                <a:graphic xmlns:a="http://schemas.openxmlformats.org/drawingml/2006/main">
                  <a:graphicData uri="http://schemas.microsoft.com/office/word/2010/wordprocessingShape">
                    <wps:wsp>
                      <wps:cNvSpPr txBox="1"/>
                      <wps:spPr>
                        <a:xfrm>
                          <a:off x="0" y="0"/>
                          <a:ext cx="1600200" cy="1727200"/>
                        </a:xfrm>
                        <a:prstGeom prst="rect">
                          <a:avLst/>
                        </a:prstGeom>
                        <a:noFill/>
                        <a:ln>
                          <a:noFill/>
                        </a:ln>
                        <a:effectLst/>
                        <a:extLst>
                          <a:ext uri="{C572A759-6A51-4108-AA02-DFA0A04FC94B}">
                            <ma14:wrappingTextBoxFlag xmlns:ma14="http://schemas.microsoft.com/office/mac/drawingml/2011/main"/>
                          </a:ext>
                        </a:extLst>
                      </wps:spPr>
                      <wps:txbx>
                        <w:txbxContent>
                          <w:p w14:paraId="57312627" w14:textId="77777777" w:rsidR="009D375A" w:rsidRPr="00D04D7D" w:rsidRDefault="009D375A"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3918195" w14:textId="3A94ADAA" w:rsidR="009D375A" w:rsidRDefault="009D375A" w:rsidP="003145EC">
                            <w:pPr>
                              <w:pStyle w:val="BetreffBrief"/>
                              <w:spacing w:before="0" w:after="120"/>
                              <w:rPr>
                                <w:rFonts w:ascii="Arial Narrow" w:hAnsi="Arial Narrow"/>
                                <w:b w:val="0"/>
                                <w:color w:val="000000"/>
                                <w:sz w:val="18"/>
                              </w:rPr>
                            </w:pPr>
                            <w:r>
                              <w:rPr>
                                <w:rFonts w:ascii="Arial Narrow" w:hAnsi="Arial Narrow"/>
                                <w:b w:val="0"/>
                                <w:sz w:val="18"/>
                              </w:rPr>
                              <w:t>SCHUPP</w:t>
                            </w:r>
                            <w:r w:rsidRPr="00D04D7D">
                              <w:rPr>
                                <w:rFonts w:ascii="Arial Narrow" w:hAnsi="Arial Narrow"/>
                                <w:b w:val="0"/>
                                <w:sz w:val="18"/>
                              </w:rPr>
                              <w:t xml:space="preserve"> GmbH &amp; Co. KG</w:t>
                            </w:r>
                            <w:r w:rsidRPr="00D04D7D">
                              <w:rPr>
                                <w:rFonts w:ascii="Verdana" w:hAnsi="Verdana"/>
                                <w:b w:val="0"/>
                                <w:sz w:val="18"/>
                              </w:rPr>
                              <w:br/>
                            </w:r>
                            <w:r>
                              <w:rPr>
                                <w:rFonts w:ascii="Arial Narrow" w:hAnsi="Arial Narrow"/>
                                <w:b w:val="0"/>
                                <w:sz w:val="18"/>
                              </w:rPr>
                              <w:t>Jenny Röller</w:t>
                            </w:r>
                            <w:r w:rsidRPr="00D04D7D">
                              <w:rPr>
                                <w:rFonts w:ascii="Verdana" w:hAnsi="Verdana"/>
                                <w:b w:val="0"/>
                                <w:sz w:val="18"/>
                              </w:rPr>
                              <w:br/>
                            </w:r>
                            <w:r>
                              <w:rPr>
                                <w:rFonts w:ascii="Arial Narrow" w:hAnsi="Arial Narrow"/>
                                <w:b w:val="0"/>
                                <w:sz w:val="18"/>
                              </w:rPr>
                              <w:t>Glattalstraße 78</w:t>
                            </w:r>
                            <w:r w:rsidRPr="00D04D7D">
                              <w:rPr>
                                <w:rFonts w:ascii="Verdana" w:hAnsi="Verdana"/>
                                <w:b w:val="0"/>
                                <w:sz w:val="18"/>
                              </w:rPr>
                              <w:br/>
                            </w:r>
                            <w:r>
                              <w:rPr>
                                <w:rFonts w:ascii="Arial Narrow" w:hAnsi="Arial Narrow"/>
                                <w:b w:val="0"/>
                                <w:sz w:val="18"/>
                              </w:rPr>
                              <w:t>D</w:t>
                            </w:r>
                            <w:r w:rsidRPr="00D04D7D">
                              <w:rPr>
                                <w:rFonts w:ascii="Arial Narrow" w:hAnsi="Arial Narrow"/>
                                <w:b w:val="0"/>
                                <w:sz w:val="18"/>
                              </w:rPr>
                              <w:t xml:space="preserve"> </w:t>
                            </w:r>
                            <w:r>
                              <w:rPr>
                                <w:rFonts w:ascii="Arial Narrow" w:hAnsi="Arial Narrow"/>
                                <w:b w:val="0"/>
                                <w:sz w:val="18"/>
                              </w:rPr>
                              <w:t>–72280 Dornstetten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(0)7443 243 126</w:t>
                            </w:r>
                            <w:r w:rsidRPr="00D04D7D">
                              <w:rPr>
                                <w:rFonts w:ascii="Verdana" w:hAnsi="Verdana"/>
                                <w:b w:val="0"/>
                                <w:color w:val="000000"/>
                                <w:sz w:val="18"/>
                              </w:rPr>
                              <w:br/>
                            </w:r>
                            <w:r>
                              <w:rPr>
                                <w:rFonts w:ascii="Arial Narrow" w:hAnsi="Arial Narrow"/>
                                <w:b w:val="0"/>
                                <w:color w:val="000000"/>
                                <w:sz w:val="18"/>
                              </w:rPr>
                              <w:t>jenny.roeller[at]schupp-gmbh.de</w:t>
                            </w:r>
                            <w:r w:rsidRPr="00D04D7D">
                              <w:rPr>
                                <w:rFonts w:ascii="Verdana" w:hAnsi="Verdana"/>
                                <w:b w:val="0"/>
                                <w:color w:val="000000"/>
                                <w:sz w:val="18"/>
                              </w:rPr>
                              <w:br/>
                            </w:r>
                            <w:r>
                              <w:rPr>
                                <w:rFonts w:ascii="Arial Narrow" w:hAnsi="Arial Narrow"/>
                                <w:b w:val="0"/>
                                <w:color w:val="000000"/>
                                <w:sz w:val="18"/>
                              </w:rPr>
                              <w:t>www. schupp.eu</w:t>
                            </w:r>
                          </w:p>
                          <w:p w14:paraId="5024FBAF" w14:textId="77777777" w:rsidR="009D375A" w:rsidRPr="008C0081" w:rsidRDefault="009D375A"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347.15pt;margin-top:19.75pt;width:126pt;height:1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ERgIQCAAATBQAADgAAAGRycy9lMm9Eb2MueG1srFRNb9swDL0P2H8QdE9tB27TGnUKN0WGAUVb&#10;oC16VmQpMSCJmqTU7ob991Fykn5sh2HYRaZEmiLfe9T5xaAVeRbOd2BqWhzllAjDoe3MuqaPD8vJ&#10;KSU+MNMyBUbU9EV4ejH//Om8t5WYwgZUKxzBJMZXva3pJgRbZZnnG6GZPwIrDDolOM0Cbt06ax3r&#10;MbtW2TTPT7IeXGsdcOE9nl6NTjpP+aUUPNxK6UUgqqZYW0irS+sqrtn8nFVrx+ym47sy2D9UoVln&#10;8NJDqisWGNm67rdUuuMOPMhwxEFnIGXHReoBuynyD93cb5gVqRcEx9sDTP7/peU3z3eOdG1NS0oM&#10;00jRgxiCFKolZUSnt77CoHuLYWG4hAFZ3p97PIxND9Lp+MV2CPoR55cDtpiM8PjTSZ4jYZRw9BWz&#10;6SxuMH/2+rt1PnwRoEk0auqQvIQpe772YQzdh8TbDCw7pRKByrw7wJzjiUgKGP9mFZaCZoyMRSV2&#10;fiyOZ9Nmdnw2OWmOi0lZ5KeTpsmnk6tlkzd5uVyclZc/sQrNirLqUScWVRYRQiSWiq13nET335Gi&#10;GX8n4aLIknjG/jBxgmRfahbhH2GOVhhWQyLrQMEK2hdkxsGobG/5skP0rpkPd8yhlBFxHM9wi4tU&#10;0NcUdhYlG3Df/3Qe47EZ9FISW66p/7ZlTlCivhrU3llRlnGW0qZEAHHj3npWbz1mqxeA01fgQ2B5&#10;MmN8UHtTOtBPOMVNvBVdzHC8u6Zhby7COLD4CnDRNCkIp8eycG3uLY+pI6lRGw/DE3N2J6CAKN7A&#10;fohY9UFHY+wonGYbQHZJZBHnEVVkIm5w8hInu1cijvbbfYp6fcvmvwAAAP//AwBQSwMEFAAGAAgA&#10;AAAhALW9MendAAAACgEAAA8AAABkcnMvZG93bnJldi54bWxMj8FOwzAMhu9IvENkJG4sKWurtTSd&#10;EIgriAGTuGWN11Y0TtVka3l7zAmO/v3p9+dqu7hBnHEKvScNyUqBQGq87anV8P72dLMBEaIhawZP&#10;qOEbA2zry4vKlNbP9IrnXWwFl1AojYYuxrGUMjQdOhNWfkTi3dFPzkQep1baycxc7gZ5q1QunemJ&#10;L3RmxIcOm6/dyWn4eD5+7lP10j66bJz9oiS5Qmp9fbXc34GIuMQ/GH71WR1qdjr4E9kgBg15ka4Z&#10;1bAuMhAMFGnOwYGDJMlA1pX8/0L9AwAA//8DAFBLAQItABQABgAIAAAAIQDkmcPA+wAAAOEBAAAT&#10;AAAAAAAAAAAAAAAAAAAAAABbQ29udGVudF9UeXBlc10ueG1sUEsBAi0AFAAGAAgAAAAhACOyauHX&#10;AAAAlAEAAAsAAAAAAAAAAAAAAAAALAEAAF9yZWxzLy5yZWxzUEsBAi0AFAAGAAgAAAAhAHMBEYCE&#10;AgAAEwUAAA4AAAAAAAAAAAAAAAAALAIAAGRycy9lMm9Eb2MueG1sUEsBAi0AFAAGAAgAAAAhALW9&#10;MendAAAACgEAAA8AAAAAAAAAAAAAAAAA3AQAAGRycy9kb3ducmV2LnhtbFBLBQYAAAAABAAEAPMA&#10;AADmBQAAAAA=&#10;" filled="f" stroked="f">
                <v:textbox>
                  <w:txbxContent>
                    <w:p w14:paraId="57312627" w14:textId="77777777" w:rsidR="00D33787" w:rsidRPr="00D04D7D" w:rsidRDefault="00D33787"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3918195" w14:textId="3A94ADAA" w:rsidR="00D33787" w:rsidRDefault="00D33787" w:rsidP="003145EC">
                      <w:pPr>
                        <w:pStyle w:val="BetreffBrief"/>
                        <w:spacing w:before="0" w:after="120"/>
                        <w:rPr>
                          <w:rFonts w:ascii="Arial Narrow" w:hAnsi="Arial Narrow"/>
                          <w:b w:val="0"/>
                          <w:color w:val="000000"/>
                          <w:sz w:val="18"/>
                        </w:rPr>
                      </w:pPr>
                      <w:r>
                        <w:rPr>
                          <w:rFonts w:ascii="Arial Narrow" w:hAnsi="Arial Narrow"/>
                          <w:b w:val="0"/>
                          <w:sz w:val="18"/>
                        </w:rPr>
                        <w:t>SCHUPP</w:t>
                      </w:r>
                      <w:r w:rsidRPr="00D04D7D">
                        <w:rPr>
                          <w:rFonts w:ascii="Arial Narrow" w:hAnsi="Arial Narrow"/>
                          <w:b w:val="0"/>
                          <w:sz w:val="18"/>
                        </w:rPr>
                        <w:t xml:space="preserve"> GmbH &amp; Co. KG</w:t>
                      </w:r>
                      <w:r w:rsidRPr="00D04D7D">
                        <w:rPr>
                          <w:rFonts w:ascii="Verdana" w:hAnsi="Verdana"/>
                          <w:b w:val="0"/>
                          <w:sz w:val="18"/>
                        </w:rPr>
                        <w:br/>
                      </w:r>
                      <w:r>
                        <w:rPr>
                          <w:rFonts w:ascii="Arial Narrow" w:hAnsi="Arial Narrow"/>
                          <w:b w:val="0"/>
                          <w:sz w:val="18"/>
                        </w:rPr>
                        <w:t>Jenny Röller</w:t>
                      </w:r>
                      <w:r w:rsidRPr="00D04D7D">
                        <w:rPr>
                          <w:rFonts w:ascii="Verdana" w:hAnsi="Verdana"/>
                          <w:b w:val="0"/>
                          <w:sz w:val="18"/>
                        </w:rPr>
                        <w:br/>
                      </w:r>
                      <w:r>
                        <w:rPr>
                          <w:rFonts w:ascii="Arial Narrow" w:hAnsi="Arial Narrow"/>
                          <w:b w:val="0"/>
                          <w:sz w:val="18"/>
                        </w:rPr>
                        <w:t>Glattalstraße 78</w:t>
                      </w:r>
                      <w:r w:rsidRPr="00D04D7D">
                        <w:rPr>
                          <w:rFonts w:ascii="Verdana" w:hAnsi="Verdana"/>
                          <w:b w:val="0"/>
                          <w:sz w:val="18"/>
                        </w:rPr>
                        <w:br/>
                      </w:r>
                      <w:r>
                        <w:rPr>
                          <w:rFonts w:ascii="Arial Narrow" w:hAnsi="Arial Narrow"/>
                          <w:b w:val="0"/>
                          <w:sz w:val="18"/>
                        </w:rPr>
                        <w:t>D</w:t>
                      </w:r>
                      <w:r w:rsidRPr="00D04D7D">
                        <w:rPr>
                          <w:rFonts w:ascii="Arial Narrow" w:hAnsi="Arial Narrow"/>
                          <w:b w:val="0"/>
                          <w:sz w:val="18"/>
                        </w:rPr>
                        <w:t xml:space="preserve"> </w:t>
                      </w:r>
                      <w:r>
                        <w:rPr>
                          <w:rFonts w:ascii="Arial Narrow" w:hAnsi="Arial Narrow"/>
                          <w:b w:val="0"/>
                          <w:sz w:val="18"/>
                        </w:rPr>
                        <w:t>–72280 Dornstetten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(0)7443 243 126</w:t>
                      </w:r>
                      <w:r w:rsidRPr="00D04D7D">
                        <w:rPr>
                          <w:rFonts w:ascii="Verdana" w:hAnsi="Verdana"/>
                          <w:b w:val="0"/>
                          <w:color w:val="000000"/>
                          <w:sz w:val="18"/>
                        </w:rPr>
                        <w:br/>
                      </w:r>
                      <w:r>
                        <w:rPr>
                          <w:rFonts w:ascii="Arial Narrow" w:hAnsi="Arial Narrow"/>
                          <w:b w:val="0"/>
                          <w:color w:val="000000"/>
                          <w:sz w:val="18"/>
                        </w:rPr>
                        <w:t>jenny.roeller[at]schupp-gmbh.de</w:t>
                      </w:r>
                      <w:r w:rsidRPr="00D04D7D">
                        <w:rPr>
                          <w:rFonts w:ascii="Verdana" w:hAnsi="Verdana"/>
                          <w:b w:val="0"/>
                          <w:color w:val="000000"/>
                          <w:sz w:val="18"/>
                        </w:rPr>
                        <w:br/>
                      </w:r>
                      <w:r>
                        <w:rPr>
                          <w:rFonts w:ascii="Arial Narrow" w:hAnsi="Arial Narrow"/>
                          <w:b w:val="0"/>
                          <w:color w:val="000000"/>
                          <w:sz w:val="18"/>
                        </w:rPr>
                        <w:t>www. schupp.eu</w:t>
                      </w:r>
                    </w:p>
                    <w:p w14:paraId="5024FBAF" w14:textId="77777777" w:rsidR="00D33787" w:rsidRPr="008C0081" w:rsidRDefault="00D33787"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v:textbox>
                <w10:wrap type="through"/>
              </v:shape>
            </w:pict>
          </mc:Fallback>
        </mc:AlternateContent>
      </w:r>
      <w:r w:rsidR="002A1FEC">
        <w:t>Schupp Fangop</w:t>
      </w:r>
      <w:r w:rsidR="00B84621">
        <w:t>araffin</w:t>
      </w:r>
      <w:r w:rsidR="002A1FEC">
        <w:t xml:space="preserve"> Wärmetherapie</w:t>
      </w:r>
      <w:r w:rsidR="00DF25A6">
        <w:t xml:space="preserve"> mit neuer Rezeptur optimal modell</w:t>
      </w:r>
      <w:r w:rsidR="00234195">
        <w:t>i</w:t>
      </w:r>
      <w:r w:rsidR="00DF25A6">
        <w:t>erbar</w:t>
      </w:r>
    </w:p>
    <w:p w14:paraId="067EE600" w14:textId="7AEE3F47" w:rsidR="003044EE" w:rsidRPr="004F6770" w:rsidRDefault="00294191" w:rsidP="004F6770">
      <w:pPr>
        <w:pStyle w:val="02PMSummary"/>
      </w:pPr>
      <w:r w:rsidRPr="004F6770">
        <w:rPr>
          <w:sz w:val="16"/>
          <w:szCs w:val="16"/>
        </w:rPr>
        <w:t>(</w:t>
      </w:r>
      <w:r w:rsidR="002F5572" w:rsidRPr="004F6770">
        <w:rPr>
          <w:sz w:val="16"/>
          <w:szCs w:val="16"/>
        </w:rPr>
        <w:t>Dornstetten</w:t>
      </w:r>
      <w:r w:rsidRPr="004F6770">
        <w:rPr>
          <w:sz w:val="16"/>
          <w:szCs w:val="16"/>
        </w:rPr>
        <w:t>)</w:t>
      </w:r>
      <w:r w:rsidR="00FD2122" w:rsidRPr="004F6770">
        <w:t xml:space="preserve"> </w:t>
      </w:r>
      <w:r w:rsidR="002A1FEC" w:rsidRPr="004F6770">
        <w:t>D</w:t>
      </w:r>
      <w:r w:rsidR="000A09BE" w:rsidRPr="004F6770">
        <w:t>ie Schupp GmbH &amp; Co. KG</w:t>
      </w:r>
      <w:r w:rsidR="00DA61EF" w:rsidRPr="004F6770">
        <w:t xml:space="preserve"> </w:t>
      </w:r>
      <w:r w:rsidR="002A1FEC" w:rsidRPr="004F6770">
        <w:t xml:space="preserve">hat </w:t>
      </w:r>
      <w:r w:rsidR="00DF25A6">
        <w:t xml:space="preserve">ihr </w:t>
      </w:r>
      <w:r w:rsidR="00DF25A6" w:rsidRPr="004F6770">
        <w:t xml:space="preserve">Medizinprodukt </w:t>
      </w:r>
      <w:r w:rsidR="002A1FEC" w:rsidRPr="004F6770">
        <w:t xml:space="preserve">Fangoparaffin </w:t>
      </w:r>
      <w:r w:rsidR="00DF25A6">
        <w:t>für die Wärme</w:t>
      </w:r>
      <w:r w:rsidR="009D375A">
        <w:softHyphen/>
      </w:r>
      <w:r w:rsidR="00DF25A6">
        <w:t>therapie erneuert</w:t>
      </w:r>
      <w:r w:rsidR="002A1FEC" w:rsidRPr="004F6770">
        <w:t xml:space="preserve">. </w:t>
      </w:r>
      <w:r w:rsidR="00DF25A6">
        <w:t xml:space="preserve">Dank neuer Rezeptur </w:t>
      </w:r>
      <w:r w:rsidR="009D375A">
        <w:rPr>
          <w:rFonts w:cs="Globale"/>
          <w:color w:val="333333"/>
        </w:rPr>
        <w:t xml:space="preserve">lässt es sich noch leichter modellieren, bietet eine </w:t>
      </w:r>
      <w:r w:rsidR="009D375A" w:rsidRPr="004F6770">
        <w:rPr>
          <w:rFonts w:cs="Globale"/>
          <w:color w:val="333333"/>
        </w:rPr>
        <w:t xml:space="preserve">sehr hohe Wärmekapazität </w:t>
      </w:r>
      <w:r w:rsidR="009D375A">
        <w:rPr>
          <w:rFonts w:cs="Globale"/>
          <w:color w:val="333333"/>
        </w:rPr>
        <w:t>und sorgt für</w:t>
      </w:r>
      <w:r w:rsidR="009D375A" w:rsidRPr="004F6770">
        <w:rPr>
          <w:rFonts w:cs="Globale"/>
          <w:color w:val="333333"/>
        </w:rPr>
        <w:t xml:space="preserve"> eine lang anhaltende Wärmeübertragung.</w:t>
      </w:r>
      <w:r w:rsidR="009D375A">
        <w:t xml:space="preserve"> </w:t>
      </w:r>
      <w:r w:rsidR="004F6770" w:rsidRPr="004F6770">
        <w:t>Für die Wärmetherapie erhalten Anwender</w:t>
      </w:r>
      <w:r w:rsidR="004F6770">
        <w:t xml:space="preserve"> damit ein </w:t>
      </w:r>
      <w:r w:rsidR="009D375A">
        <w:t xml:space="preserve">bewährtes </w:t>
      </w:r>
      <w:r w:rsidR="004F6770">
        <w:t xml:space="preserve">Produkt in </w:t>
      </w:r>
      <w:r w:rsidR="009D375A">
        <w:t xml:space="preserve">gewohnter </w:t>
      </w:r>
      <w:r w:rsidR="004F6770" w:rsidRPr="004F6770">
        <w:t>Schupp Profi</w:t>
      </w:r>
      <w:r w:rsidR="009D375A">
        <w:softHyphen/>
      </w:r>
      <w:r w:rsidR="004F6770" w:rsidRPr="004F6770">
        <w:t>qualität mit einem hohen therapeutischen Nutzen.</w:t>
      </w:r>
    </w:p>
    <w:p w14:paraId="4569C691" w14:textId="5D2A98F6" w:rsidR="008009F5" w:rsidRPr="00152769" w:rsidRDefault="0072038D" w:rsidP="00152769">
      <w:pPr>
        <w:pStyle w:val="03PMCopytext"/>
        <w:rPr>
          <w:rFonts w:cs="Globale"/>
        </w:rPr>
      </w:pPr>
      <w:r w:rsidRPr="00152769">
        <w:t>„</w:t>
      </w:r>
      <w:r w:rsidR="004F6770" w:rsidRPr="00152769">
        <w:t>Unsere Fangoparaffi</w:t>
      </w:r>
      <w:r w:rsidR="00152769" w:rsidRPr="00152769">
        <w:t xml:space="preserve">n Wärmetherapie </w:t>
      </w:r>
      <w:r w:rsidR="00DF25A6">
        <w:t xml:space="preserve">mit </w:t>
      </w:r>
      <w:r w:rsidR="00DF25A6" w:rsidRPr="00152769">
        <w:t>neue</w:t>
      </w:r>
      <w:r w:rsidR="00DF25A6">
        <w:t>r</w:t>
      </w:r>
      <w:r w:rsidR="00234195">
        <w:t xml:space="preserve"> Rezeptur</w:t>
      </w:r>
      <w:r w:rsidR="00DF25A6" w:rsidRPr="00152769">
        <w:t xml:space="preserve"> </w:t>
      </w:r>
      <w:r w:rsidR="00152769" w:rsidRPr="00F213B2">
        <w:t>bietet Therapierend</w:t>
      </w:r>
      <w:r w:rsidR="004F6770" w:rsidRPr="00F213B2">
        <w:t xml:space="preserve">en </w:t>
      </w:r>
      <w:r w:rsidR="00DF25A6" w:rsidRPr="00F213B2">
        <w:t>noch mehr</w:t>
      </w:r>
      <w:r w:rsidR="004F6770" w:rsidRPr="00F213B2">
        <w:t xml:space="preserve"> Flexibilität in der Anwendung</w:t>
      </w:r>
      <w:r w:rsidR="00052ED8" w:rsidRPr="00F213B2">
        <w:t>“</w:t>
      </w:r>
      <w:r w:rsidR="008E607A" w:rsidRPr="00F213B2">
        <w:t xml:space="preserve">, </w:t>
      </w:r>
      <w:r w:rsidR="004F6770" w:rsidRPr="00F213B2">
        <w:t>verspricht</w:t>
      </w:r>
      <w:r w:rsidR="008E607A" w:rsidRPr="00F213B2">
        <w:t xml:space="preserve"> </w:t>
      </w:r>
      <w:r w:rsidR="002F5572" w:rsidRPr="00F213B2">
        <w:t>Egon Ebert, Leiter Labor und Entwicklung</w:t>
      </w:r>
      <w:r w:rsidR="00F213B2" w:rsidRPr="00F213B2">
        <w:t xml:space="preserve"> Präparate </w:t>
      </w:r>
      <w:r w:rsidR="002F5572" w:rsidRPr="00F213B2">
        <w:t>sowie Qualitätsmanage</w:t>
      </w:r>
      <w:bookmarkStart w:id="0" w:name="_GoBack"/>
      <w:bookmarkEnd w:id="0"/>
      <w:r w:rsidR="002F5572" w:rsidRPr="00F213B2">
        <w:t xml:space="preserve">ment </w:t>
      </w:r>
      <w:r w:rsidR="008E607A" w:rsidRPr="00F213B2">
        <w:t xml:space="preserve">bei der Schupp GmbH &amp; Co. KG. </w:t>
      </w:r>
      <w:r w:rsidR="00DF25A6" w:rsidRPr="00F213B2">
        <w:rPr>
          <w:rFonts w:cs="Globale"/>
          <w:color w:val="333333"/>
        </w:rPr>
        <w:t xml:space="preserve">Durch die elastische Struktur </w:t>
      </w:r>
      <w:r w:rsidR="00D93351">
        <w:rPr>
          <w:rFonts w:cs="Globale"/>
          <w:color w:val="333333"/>
        </w:rPr>
        <w:t>von</w:t>
      </w:r>
      <w:r w:rsidR="00DF25A6" w:rsidRPr="00F213B2">
        <w:rPr>
          <w:rFonts w:cs="Globale"/>
          <w:color w:val="333333"/>
        </w:rPr>
        <w:t xml:space="preserve"> Schupp </w:t>
      </w:r>
      <w:r w:rsidR="00D93351">
        <w:rPr>
          <w:rFonts w:cs="Globale"/>
          <w:color w:val="333333"/>
        </w:rPr>
        <w:t>Fangoparaffin</w:t>
      </w:r>
      <w:r w:rsidR="00DF25A6" w:rsidRPr="00F213B2">
        <w:rPr>
          <w:rFonts w:cs="Globale"/>
          <w:color w:val="333333"/>
        </w:rPr>
        <w:t xml:space="preserve"> </w:t>
      </w:r>
      <w:r w:rsidR="009D375A" w:rsidRPr="00F213B2">
        <w:rPr>
          <w:rFonts w:cs="Globale"/>
          <w:color w:val="333333"/>
        </w:rPr>
        <w:t xml:space="preserve">mit neuer Rezeptur </w:t>
      </w:r>
      <w:r w:rsidR="00DF25A6" w:rsidRPr="00F213B2">
        <w:rPr>
          <w:rFonts w:cs="Globale"/>
          <w:color w:val="333333"/>
        </w:rPr>
        <w:t>lässt sich die</w:t>
      </w:r>
      <w:r w:rsidR="00DF25A6">
        <w:rPr>
          <w:rFonts w:cs="Globale"/>
          <w:color w:val="333333"/>
        </w:rPr>
        <w:t xml:space="preserve"> Packung noch einfacher und besser</w:t>
      </w:r>
      <w:r w:rsidR="00DF25A6" w:rsidRPr="00593FDF">
        <w:rPr>
          <w:rFonts w:cs="Globale"/>
          <w:color w:val="333333"/>
        </w:rPr>
        <w:t xml:space="preserve"> </w:t>
      </w:r>
      <w:r w:rsidR="00DF25A6">
        <w:rPr>
          <w:rFonts w:cs="Globale"/>
          <w:color w:val="333333"/>
        </w:rPr>
        <w:t xml:space="preserve">modellieren. </w:t>
      </w:r>
      <w:r w:rsidR="00DF25A6" w:rsidRPr="00593FDF">
        <w:rPr>
          <w:rFonts w:cs="Globale"/>
          <w:color w:val="333333"/>
        </w:rPr>
        <w:t xml:space="preserve">Die gewünschten Hautbereiche können optimal bedeckt werden. </w:t>
      </w:r>
      <w:r w:rsidR="00DF25A6">
        <w:rPr>
          <w:rFonts w:cs="Globale"/>
          <w:color w:val="333333"/>
        </w:rPr>
        <w:t>S</w:t>
      </w:r>
      <w:r w:rsidR="00DF25A6" w:rsidRPr="00593FDF">
        <w:rPr>
          <w:rFonts w:cs="Globale"/>
          <w:color w:val="333333"/>
        </w:rPr>
        <w:t>elbst an schwierigen Körperstellen wie Ellenbogen, Hand oder Knie</w:t>
      </w:r>
      <w:r w:rsidR="00DF25A6">
        <w:rPr>
          <w:rFonts w:cs="Globale"/>
          <w:color w:val="333333"/>
        </w:rPr>
        <w:t xml:space="preserve"> entfaltet das </w:t>
      </w:r>
      <w:r w:rsidR="00DF25A6">
        <w:rPr>
          <w:rFonts w:cs="Globale"/>
          <w:color w:val="333333"/>
        </w:rPr>
        <w:lastRenderedPageBreak/>
        <w:t xml:space="preserve">geruchsneutrale Schupp Fangoparaffin somit seine optimale Wirkung und sorgt für </w:t>
      </w:r>
      <w:r w:rsidR="00DF25A6" w:rsidRPr="00593FDF">
        <w:rPr>
          <w:rFonts w:cs="Globale"/>
          <w:color w:val="333333"/>
        </w:rPr>
        <w:t xml:space="preserve">eine lang anhaltende Wärmeübertragung. </w:t>
      </w:r>
      <w:r w:rsidR="002B79A0" w:rsidRPr="00593FDF">
        <w:rPr>
          <w:rFonts w:cs="Globale"/>
          <w:color w:val="333333"/>
        </w:rPr>
        <w:t xml:space="preserve">Die Packungen eignen sich bestens für eine gleichmäßige Wärmeabgabe </w:t>
      </w:r>
      <w:r w:rsidR="002B79A0">
        <w:rPr>
          <w:rFonts w:cs="Globale"/>
          <w:color w:val="333333"/>
        </w:rPr>
        <w:t>von ca. 48-54° C</w:t>
      </w:r>
      <w:r w:rsidR="002B79A0" w:rsidRPr="00593FDF">
        <w:rPr>
          <w:rFonts w:cs="Globale"/>
          <w:color w:val="333333"/>
        </w:rPr>
        <w:t xml:space="preserve"> an die </w:t>
      </w:r>
      <w:r w:rsidR="002B79A0">
        <w:rPr>
          <w:rFonts w:cs="Globale"/>
          <w:color w:val="333333"/>
        </w:rPr>
        <w:t>zu therapierenden</w:t>
      </w:r>
      <w:r w:rsidR="002B79A0" w:rsidRPr="00593FDF">
        <w:rPr>
          <w:rFonts w:cs="Globale"/>
          <w:color w:val="333333"/>
        </w:rPr>
        <w:t xml:space="preserve"> Körperstellen.</w:t>
      </w:r>
      <w:r w:rsidR="002B79A0">
        <w:rPr>
          <w:rFonts w:cs="Globale"/>
          <w:color w:val="333333"/>
        </w:rPr>
        <w:t xml:space="preserve"> </w:t>
      </w:r>
    </w:p>
    <w:p w14:paraId="677FA52B" w14:textId="241A279F" w:rsidR="0082276E" w:rsidRDefault="002B79A0" w:rsidP="0082276E">
      <w:pPr>
        <w:pStyle w:val="04PMSubhead"/>
      </w:pPr>
      <w:r>
        <w:t>Elastisch und optimal modellierbar</w:t>
      </w:r>
    </w:p>
    <w:p w14:paraId="0158C9C4" w14:textId="5B369C1C" w:rsidR="002B79A0" w:rsidRDefault="002B79A0" w:rsidP="00152769">
      <w:pPr>
        <w:pStyle w:val="03PMCopytext"/>
      </w:pPr>
      <w:r w:rsidRPr="00593FDF">
        <w:rPr>
          <w:rFonts w:cs="Globale"/>
          <w:color w:val="333333"/>
        </w:rPr>
        <w:t>Vor jeder Behandlung wird das Fango bei 130 °C bis zu 30 Minuten ultrahoch erhitzt</w:t>
      </w:r>
      <w:r>
        <w:rPr>
          <w:rFonts w:cs="Globale"/>
          <w:color w:val="333333"/>
        </w:rPr>
        <w:t>.</w:t>
      </w:r>
      <w:r w:rsidRPr="00593FDF">
        <w:rPr>
          <w:rFonts w:cs="Globale"/>
          <w:color w:val="333333"/>
        </w:rPr>
        <w:t xml:space="preserve"> </w:t>
      </w:r>
      <w:r>
        <w:rPr>
          <w:rFonts w:cs="Globale"/>
          <w:color w:val="333333"/>
        </w:rPr>
        <w:t>Das</w:t>
      </w:r>
      <w:r w:rsidRPr="00593FDF">
        <w:rPr>
          <w:rFonts w:cs="Globale"/>
          <w:color w:val="333333"/>
        </w:rPr>
        <w:t xml:space="preserve"> erfüllt alle hygienischen Anforderungen von Klinik und Praxis. Das schnell und gleichmäßig schmelzende Paraffin bietet eine sichere und elastische Verarbeitung</w:t>
      </w:r>
      <w:r w:rsidR="00D33787">
        <w:rPr>
          <w:rFonts w:cs="Globale"/>
          <w:color w:val="333333"/>
        </w:rPr>
        <w:t xml:space="preserve"> bei Auslauf- und Schöpfgeräten</w:t>
      </w:r>
      <w:r w:rsidRPr="00593FDF">
        <w:rPr>
          <w:rFonts w:cs="Globale"/>
          <w:color w:val="333333"/>
        </w:rPr>
        <w:t xml:space="preserve">. </w:t>
      </w:r>
      <w:r>
        <w:rPr>
          <w:rFonts w:cs="Globale"/>
          <w:color w:val="333333"/>
        </w:rPr>
        <w:t>V</w:t>
      </w:r>
      <w:r w:rsidRPr="00593FDF">
        <w:rPr>
          <w:rFonts w:cs="Globale"/>
          <w:color w:val="333333"/>
        </w:rPr>
        <w:t xml:space="preserve">orbereitete </w:t>
      </w:r>
      <w:r>
        <w:rPr>
          <w:rFonts w:cs="Globale"/>
          <w:color w:val="333333"/>
        </w:rPr>
        <w:t>P</w:t>
      </w:r>
      <w:r w:rsidRPr="00593FDF">
        <w:rPr>
          <w:rFonts w:cs="Globale"/>
          <w:color w:val="333333"/>
        </w:rPr>
        <w:t xml:space="preserve">ackungen stehen im Wärmeschrank jederzeit für die Anwendung zur Verfügung. Die Sterilisation gewährleistet </w:t>
      </w:r>
      <w:r>
        <w:rPr>
          <w:rFonts w:cs="Globale"/>
          <w:color w:val="333333"/>
        </w:rPr>
        <w:t>eine</w:t>
      </w:r>
      <w:r w:rsidRPr="00593FDF">
        <w:rPr>
          <w:rFonts w:cs="Globale"/>
          <w:color w:val="333333"/>
        </w:rPr>
        <w:t xml:space="preserve"> hygienische Wiederverwendung</w:t>
      </w:r>
      <w:r>
        <w:rPr>
          <w:rFonts w:cs="Globale"/>
          <w:color w:val="333333"/>
        </w:rPr>
        <w:t>.</w:t>
      </w:r>
    </w:p>
    <w:p w14:paraId="7EEDC69F" w14:textId="11E9228D" w:rsidR="00152769" w:rsidRPr="009D375A" w:rsidRDefault="002B79A0" w:rsidP="00152769">
      <w:pPr>
        <w:pStyle w:val="03PMCopytext"/>
      </w:pPr>
      <w:r w:rsidRPr="00152769">
        <w:t xml:space="preserve">Mit dem </w:t>
      </w:r>
      <w:r w:rsidR="009D375A">
        <w:t>erneuerte</w:t>
      </w:r>
      <w:r w:rsidRPr="00152769">
        <w:t xml:space="preserve">n Medizinprodukt </w:t>
      </w:r>
      <w:r w:rsidR="009D375A">
        <w:t>bietet</w:t>
      </w:r>
      <w:r w:rsidRPr="00152769">
        <w:t xml:space="preserve"> der Komplettanbieter im Bereich Physiotherapie, Wellness und Medizinische Trainingstherapie </w:t>
      </w:r>
      <w:r w:rsidR="009D375A" w:rsidRPr="00152769">
        <w:t>den Klassiker in der Thermotherapie</w:t>
      </w:r>
      <w:r w:rsidR="009D375A">
        <w:t xml:space="preserve"> für noch flexibleren Einsatz an. </w:t>
      </w:r>
      <w:r w:rsidRPr="00152769">
        <w:rPr>
          <w:rFonts w:cs="Globale"/>
        </w:rPr>
        <w:t xml:space="preserve">Fangoparaffin zeichnet sich durch erstklassige Wärmespeicherung und </w:t>
      </w:r>
      <w:r>
        <w:rPr>
          <w:rFonts w:cs="Globale"/>
        </w:rPr>
        <w:t>hervorragende Wärmeübertragung</w:t>
      </w:r>
      <w:r w:rsidRPr="00152769">
        <w:rPr>
          <w:rFonts w:cs="Globale"/>
        </w:rPr>
        <w:t xml:space="preserve"> aus. Die Applikationstemperatur ist höher als bei </w:t>
      </w:r>
      <w:r>
        <w:rPr>
          <w:rFonts w:cs="Globale"/>
        </w:rPr>
        <w:t>anderen</w:t>
      </w:r>
      <w:r w:rsidRPr="00152769">
        <w:rPr>
          <w:rFonts w:cs="Globale"/>
        </w:rPr>
        <w:t xml:space="preserve"> Wärmeanwendungen. </w:t>
      </w:r>
      <w:r>
        <w:rPr>
          <w:rFonts w:cs="Globale"/>
        </w:rPr>
        <w:t xml:space="preserve">Dadurch lassen sich </w:t>
      </w:r>
      <w:r w:rsidRPr="00152769">
        <w:rPr>
          <w:rFonts w:cs="Globale"/>
        </w:rPr>
        <w:t xml:space="preserve">Temperaturen von über 50 °C </w:t>
      </w:r>
      <w:r>
        <w:rPr>
          <w:rFonts w:cs="Globale"/>
        </w:rPr>
        <w:t>problemlos aus</w:t>
      </w:r>
      <w:r w:rsidRPr="00152769">
        <w:rPr>
          <w:rFonts w:cs="Globale"/>
        </w:rPr>
        <w:t>halten</w:t>
      </w:r>
      <w:r>
        <w:rPr>
          <w:rFonts w:cs="Globale"/>
        </w:rPr>
        <w:t xml:space="preserve">. </w:t>
      </w:r>
      <w:r>
        <w:t>So ist</w:t>
      </w:r>
      <w:r w:rsidRPr="00724F08">
        <w:t xml:space="preserve"> eine intensive Wärmeanwendung </w:t>
      </w:r>
      <w:r>
        <w:t>möglich, die für eine hohe Durchblutung mit sehr gutem therapeutischen Nutzen sorgt</w:t>
      </w:r>
      <w:r w:rsidRPr="00724F08">
        <w:t>.</w:t>
      </w:r>
    </w:p>
    <w:p w14:paraId="4808F46D" w14:textId="35BE79CB" w:rsidR="003044EE" w:rsidRDefault="00D33787" w:rsidP="003044EE">
      <w:pPr>
        <w:pStyle w:val="BetreffBrief"/>
        <w:spacing w:before="120"/>
        <w:ind w:right="4365"/>
        <w:rPr>
          <w:rFonts w:ascii="Verdana" w:hAnsi="Verdana"/>
          <w:b w:val="0"/>
          <w:i/>
          <w:sz w:val="18"/>
        </w:rPr>
      </w:pPr>
      <w:r>
        <w:rPr>
          <w:rFonts w:ascii="Verdana" w:hAnsi="Verdana"/>
          <w:b w:val="0"/>
          <w:i/>
          <w:sz w:val="18"/>
        </w:rPr>
        <w:t>2</w:t>
      </w:r>
      <w:r w:rsidR="00D93351">
        <w:rPr>
          <w:rFonts w:ascii="Verdana" w:hAnsi="Verdana"/>
          <w:b w:val="0"/>
          <w:i/>
          <w:sz w:val="18"/>
        </w:rPr>
        <w:t>91</w:t>
      </w:r>
      <w:r w:rsidR="00294191">
        <w:rPr>
          <w:rFonts w:ascii="Verdana" w:hAnsi="Verdana"/>
          <w:b w:val="0"/>
          <w:i/>
          <w:sz w:val="18"/>
        </w:rPr>
        <w:t xml:space="preserve"> Wörter, </w:t>
      </w:r>
      <w:r w:rsidR="001966EA">
        <w:rPr>
          <w:rFonts w:ascii="Verdana" w:hAnsi="Verdana"/>
          <w:b w:val="0"/>
          <w:i/>
          <w:sz w:val="18"/>
        </w:rPr>
        <w:t>2</w:t>
      </w:r>
      <w:r w:rsidR="00294191">
        <w:rPr>
          <w:rFonts w:ascii="Verdana" w:hAnsi="Verdana"/>
          <w:b w:val="0"/>
          <w:i/>
          <w:sz w:val="18"/>
        </w:rPr>
        <w:t>.</w:t>
      </w:r>
      <w:r w:rsidR="009D375A">
        <w:rPr>
          <w:rFonts w:ascii="Verdana" w:hAnsi="Verdana"/>
          <w:b w:val="0"/>
          <w:i/>
          <w:sz w:val="18"/>
        </w:rPr>
        <w:t>2</w:t>
      </w:r>
      <w:r w:rsidR="00D93351">
        <w:rPr>
          <w:rFonts w:ascii="Verdana" w:hAnsi="Verdana"/>
          <w:b w:val="0"/>
          <w:i/>
          <w:sz w:val="18"/>
        </w:rPr>
        <w:t>6</w:t>
      </w:r>
      <w:r w:rsidR="009D375A">
        <w:rPr>
          <w:rFonts w:ascii="Verdana" w:hAnsi="Verdana"/>
          <w:b w:val="0"/>
          <w:i/>
          <w:sz w:val="18"/>
        </w:rPr>
        <w:t>2</w:t>
      </w:r>
      <w:r w:rsidR="00294191">
        <w:rPr>
          <w:rFonts w:ascii="Verdana" w:hAnsi="Verdana"/>
          <w:b w:val="0"/>
          <w:i/>
          <w:sz w:val="18"/>
        </w:rPr>
        <w:t xml:space="preserve"> Zeichen </w:t>
      </w:r>
      <w:r w:rsidR="00294191">
        <w:rPr>
          <w:rFonts w:ascii="Verdana" w:hAnsi="Verdana"/>
          <w:b w:val="0"/>
          <w:i/>
          <w:sz w:val="18"/>
        </w:rPr>
        <w:br/>
        <w:t>Bei Abdruck bitte zwei Belegexemplare an SUXES</w:t>
      </w:r>
    </w:p>
    <w:p w14:paraId="1A95D8D6" w14:textId="77777777" w:rsidR="003044EE" w:rsidRPr="00E52496" w:rsidRDefault="00294191" w:rsidP="003044EE">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01AC380D" w14:textId="77777777" w:rsidR="00EE3BD1" w:rsidRDefault="00EE3BD1" w:rsidP="003044EE">
      <w:pPr>
        <w:pStyle w:val="BetreffBrief"/>
        <w:spacing w:before="0" w:after="120"/>
        <w:ind w:right="-11"/>
        <w:rPr>
          <w:rFonts w:ascii="Arial Black" w:hAnsi="Arial Black"/>
          <w:lang w:val="de-CH"/>
        </w:rPr>
      </w:pPr>
    </w:p>
    <w:p w14:paraId="46EF07F0" w14:textId="77777777" w:rsidR="00EE3BD1" w:rsidRPr="00E51396" w:rsidRDefault="00EE3BD1" w:rsidP="00EE3BD1">
      <w:pPr>
        <w:pStyle w:val="berschrift1"/>
        <w:spacing w:before="240"/>
        <w:ind w:right="4224"/>
        <w:rPr>
          <w:rFonts w:ascii="Verdana" w:hAnsi="Verdana"/>
          <w:sz w:val="16"/>
          <w:szCs w:val="16"/>
        </w:rPr>
      </w:pPr>
      <w:r w:rsidRPr="00E51396">
        <w:rPr>
          <w:rFonts w:ascii="Verdana" w:hAnsi="Verdana"/>
          <w:sz w:val="16"/>
          <w:szCs w:val="16"/>
        </w:rPr>
        <w:t>((Firmeninfo))</w:t>
      </w:r>
    </w:p>
    <w:p w14:paraId="56B9B992" w14:textId="77777777" w:rsidR="00D21E4F" w:rsidRPr="00E51396" w:rsidRDefault="00D21E4F" w:rsidP="00D21E4F">
      <w:pPr>
        <w:pStyle w:val="berschrift1"/>
        <w:spacing w:before="120" w:after="120"/>
        <w:ind w:right="-28"/>
        <w:rPr>
          <w:rFonts w:ascii="Verdana" w:hAnsi="Verdana"/>
          <w:sz w:val="16"/>
          <w:szCs w:val="16"/>
        </w:rPr>
      </w:pPr>
      <w:r>
        <w:rPr>
          <w:rFonts w:ascii="Verdana" w:hAnsi="Verdana"/>
          <w:sz w:val="16"/>
          <w:szCs w:val="16"/>
        </w:rPr>
        <w:t>Partner für Therapeuten</w:t>
      </w:r>
    </w:p>
    <w:p w14:paraId="2E110289" w14:textId="5C923665" w:rsidR="00D21E4F" w:rsidRDefault="00D21E4F" w:rsidP="00D21E4F">
      <w:pPr>
        <w:pStyle w:val="Textkrper"/>
        <w:spacing w:after="0"/>
        <w:ind w:right="-28"/>
        <w:jc w:val="left"/>
        <w:rPr>
          <w:rFonts w:ascii="Verdana" w:hAnsi="Verdana"/>
          <w:color w:val="000000"/>
          <w:sz w:val="16"/>
          <w:szCs w:val="16"/>
        </w:rPr>
      </w:pPr>
      <w:r>
        <w:rPr>
          <w:rFonts w:ascii="Verdana" w:hAnsi="Verdana"/>
          <w:color w:val="000000"/>
          <w:sz w:val="16"/>
          <w:szCs w:val="16"/>
        </w:rPr>
        <w:t xml:space="preserve">Die 1934 von Dr. Ludwig Schupp gegründete Schupp GmbH &amp; Co. KG ist einer der größten deutschen </w:t>
      </w:r>
      <w:r w:rsidRPr="00C049AC">
        <w:rPr>
          <w:rFonts w:ascii="Verdana" w:hAnsi="Verdana"/>
          <w:color w:val="000000"/>
          <w:sz w:val="16"/>
          <w:szCs w:val="16"/>
        </w:rPr>
        <w:t>Komplettanbieter im Bereich Physiotherapie, Wellness und Medizinische Trainingstherapie. Das in der dritten Familiengeneration von Karin Schupp geführte Traditionsunternehmen mit rund 100 Mitarbeitern ist ein geschätzter Partner und Lösungsanbieter für Therapeuten. Schupp bietet neben Produkten für Balneologie und Massage auch Wärmepackungen, Zubehör für die Physiotherapiepraxis sowie MTT-Geräte für die Sport- und Gesundheitstherapie an. Darüber hinaus unterstützt Schupp seine Kunden als Berater von der Existenzgründung über die betriebliche Praxis bis zur Praxisübergabe mit viel Erfahrung und nachhaltigen</w:t>
      </w:r>
      <w:r>
        <w:rPr>
          <w:rFonts w:ascii="Verdana" w:hAnsi="Verdana"/>
          <w:color w:val="000000"/>
          <w:sz w:val="16"/>
          <w:szCs w:val="16"/>
        </w:rPr>
        <w:t xml:space="preserve"> Konzepten für die tägliche Umsetzung. </w:t>
      </w:r>
    </w:p>
    <w:p w14:paraId="19F5ED5D" w14:textId="77777777" w:rsidR="00CB1B03" w:rsidRDefault="00CB1B03">
      <w:pPr>
        <w:rPr>
          <w:rFonts w:ascii="Arial Black" w:hAnsi="Arial Black"/>
          <w:b/>
          <w:lang w:val="de-CH"/>
        </w:rPr>
      </w:pPr>
      <w:r>
        <w:rPr>
          <w:rFonts w:ascii="Arial Black" w:hAnsi="Arial Black"/>
          <w:lang w:val="de-CH"/>
        </w:rPr>
        <w:br w:type="page"/>
      </w:r>
    </w:p>
    <w:p w14:paraId="75B6B5BC" w14:textId="44144CFB" w:rsidR="003044EE" w:rsidRPr="00636889" w:rsidRDefault="00294191" w:rsidP="003044EE">
      <w:pPr>
        <w:pStyle w:val="BetreffBrief"/>
        <w:spacing w:before="0" w:after="120"/>
        <w:ind w:right="-11"/>
        <w:rPr>
          <w:rFonts w:ascii="Verdana" w:hAnsi="Verdana"/>
        </w:rPr>
      </w:pPr>
      <w:r>
        <w:rPr>
          <w:rFonts w:ascii="Arial Black" w:hAnsi="Arial Black"/>
          <w:lang w:val="de-CH"/>
        </w:rPr>
        <w:t xml:space="preserve">Bilderverzeichnis </w:t>
      </w:r>
      <w:r w:rsidR="00D33787">
        <w:rPr>
          <w:rFonts w:ascii="Arial Black" w:hAnsi="Arial Black"/>
          <w:lang w:val="de-CH"/>
        </w:rPr>
        <w:t>Schupp</w:t>
      </w:r>
      <w:r w:rsidR="00EB6830">
        <w:rPr>
          <w:rFonts w:ascii="Arial Black" w:hAnsi="Arial Black"/>
          <w:lang w:val="de-CH"/>
        </w:rPr>
        <w:t xml:space="preserve"> </w:t>
      </w:r>
      <w:r w:rsidR="00D33787">
        <w:rPr>
          <w:rFonts w:ascii="Arial Black" w:hAnsi="Arial Black"/>
          <w:lang w:val="de-CH"/>
        </w:rPr>
        <w:t>Fangop</w:t>
      </w:r>
      <w:r w:rsidR="00B84621">
        <w:rPr>
          <w:rFonts w:ascii="Arial Black" w:hAnsi="Arial Black"/>
          <w:lang w:val="de-CH"/>
        </w:rPr>
        <w:t>araffin</w:t>
      </w:r>
      <w:r>
        <w:rPr>
          <w:rFonts w:ascii="Arial Black" w:hAnsi="Arial Black"/>
          <w:lang w:val="de-CH"/>
        </w:rPr>
        <w:br/>
        <w:t>Mit 2 Klicks zu Text und Bild unter www.pressearbeit.org.</w:t>
      </w:r>
    </w:p>
    <w:tbl>
      <w:tblPr>
        <w:tblW w:w="0" w:type="auto"/>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6421"/>
      </w:tblGrid>
      <w:tr w:rsidR="00B84621" w:rsidRPr="00D33787" w14:paraId="215EA552" w14:textId="77777777" w:rsidTr="00B84621">
        <w:trPr>
          <w:trHeight w:val="3649"/>
        </w:trPr>
        <w:tc>
          <w:tcPr>
            <w:tcW w:w="6421" w:type="dxa"/>
            <w:vAlign w:val="center"/>
          </w:tcPr>
          <w:p w14:paraId="7D66E64D" w14:textId="679F68DB" w:rsidR="00B84621" w:rsidRPr="00D33787" w:rsidRDefault="00B84621">
            <w:pPr>
              <w:tabs>
                <w:tab w:val="left" w:pos="1100"/>
              </w:tabs>
              <w:autoSpaceDE w:val="0"/>
              <w:autoSpaceDN w:val="0"/>
              <w:adjustRightInd w:val="0"/>
              <w:spacing w:before="60"/>
              <w:ind w:left="6" w:hanging="6"/>
              <w:jc w:val="center"/>
              <w:rPr>
                <w:rFonts w:ascii="Verdana" w:hAnsi="Verdana"/>
                <w:sz w:val="16"/>
                <w:szCs w:val="16"/>
              </w:rPr>
            </w:pPr>
            <w:r w:rsidRPr="00D33787">
              <w:rPr>
                <w:rFonts w:ascii="Verdana" w:hAnsi="Verdana"/>
                <w:noProof/>
                <w:sz w:val="16"/>
                <w:szCs w:val="16"/>
              </w:rPr>
              <w:drawing>
                <wp:inline distT="0" distB="0" distL="0" distR="0" wp14:anchorId="3EFDF210" wp14:editId="13BD7E35">
                  <wp:extent cx="3988435" cy="4128770"/>
                  <wp:effectExtent l="0" t="0" r="0" b="11430"/>
                  <wp:docPr id="13" name="Bild 13" descr="Server_Daten:Alle:01 KUNDEN:  INDUSTRIE-D:10718 SCHUPP:01 SCHUPP PRESSE:14 SU_FANGOPARAFFIN:BILDER THUMBS:14-001 SU_FangoParaff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_Daten:Alle:01 KUNDEN:  INDUSTRIE-D:10718 SCHUPP:01 SCHUPP PRESSE:14 SU_FANGOPARAFFIN:BILDER THUMBS:14-001 SU_FangoParaffi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8435" cy="4128770"/>
                          </a:xfrm>
                          <a:prstGeom prst="rect">
                            <a:avLst/>
                          </a:prstGeom>
                          <a:noFill/>
                          <a:ln>
                            <a:noFill/>
                          </a:ln>
                        </pic:spPr>
                      </pic:pic>
                    </a:graphicData>
                  </a:graphic>
                </wp:inline>
              </w:drawing>
            </w:r>
          </w:p>
          <w:p w14:paraId="6F9E25A9" w14:textId="07EEA08B" w:rsidR="00B84621" w:rsidRPr="00D33787" w:rsidRDefault="00B84621">
            <w:pPr>
              <w:tabs>
                <w:tab w:val="left" w:pos="1100"/>
              </w:tabs>
              <w:autoSpaceDE w:val="0"/>
              <w:autoSpaceDN w:val="0"/>
              <w:adjustRightInd w:val="0"/>
              <w:ind w:left="7" w:hanging="7"/>
              <w:jc w:val="center"/>
              <w:rPr>
                <w:rFonts w:ascii="Verdana" w:hAnsi="Verdana"/>
                <w:sz w:val="16"/>
                <w:szCs w:val="16"/>
              </w:rPr>
            </w:pPr>
            <w:r w:rsidRPr="00D33787">
              <w:rPr>
                <w:rFonts w:ascii="Verdana" w:hAnsi="Verdana"/>
                <w:sz w:val="16"/>
                <w:szCs w:val="16"/>
              </w:rPr>
              <w:t xml:space="preserve">Bild Nr. </w:t>
            </w:r>
            <w:r w:rsidRPr="00D33787">
              <w:rPr>
                <w:rFonts w:ascii="Verdana" w:hAnsi="Verdana"/>
                <w:color w:val="000000"/>
                <w:sz w:val="16"/>
                <w:szCs w:val="16"/>
              </w:rPr>
              <w:t>14-01 SU_FangoParaffin.jpg</w:t>
            </w:r>
          </w:p>
          <w:p w14:paraId="2117B0D1" w14:textId="6D8A4EFD" w:rsidR="00B84621" w:rsidRPr="00D33787" w:rsidRDefault="00D33787">
            <w:pPr>
              <w:tabs>
                <w:tab w:val="left" w:pos="1100"/>
              </w:tabs>
              <w:autoSpaceDE w:val="0"/>
              <w:autoSpaceDN w:val="0"/>
              <w:adjustRightInd w:val="0"/>
              <w:ind w:left="7" w:hanging="7"/>
              <w:jc w:val="center"/>
              <w:rPr>
                <w:rFonts w:ascii="Verdana" w:hAnsi="Verdana"/>
                <w:sz w:val="16"/>
                <w:szCs w:val="16"/>
              </w:rPr>
            </w:pPr>
            <w:r w:rsidRPr="00D33787">
              <w:rPr>
                <w:rFonts w:ascii="Verdana" w:hAnsi="Verdana" w:cs="Globale"/>
                <w:color w:val="333333"/>
                <w:sz w:val="16"/>
                <w:szCs w:val="16"/>
              </w:rPr>
              <w:t>Schupp Fangoparaffin zeichnet sich dur</w:t>
            </w:r>
            <w:r w:rsidR="00390CB5">
              <w:rPr>
                <w:rFonts w:ascii="Verdana" w:hAnsi="Verdana" w:cs="Globale"/>
                <w:color w:val="333333"/>
                <w:sz w:val="16"/>
                <w:szCs w:val="16"/>
              </w:rPr>
              <w:t>ch sehr hohe Wärmekapazität aus und</w:t>
            </w:r>
            <w:r w:rsidRPr="00D33787">
              <w:rPr>
                <w:rFonts w:ascii="Verdana" w:hAnsi="Verdana" w:cs="Globale"/>
                <w:color w:val="333333"/>
                <w:sz w:val="16"/>
                <w:szCs w:val="16"/>
              </w:rPr>
              <w:t xml:space="preserve"> lässt sich </w:t>
            </w:r>
            <w:r w:rsidR="00390CB5">
              <w:rPr>
                <w:rFonts w:ascii="Verdana" w:hAnsi="Verdana" w:cs="Globale"/>
                <w:color w:val="333333"/>
                <w:sz w:val="16"/>
                <w:szCs w:val="16"/>
              </w:rPr>
              <w:t>dank neuer Rezeptur jetzt noch leichter</w:t>
            </w:r>
            <w:r w:rsidRPr="00D33787">
              <w:rPr>
                <w:rFonts w:ascii="Verdana" w:hAnsi="Verdana" w:cs="Globale"/>
                <w:color w:val="333333"/>
                <w:sz w:val="16"/>
                <w:szCs w:val="16"/>
              </w:rPr>
              <w:t xml:space="preserve"> modellieren.</w:t>
            </w:r>
          </w:p>
          <w:p w14:paraId="24E71579" w14:textId="77777777" w:rsidR="00B84621" w:rsidRPr="00D33787" w:rsidRDefault="00B84621" w:rsidP="003044EE">
            <w:pPr>
              <w:tabs>
                <w:tab w:val="left" w:pos="1100"/>
              </w:tabs>
              <w:autoSpaceDE w:val="0"/>
              <w:autoSpaceDN w:val="0"/>
              <w:adjustRightInd w:val="0"/>
              <w:rPr>
                <w:rFonts w:ascii="Verdana" w:hAnsi="Verdana"/>
                <w:sz w:val="16"/>
                <w:szCs w:val="16"/>
              </w:rPr>
            </w:pPr>
          </w:p>
        </w:tc>
      </w:tr>
    </w:tbl>
    <w:p w14:paraId="46F8F169" w14:textId="77777777" w:rsidR="003044EE" w:rsidRPr="00E52496" w:rsidRDefault="003044EE" w:rsidP="003044EE">
      <w:pPr>
        <w:pStyle w:val="BetreffBrief"/>
        <w:spacing w:before="120"/>
        <w:ind w:right="3940"/>
        <w:rPr>
          <w:rFonts w:ascii="Verdana" w:hAnsi="Verdana"/>
          <w:i/>
          <w:sz w:val="18"/>
        </w:rPr>
      </w:pPr>
    </w:p>
    <w:sectPr w:rsidR="003044EE" w:rsidRPr="00E52496">
      <w:headerReference w:type="default" r:id="rId9"/>
      <w:footerReference w:type="default" r:id="rId10"/>
      <w:headerReference w:type="first" r:id="rId11"/>
      <w:footerReference w:type="first" r:id="rId12"/>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9D375A" w:rsidRDefault="009D375A">
      <w:r>
        <w:separator/>
      </w:r>
    </w:p>
  </w:endnote>
  <w:endnote w:type="continuationSeparator" w:id="0">
    <w:p w14:paraId="076501BE" w14:textId="77777777" w:rsidR="009D375A" w:rsidRDefault="009D3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Globale">
    <w:altName w:val="Palatino Linotype"/>
    <w:charset w:val="00"/>
    <w:family w:val="auto"/>
    <w:pitch w:val="variable"/>
    <w:sig w:usb0="00000083" w:usb1="00000000" w:usb2="00000000" w:usb3="00000000" w:csb0="00000009" w:csb1="00000000"/>
  </w:font>
  <w:font w:name="Arial Black">
    <w:panose1 w:val="020B0A040201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9D375A" w:rsidRPr="009F264C" w:rsidRDefault="009D375A"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687543">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687543">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9D375A" w:rsidRPr="009F264C" w:rsidRDefault="009D375A"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687543">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687543">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9D375A" w:rsidRDefault="009D375A">
      <w:r>
        <w:separator/>
      </w:r>
    </w:p>
  </w:footnote>
  <w:footnote w:type="continuationSeparator" w:id="0">
    <w:p w14:paraId="77C97406" w14:textId="77777777" w:rsidR="009D375A" w:rsidRDefault="009D37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48F45EE9" w:rsidR="009D375A" w:rsidRDefault="009D375A">
    <w:pPr>
      <w:tabs>
        <w:tab w:val="center" w:pos="4536"/>
        <w:tab w:val="right" w:pos="9072"/>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Verdana" w:hAnsi="Verdana"/>
        <w:noProof/>
        <w:sz w:val="20"/>
      </w:rPr>
      <w:drawing>
        <wp:inline distT="0" distB="0" distL="0" distR="0" wp14:anchorId="61E9FBB7" wp14:editId="686A8AF9">
          <wp:extent cx="1150137" cy="912807"/>
          <wp:effectExtent l="0" t="0" r="0" b="1905"/>
          <wp:docPr id="5" name="Bild 5" descr="Macintosh HD:Users:jfuers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811" cy="913342"/>
                  </a:xfrm>
                  <a:prstGeom prst="rect">
                    <a:avLst/>
                  </a:prstGeom>
                  <a:noFill/>
                  <a:ln>
                    <a:noFill/>
                  </a:ln>
                </pic:spPr>
              </pic:pic>
            </a:graphicData>
          </a:graphic>
        </wp:inline>
      </w:drawing>
    </w:r>
  </w:p>
  <w:p w14:paraId="5CBB0141" w14:textId="77777777" w:rsidR="009D375A" w:rsidRDefault="009D375A">
    <w:pPr>
      <w:pBdr>
        <w:bottom w:val="single" w:sz="2" w:space="1" w:color="auto"/>
      </w:pBdr>
      <w:tabs>
        <w:tab w:val="center" w:pos="4536"/>
        <w:tab w:val="right" w:pos="9072"/>
      </w:tabs>
      <w:rPr>
        <w:rFonts w:ascii="Arial" w:hAnsi="Arial"/>
        <w:sz w:val="8"/>
      </w:rPr>
    </w:pPr>
  </w:p>
  <w:p w14:paraId="0D2C1460" w14:textId="77777777" w:rsidR="009D375A" w:rsidRDefault="009D375A">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55CF046D" w:rsidR="009D375A" w:rsidRDefault="009D375A">
    <w:pPr>
      <w:tabs>
        <w:tab w:val="center" w:pos="4536"/>
        <w:tab w:val="right" w:pos="9072"/>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Verdana" w:hAnsi="Verdana"/>
        <w:noProof/>
        <w:sz w:val="20"/>
      </w:rPr>
      <w:drawing>
        <wp:inline distT="0" distB="0" distL="0" distR="0" wp14:anchorId="01E9AC48" wp14:editId="7C830218">
          <wp:extent cx="1150137" cy="912807"/>
          <wp:effectExtent l="0" t="0" r="0" b="1905"/>
          <wp:docPr id="3" name="Bild 3" descr="Macintosh HD:Users:jfuers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811" cy="91334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07363"/>
    <w:rsid w:val="00007B0F"/>
    <w:rsid w:val="00052ED8"/>
    <w:rsid w:val="0008531A"/>
    <w:rsid w:val="000A09BE"/>
    <w:rsid w:val="000A428A"/>
    <w:rsid w:val="000A5924"/>
    <w:rsid w:val="000B44DA"/>
    <w:rsid w:val="0012308B"/>
    <w:rsid w:val="00152769"/>
    <w:rsid w:val="00186301"/>
    <w:rsid w:val="001966EA"/>
    <w:rsid w:val="00207A44"/>
    <w:rsid w:val="0021460B"/>
    <w:rsid w:val="00234195"/>
    <w:rsid w:val="00294191"/>
    <w:rsid w:val="002A1FEC"/>
    <w:rsid w:val="002B79A0"/>
    <w:rsid w:val="002F5572"/>
    <w:rsid w:val="003044EE"/>
    <w:rsid w:val="003145EC"/>
    <w:rsid w:val="00324FEF"/>
    <w:rsid w:val="003375AF"/>
    <w:rsid w:val="00390CB5"/>
    <w:rsid w:val="003B3F3E"/>
    <w:rsid w:val="003D10F0"/>
    <w:rsid w:val="00442992"/>
    <w:rsid w:val="004672C6"/>
    <w:rsid w:val="004A2DAD"/>
    <w:rsid w:val="004A3EE6"/>
    <w:rsid w:val="004B0281"/>
    <w:rsid w:val="004F6770"/>
    <w:rsid w:val="00511401"/>
    <w:rsid w:val="00516228"/>
    <w:rsid w:val="005B1CE1"/>
    <w:rsid w:val="005E247D"/>
    <w:rsid w:val="00606530"/>
    <w:rsid w:val="006153F6"/>
    <w:rsid w:val="00682631"/>
    <w:rsid w:val="00687543"/>
    <w:rsid w:val="007053D1"/>
    <w:rsid w:val="007063CB"/>
    <w:rsid w:val="0072038D"/>
    <w:rsid w:val="00797F38"/>
    <w:rsid w:val="008009F5"/>
    <w:rsid w:val="0082276E"/>
    <w:rsid w:val="0082678F"/>
    <w:rsid w:val="00880628"/>
    <w:rsid w:val="00886FBD"/>
    <w:rsid w:val="008E607A"/>
    <w:rsid w:val="00917FF5"/>
    <w:rsid w:val="00930A9B"/>
    <w:rsid w:val="0093654C"/>
    <w:rsid w:val="009946CD"/>
    <w:rsid w:val="009B1831"/>
    <w:rsid w:val="009B4DA1"/>
    <w:rsid w:val="009D375A"/>
    <w:rsid w:val="009E2097"/>
    <w:rsid w:val="009E4171"/>
    <w:rsid w:val="009F264C"/>
    <w:rsid w:val="00A13AE5"/>
    <w:rsid w:val="00A6346A"/>
    <w:rsid w:val="00A8084F"/>
    <w:rsid w:val="00AA4622"/>
    <w:rsid w:val="00AA4929"/>
    <w:rsid w:val="00AD2571"/>
    <w:rsid w:val="00AF6E6F"/>
    <w:rsid w:val="00B84621"/>
    <w:rsid w:val="00C1703E"/>
    <w:rsid w:val="00C417E0"/>
    <w:rsid w:val="00C61D90"/>
    <w:rsid w:val="00CB1B03"/>
    <w:rsid w:val="00CE2A69"/>
    <w:rsid w:val="00D21E4F"/>
    <w:rsid w:val="00D33787"/>
    <w:rsid w:val="00D93351"/>
    <w:rsid w:val="00D9389B"/>
    <w:rsid w:val="00DA61EF"/>
    <w:rsid w:val="00DB0F58"/>
    <w:rsid w:val="00DC360E"/>
    <w:rsid w:val="00DF0FBB"/>
    <w:rsid w:val="00DF25A6"/>
    <w:rsid w:val="00DF2F3B"/>
    <w:rsid w:val="00DF70B3"/>
    <w:rsid w:val="00E053D1"/>
    <w:rsid w:val="00E06E28"/>
    <w:rsid w:val="00E23586"/>
    <w:rsid w:val="00E50F64"/>
    <w:rsid w:val="00EA528C"/>
    <w:rsid w:val="00EB6830"/>
    <w:rsid w:val="00EE3BD1"/>
    <w:rsid w:val="00F213B2"/>
    <w:rsid w:val="00F4658D"/>
    <w:rsid w:val="00F66393"/>
    <w:rsid w:val="00FB3160"/>
    <w:rsid w:val="00FC41E9"/>
    <w:rsid w:val="00FD212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2A1FEC"/>
    <w:pPr>
      <w:spacing w:before="240" w:after="60"/>
      <w:ind w:right="4081"/>
    </w:pPr>
    <w:rPr>
      <w:rFonts w:ascii="Verdana" w:hAnsi="Verdana"/>
      <w:b/>
      <w:noProof/>
      <w:color w:val="000000"/>
      <w:sz w:val="20"/>
      <w:szCs w:val="20"/>
      <w:lang w:eastAsia="ja-JP"/>
    </w:rPr>
  </w:style>
  <w:style w:type="paragraph" w:customStyle="1" w:styleId="02PMSummary">
    <w:name w:val="02_PM_Summary"/>
    <w:basedOn w:val="Standard"/>
    <w:next w:val="Standard"/>
    <w:autoRedefine/>
    <w:qFormat/>
    <w:rsid w:val="004F6770"/>
    <w:pPr>
      <w:spacing w:after="120" w:line="276" w:lineRule="auto"/>
      <w:ind w:right="4224"/>
      <w:jc w:val="both"/>
    </w:pPr>
    <w:rPr>
      <w:rFonts w:ascii="Verdana" w:hAnsi="Verdana" w:cstheme="minorBidi"/>
      <w:b/>
      <w:noProof/>
      <w:color w:val="000000"/>
      <w:sz w:val="18"/>
      <w:szCs w:val="18"/>
      <w:lang w:eastAsia="ja-JP"/>
    </w:rPr>
  </w:style>
  <w:style w:type="paragraph" w:customStyle="1" w:styleId="03PMCopytext">
    <w:name w:val="03_PM_Copytext"/>
    <w:basedOn w:val="Textkrper"/>
    <w:autoRedefine/>
    <w:qFormat/>
    <w:rsid w:val="00152769"/>
    <w:pPr>
      <w:spacing w:line="276" w:lineRule="auto"/>
      <w:ind w:right="4224"/>
    </w:pPr>
    <w:rPr>
      <w:rFonts w:ascii="Verdana" w:hAnsi="Verdana" w:cstheme="minorBidi"/>
      <w:color w:val="000000" w:themeColor="text1"/>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3044E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3044E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044EE"/>
    <w:rPr>
      <w:rFonts w:ascii="Courier" w:hAnsi="Courier"/>
      <w:sz w:val="21"/>
      <w:szCs w:val="21"/>
    </w:rPr>
  </w:style>
  <w:style w:type="character" w:customStyle="1" w:styleId="NurTextZeichen">
    <w:name w:val="Nur Text Zeichen"/>
    <w:basedOn w:val="Absatzstandardschriftart"/>
    <w:link w:val="NurText"/>
    <w:uiPriority w:val="99"/>
    <w:semiHidden/>
    <w:rsid w:val="003044EE"/>
    <w:rPr>
      <w:rFonts w:ascii="Courier" w:hAnsi="Courier"/>
      <w:sz w:val="21"/>
      <w:szCs w:val="21"/>
    </w:rPr>
  </w:style>
  <w:style w:type="paragraph" w:customStyle="1" w:styleId="13AwbCopytext">
    <w:name w:val="13_Awb_Copytext"/>
    <w:basedOn w:val="Standard"/>
    <w:qFormat/>
    <w:rsid w:val="003044E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3044EE"/>
    <w:pPr>
      <w:spacing w:after="60" w:line="276" w:lineRule="auto"/>
      <w:ind w:right="2806"/>
    </w:pPr>
    <w:rPr>
      <w:rFonts w:ascii="Verdana" w:hAnsi="Verdana" w:cstheme="minorBidi"/>
      <w:color w:val="000000"/>
      <w:sz w:val="18"/>
      <w:lang w:eastAsia="ja-JP"/>
    </w:rPr>
  </w:style>
  <w:style w:type="character" w:customStyle="1" w:styleId="berschrift1Zeichen">
    <w:name w:val="Überschrift 1 Zeichen"/>
    <w:basedOn w:val="Absatzstandardschriftart"/>
    <w:link w:val="berschrift1"/>
    <w:rsid w:val="00D21E4F"/>
    <w:rPr>
      <w:rFonts w:ascii="L Frutiger Light" w:hAnsi="L Frutiger Light"/>
      <w:b/>
      <w:sz w:val="22"/>
    </w:rPr>
  </w:style>
  <w:style w:type="character" w:customStyle="1" w:styleId="TextkrperZeichen">
    <w:name w:val="Textkörper Zeichen"/>
    <w:basedOn w:val="Absatzstandardschriftart"/>
    <w:link w:val="Textkrper"/>
    <w:rsid w:val="00D21E4F"/>
    <w:rPr>
      <w:rFonts w:ascii="Arial" w:hAnsi="Arial"/>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2A1FEC"/>
    <w:pPr>
      <w:spacing w:before="240" w:after="60"/>
      <w:ind w:right="4081"/>
    </w:pPr>
    <w:rPr>
      <w:rFonts w:ascii="Verdana" w:hAnsi="Verdana"/>
      <w:b/>
      <w:noProof/>
      <w:color w:val="000000"/>
      <w:sz w:val="20"/>
      <w:szCs w:val="20"/>
      <w:lang w:eastAsia="ja-JP"/>
    </w:rPr>
  </w:style>
  <w:style w:type="paragraph" w:customStyle="1" w:styleId="02PMSummary">
    <w:name w:val="02_PM_Summary"/>
    <w:basedOn w:val="Standard"/>
    <w:next w:val="Standard"/>
    <w:autoRedefine/>
    <w:qFormat/>
    <w:rsid w:val="004F6770"/>
    <w:pPr>
      <w:spacing w:after="120" w:line="276" w:lineRule="auto"/>
      <w:ind w:right="4224"/>
      <w:jc w:val="both"/>
    </w:pPr>
    <w:rPr>
      <w:rFonts w:ascii="Verdana" w:hAnsi="Verdana" w:cstheme="minorBidi"/>
      <w:b/>
      <w:noProof/>
      <w:color w:val="000000"/>
      <w:sz w:val="18"/>
      <w:szCs w:val="18"/>
      <w:lang w:eastAsia="ja-JP"/>
    </w:rPr>
  </w:style>
  <w:style w:type="paragraph" w:customStyle="1" w:styleId="03PMCopytext">
    <w:name w:val="03_PM_Copytext"/>
    <w:basedOn w:val="Textkrper"/>
    <w:autoRedefine/>
    <w:qFormat/>
    <w:rsid w:val="00152769"/>
    <w:pPr>
      <w:spacing w:line="276" w:lineRule="auto"/>
      <w:ind w:right="4224"/>
    </w:pPr>
    <w:rPr>
      <w:rFonts w:ascii="Verdana" w:hAnsi="Verdana" w:cstheme="minorBidi"/>
      <w:color w:val="000000" w:themeColor="text1"/>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3044E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3044E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044EE"/>
    <w:rPr>
      <w:rFonts w:ascii="Courier" w:hAnsi="Courier"/>
      <w:sz w:val="21"/>
      <w:szCs w:val="21"/>
    </w:rPr>
  </w:style>
  <w:style w:type="character" w:customStyle="1" w:styleId="NurTextZeichen">
    <w:name w:val="Nur Text Zeichen"/>
    <w:basedOn w:val="Absatzstandardschriftart"/>
    <w:link w:val="NurText"/>
    <w:uiPriority w:val="99"/>
    <w:semiHidden/>
    <w:rsid w:val="003044EE"/>
    <w:rPr>
      <w:rFonts w:ascii="Courier" w:hAnsi="Courier"/>
      <w:sz w:val="21"/>
      <w:szCs w:val="21"/>
    </w:rPr>
  </w:style>
  <w:style w:type="paragraph" w:customStyle="1" w:styleId="13AwbCopytext">
    <w:name w:val="13_Awb_Copytext"/>
    <w:basedOn w:val="Standard"/>
    <w:qFormat/>
    <w:rsid w:val="003044E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3044EE"/>
    <w:pPr>
      <w:spacing w:after="60" w:line="276" w:lineRule="auto"/>
      <w:ind w:right="2806"/>
    </w:pPr>
    <w:rPr>
      <w:rFonts w:ascii="Verdana" w:hAnsi="Verdana" w:cstheme="minorBidi"/>
      <w:color w:val="000000"/>
      <w:sz w:val="18"/>
      <w:lang w:eastAsia="ja-JP"/>
    </w:rPr>
  </w:style>
  <w:style w:type="character" w:customStyle="1" w:styleId="berschrift1Zeichen">
    <w:name w:val="Überschrift 1 Zeichen"/>
    <w:basedOn w:val="Absatzstandardschriftart"/>
    <w:link w:val="berschrift1"/>
    <w:rsid w:val="00D21E4F"/>
    <w:rPr>
      <w:rFonts w:ascii="L Frutiger Light" w:hAnsi="L Frutiger Light"/>
      <w:b/>
      <w:sz w:val="22"/>
    </w:rPr>
  </w:style>
  <w:style w:type="character" w:customStyle="1" w:styleId="TextkrperZeichen">
    <w:name w:val="Textkörper Zeichen"/>
    <w:basedOn w:val="Absatzstandardschriftart"/>
    <w:link w:val="Textkrper"/>
    <w:rsid w:val="00D21E4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493</Words>
  <Characters>3112</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3598</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dc:description/>
  <cp:lastModifiedBy>Jürgen Fürst</cp:lastModifiedBy>
  <cp:revision>6</cp:revision>
  <cp:lastPrinted>2015-11-03T18:51:00Z</cp:lastPrinted>
  <dcterms:created xsi:type="dcterms:W3CDTF">2015-11-03T18:48:00Z</dcterms:created>
  <dcterms:modified xsi:type="dcterms:W3CDTF">2015-11-05T10:30:00Z</dcterms:modified>
</cp:coreProperties>
</file>