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57" w:rsidRDefault="00882857">
      <w:pPr>
        <w:rPr>
          <w:b/>
          <w:bCs/>
        </w:rPr>
      </w:pPr>
      <w:bookmarkStart w:id="0" w:name="_GoBack"/>
      <w:bookmarkEnd w:id="0"/>
    </w:p>
    <w:p w:rsidR="00882857" w:rsidRPr="00FF1033" w:rsidRDefault="00882857">
      <w:pPr>
        <w:pStyle w:val="berschrift4"/>
        <w:spacing w:line="320" w:lineRule="exact"/>
        <w:rPr>
          <w:rFonts w:ascii="Verdana" w:hAnsi="Verdana" w:cs="Verdana"/>
          <w:b/>
          <w:bCs/>
          <w:sz w:val="30"/>
          <w:szCs w:val="30"/>
          <w:lang w:val="en-US"/>
        </w:rPr>
      </w:pPr>
      <w:proofErr w:type="spellStart"/>
      <w:r w:rsidRPr="00FF1033">
        <w:rPr>
          <w:rFonts w:ascii="Verdana" w:hAnsi="Verdana" w:cs="Verdana"/>
          <w:b/>
          <w:bCs/>
          <w:sz w:val="30"/>
          <w:szCs w:val="30"/>
          <w:lang w:val="en-US"/>
        </w:rPr>
        <w:t>Presseinformation</w:t>
      </w:r>
      <w:proofErr w:type="spellEnd"/>
    </w:p>
    <w:p w:rsidR="00882857" w:rsidRPr="00FF1033" w:rsidRDefault="00882857">
      <w:pPr>
        <w:spacing w:line="320" w:lineRule="exact"/>
        <w:jc w:val="right"/>
        <w:rPr>
          <w:rFonts w:ascii="Verdana" w:hAnsi="Verdana" w:cs="Verdana"/>
          <w:sz w:val="20"/>
          <w:szCs w:val="20"/>
          <w:lang w:val="en-US"/>
        </w:rPr>
      </w:pPr>
    </w:p>
    <w:p w:rsidR="00882857" w:rsidRPr="00FF1033" w:rsidRDefault="00FA4262">
      <w:pPr>
        <w:spacing w:line="320" w:lineRule="exact"/>
        <w:jc w:val="right"/>
        <w:rPr>
          <w:rFonts w:ascii="Verdana" w:hAnsi="Verdana" w:cs="Verdana"/>
          <w:sz w:val="20"/>
          <w:szCs w:val="20"/>
          <w:lang w:val="en-US"/>
        </w:rPr>
      </w:pPr>
      <w:proofErr w:type="spellStart"/>
      <w:r w:rsidRPr="00FF1033">
        <w:rPr>
          <w:rFonts w:ascii="Verdana" w:hAnsi="Verdana" w:cs="Verdana"/>
          <w:sz w:val="20"/>
          <w:szCs w:val="20"/>
          <w:lang w:val="en-US"/>
        </w:rPr>
        <w:t>Obersulm</w:t>
      </w:r>
      <w:proofErr w:type="spellEnd"/>
      <w:r w:rsidRPr="00FF1033">
        <w:rPr>
          <w:rFonts w:ascii="Verdana" w:hAnsi="Verdana" w:cs="Verdana"/>
          <w:sz w:val="20"/>
          <w:szCs w:val="20"/>
          <w:lang w:val="en-US"/>
        </w:rPr>
        <w:t xml:space="preserve">, </w:t>
      </w:r>
      <w:r w:rsidR="00506B56" w:rsidRPr="00FF1033">
        <w:rPr>
          <w:rFonts w:ascii="Verdana" w:hAnsi="Verdana" w:cs="Verdana"/>
          <w:sz w:val="20"/>
          <w:szCs w:val="20"/>
          <w:lang w:val="en-US"/>
        </w:rPr>
        <w:t>05/02/13</w:t>
      </w:r>
    </w:p>
    <w:p w:rsidR="00882857" w:rsidRPr="00FF1033" w:rsidRDefault="00882857" w:rsidP="00422F1B">
      <w:pPr>
        <w:spacing w:line="320" w:lineRule="exact"/>
        <w:rPr>
          <w:rFonts w:ascii="Verdana" w:hAnsi="Verdana" w:cs="Verdana"/>
          <w:b/>
          <w:bCs/>
          <w:sz w:val="24"/>
          <w:szCs w:val="24"/>
          <w:lang w:val="en-US"/>
        </w:rPr>
      </w:pPr>
    </w:p>
    <w:p w:rsidR="00882857" w:rsidRPr="00FF1033" w:rsidRDefault="00882857" w:rsidP="00883A54">
      <w:pPr>
        <w:spacing w:line="320" w:lineRule="exact"/>
        <w:rPr>
          <w:rFonts w:ascii="Verdana" w:hAnsi="Verdana" w:cs="Verdana"/>
          <w:bCs/>
          <w:sz w:val="24"/>
          <w:szCs w:val="24"/>
          <w:u w:val="single"/>
          <w:lang w:val="en-US"/>
        </w:rPr>
      </w:pPr>
    </w:p>
    <w:p w:rsidR="00506B56" w:rsidRPr="00506B56" w:rsidRDefault="00506B56" w:rsidP="00506B56">
      <w:pPr>
        <w:rPr>
          <w:rFonts w:ascii="Verdana" w:hAnsi="Verdana"/>
          <w:sz w:val="20"/>
          <w:szCs w:val="20"/>
          <w:u w:val="single"/>
          <w:lang w:val="en-US"/>
        </w:rPr>
      </w:pPr>
      <w:proofErr w:type="gramStart"/>
      <w:r w:rsidRPr="00506B56">
        <w:rPr>
          <w:rFonts w:ascii="Verdana" w:hAnsi="Verdana"/>
          <w:sz w:val="20"/>
          <w:szCs w:val="20"/>
          <w:u w:val="single"/>
          <w:lang w:val="en-US"/>
        </w:rPr>
        <w:t>Quadratic.</w:t>
      </w:r>
      <w:proofErr w:type="gramEnd"/>
      <w:r w:rsidRPr="00506B56">
        <w:rPr>
          <w:rFonts w:ascii="Verdana" w:hAnsi="Verdana"/>
          <w:sz w:val="20"/>
          <w:szCs w:val="20"/>
          <w:u w:val="single"/>
          <w:lang w:val="en-US"/>
        </w:rPr>
        <w:t xml:space="preserve"> </w:t>
      </w:r>
      <w:proofErr w:type="gramStart"/>
      <w:r w:rsidRPr="00506B56">
        <w:rPr>
          <w:rFonts w:ascii="Verdana" w:hAnsi="Verdana"/>
          <w:sz w:val="20"/>
          <w:szCs w:val="20"/>
          <w:u w:val="single"/>
          <w:lang w:val="en-US"/>
        </w:rPr>
        <w:t>High resolution.</w:t>
      </w:r>
      <w:proofErr w:type="gramEnd"/>
      <w:r w:rsidRPr="00506B56">
        <w:rPr>
          <w:rFonts w:ascii="Verdana" w:hAnsi="Verdana"/>
          <w:sz w:val="20"/>
          <w:szCs w:val="20"/>
          <w:u w:val="single"/>
          <w:lang w:val="en-US"/>
        </w:rPr>
        <w:t xml:space="preserve"> </w:t>
      </w:r>
      <w:proofErr w:type="spellStart"/>
      <w:r w:rsidRPr="00506B56">
        <w:rPr>
          <w:rFonts w:ascii="Verdana" w:hAnsi="Verdana"/>
          <w:sz w:val="20"/>
          <w:szCs w:val="20"/>
          <w:u w:val="single"/>
          <w:lang w:val="en-US"/>
        </w:rPr>
        <w:t>Highspeed</w:t>
      </w:r>
      <w:proofErr w:type="spellEnd"/>
    </w:p>
    <w:p w:rsidR="00917C54" w:rsidRPr="00506B56" w:rsidRDefault="00917C54" w:rsidP="00883A54">
      <w:pPr>
        <w:spacing w:line="320" w:lineRule="exact"/>
        <w:rPr>
          <w:rFonts w:ascii="Verdana" w:hAnsi="Verdana"/>
          <w:sz w:val="20"/>
          <w:szCs w:val="20"/>
          <w:lang w:val="en-US"/>
        </w:rPr>
      </w:pPr>
    </w:p>
    <w:p w:rsidR="00506B56" w:rsidRPr="00506B56" w:rsidRDefault="00506B56" w:rsidP="00506B56">
      <w:pPr>
        <w:rPr>
          <w:rFonts w:ascii="Verdana" w:hAnsi="Verdana"/>
          <w:b/>
          <w:sz w:val="24"/>
          <w:szCs w:val="24"/>
          <w:lang w:val="en-US"/>
        </w:rPr>
      </w:pPr>
      <w:r w:rsidRPr="00506B56">
        <w:rPr>
          <w:rFonts w:ascii="Verdana" w:hAnsi="Verdana"/>
          <w:b/>
          <w:sz w:val="24"/>
          <w:szCs w:val="24"/>
          <w:lang w:val="en-US"/>
        </w:rPr>
        <w:t xml:space="preserve">IDS USB 3 </w:t>
      </w:r>
      <w:proofErr w:type="spellStart"/>
      <w:r w:rsidRPr="00506B56">
        <w:rPr>
          <w:rFonts w:ascii="Verdana" w:hAnsi="Verdana"/>
          <w:b/>
          <w:sz w:val="24"/>
          <w:szCs w:val="24"/>
          <w:lang w:val="en-US"/>
        </w:rPr>
        <w:t>uEye</w:t>
      </w:r>
      <w:proofErr w:type="spellEnd"/>
      <w:r w:rsidRPr="00506B56">
        <w:rPr>
          <w:rFonts w:ascii="Verdana" w:hAnsi="Verdana"/>
          <w:b/>
          <w:sz w:val="24"/>
          <w:szCs w:val="24"/>
          <w:lang w:val="en-US"/>
        </w:rPr>
        <w:t xml:space="preserve"> CP cameras with 4.2 MP CMOSIS sensor </w:t>
      </w:r>
    </w:p>
    <w:p w:rsidR="00FA4262" w:rsidRPr="00506B56" w:rsidRDefault="00FA4262" w:rsidP="00C76DD1">
      <w:pPr>
        <w:spacing w:line="320" w:lineRule="exact"/>
        <w:rPr>
          <w:rFonts w:ascii="Verdana" w:hAnsi="Verdana"/>
          <w:b/>
          <w:sz w:val="20"/>
          <w:szCs w:val="20"/>
          <w:lang w:val="en-US"/>
        </w:rPr>
      </w:pPr>
    </w:p>
    <w:p w:rsidR="00506B56" w:rsidRPr="00506B56" w:rsidRDefault="00506B56" w:rsidP="00506B56">
      <w:pPr>
        <w:rPr>
          <w:rFonts w:ascii="Verdana" w:hAnsi="Verdana"/>
          <w:sz w:val="20"/>
          <w:szCs w:val="20"/>
          <w:lang w:val="en-US"/>
        </w:rPr>
      </w:pPr>
      <w:r w:rsidRPr="00506B56">
        <w:rPr>
          <w:rFonts w:ascii="Verdana" w:hAnsi="Verdana"/>
          <w:sz w:val="20"/>
          <w:szCs w:val="20"/>
          <w:lang w:val="en-US"/>
        </w:rPr>
        <w:t xml:space="preserve">IDS newest USB 3 </w:t>
      </w:r>
      <w:proofErr w:type="spellStart"/>
      <w:r w:rsidRPr="00506B56">
        <w:rPr>
          <w:rFonts w:ascii="Verdana" w:hAnsi="Verdana"/>
          <w:sz w:val="20"/>
          <w:szCs w:val="20"/>
          <w:lang w:val="en-US"/>
        </w:rPr>
        <w:t>uEye</w:t>
      </w:r>
      <w:proofErr w:type="spellEnd"/>
      <w:r w:rsidRPr="00506B56">
        <w:rPr>
          <w:rFonts w:ascii="Verdana" w:hAnsi="Verdana"/>
          <w:sz w:val="20"/>
          <w:szCs w:val="20"/>
          <w:lang w:val="en-US"/>
        </w:rPr>
        <w:t xml:space="preserve"> CP camera family member features the latest revision of CMOSIS 4.2 Megapixel CMOS sensor. With its quadratic 1 inch sensor, a resolution of 2048x2048 pixel, global shutter and high frame rate, the new camera is perfectly suited for applications in machine vision, microscopy and medical engineering.</w:t>
      </w:r>
    </w:p>
    <w:p w:rsidR="00506B56" w:rsidRPr="00506B56" w:rsidRDefault="00506B56" w:rsidP="00506B56">
      <w:pPr>
        <w:rPr>
          <w:rFonts w:ascii="Verdana" w:hAnsi="Verdana"/>
          <w:sz w:val="20"/>
          <w:szCs w:val="20"/>
          <w:lang w:val="en-US"/>
        </w:rPr>
      </w:pPr>
    </w:p>
    <w:p w:rsidR="00506B56" w:rsidRPr="00506B56" w:rsidRDefault="00506B56" w:rsidP="00506B56">
      <w:pPr>
        <w:rPr>
          <w:rFonts w:ascii="Verdana" w:hAnsi="Verdana"/>
          <w:sz w:val="20"/>
          <w:szCs w:val="20"/>
          <w:lang w:val="en-US"/>
        </w:rPr>
      </w:pPr>
      <w:r w:rsidRPr="00506B56">
        <w:rPr>
          <w:rFonts w:ascii="Verdana" w:hAnsi="Verdana"/>
          <w:sz w:val="20"/>
          <w:szCs w:val="20"/>
          <w:lang w:val="en-US"/>
        </w:rPr>
        <w:t>The UI-3370CP camera offers a maximum of 75 frames per second even in triggered mode thanks to the sensor’s pipelined global shutter. The frame rate will increase to 90 fps with driver version 4.30 which will be available shortly.</w:t>
      </w:r>
    </w:p>
    <w:p w:rsidR="00506B56" w:rsidRPr="00506B56" w:rsidRDefault="00506B56" w:rsidP="00506B56">
      <w:pPr>
        <w:rPr>
          <w:rFonts w:ascii="Verdana" w:hAnsi="Verdana"/>
          <w:sz w:val="20"/>
          <w:szCs w:val="20"/>
          <w:lang w:val="en-US"/>
        </w:rPr>
      </w:pPr>
    </w:p>
    <w:p w:rsidR="00506B56" w:rsidRPr="00506B56" w:rsidRDefault="00FF1033" w:rsidP="00506B56">
      <w:pPr>
        <w:rPr>
          <w:rFonts w:ascii="Verdana" w:hAnsi="Verdana"/>
          <w:sz w:val="20"/>
          <w:szCs w:val="20"/>
          <w:lang w:val="en-US"/>
        </w:rPr>
      </w:pPr>
      <w:r>
        <w:rPr>
          <w:rFonts w:ascii="Verdana" w:hAnsi="Verdana"/>
          <w:sz w:val="20"/>
          <w:szCs w:val="20"/>
          <w:lang w:val="en-US"/>
        </w:rPr>
        <w:t>Up to 7</w:t>
      </w:r>
      <w:r w:rsidR="00506B56" w:rsidRPr="00506B56">
        <w:rPr>
          <w:rFonts w:ascii="Verdana" w:hAnsi="Verdana"/>
          <w:sz w:val="20"/>
          <w:szCs w:val="20"/>
          <w:lang w:val="en-US"/>
        </w:rPr>
        <w:t>000 frames per second are feasible when using the sensor’s AOI mode with up to eight customized AOI or the proprietary AOI Merge Mode developed by IDS. The HDR mode adds another highlight: two images with different exposure times are combined to one ideal image.</w:t>
      </w:r>
    </w:p>
    <w:p w:rsidR="00506B56" w:rsidRPr="00506B56" w:rsidRDefault="00506B56" w:rsidP="00506B56">
      <w:pPr>
        <w:rPr>
          <w:rFonts w:ascii="Verdana" w:hAnsi="Verdana"/>
          <w:sz w:val="20"/>
          <w:szCs w:val="20"/>
          <w:lang w:val="en-US"/>
        </w:rPr>
      </w:pPr>
    </w:p>
    <w:p w:rsidR="00506B56" w:rsidRPr="00506B56" w:rsidRDefault="00506B56" w:rsidP="00506B56">
      <w:pPr>
        <w:rPr>
          <w:rFonts w:ascii="Verdana" w:hAnsi="Verdana"/>
          <w:sz w:val="20"/>
          <w:szCs w:val="20"/>
          <w:lang w:val="en-US"/>
        </w:rPr>
      </w:pPr>
      <w:r w:rsidRPr="00506B56">
        <w:rPr>
          <w:rFonts w:ascii="Verdana" w:hAnsi="Verdana"/>
          <w:sz w:val="20"/>
          <w:szCs w:val="20"/>
          <w:lang w:val="en-US"/>
        </w:rPr>
        <w:t xml:space="preserve">Including the new UI-3370CP cameras, there are currently 11 USB 3 </w:t>
      </w:r>
      <w:proofErr w:type="spellStart"/>
      <w:r w:rsidRPr="00506B56">
        <w:rPr>
          <w:rFonts w:ascii="Verdana" w:hAnsi="Verdana"/>
          <w:sz w:val="20"/>
          <w:szCs w:val="20"/>
          <w:lang w:val="en-US"/>
        </w:rPr>
        <w:t>uEye</w:t>
      </w:r>
      <w:proofErr w:type="spellEnd"/>
      <w:r w:rsidRPr="00506B56">
        <w:rPr>
          <w:rFonts w:ascii="Verdana" w:hAnsi="Verdana"/>
          <w:sz w:val="20"/>
          <w:szCs w:val="20"/>
          <w:lang w:val="en-US"/>
        </w:rPr>
        <w:t xml:space="preserve"> CP camera models available offering a great variety of resolutions from VGA to 5 Megapixel in </w:t>
      </w:r>
      <w:proofErr w:type="gramStart"/>
      <w:r w:rsidRPr="00506B56">
        <w:rPr>
          <w:rFonts w:ascii="Verdana" w:hAnsi="Verdana"/>
          <w:sz w:val="20"/>
          <w:szCs w:val="20"/>
          <w:lang w:val="en-US"/>
        </w:rPr>
        <w:t>an extremely</w:t>
      </w:r>
      <w:proofErr w:type="gramEnd"/>
      <w:r w:rsidRPr="00506B56">
        <w:rPr>
          <w:rFonts w:ascii="Verdana" w:hAnsi="Verdana"/>
          <w:sz w:val="20"/>
          <w:szCs w:val="20"/>
          <w:lang w:val="en-US"/>
        </w:rPr>
        <w:t xml:space="preserve"> compact and lightweight magnesium housing. With a C-mount lens mount, lockable USB 3.0 and Hirose connectors, a serial interface and optically decoupled trigger and flash, the cameras are easily integrated in industrial applications. </w:t>
      </w:r>
    </w:p>
    <w:p w:rsidR="006F5A60" w:rsidRPr="00506B56" w:rsidRDefault="006F5A60" w:rsidP="00C76DD1">
      <w:pPr>
        <w:spacing w:line="320" w:lineRule="exact"/>
        <w:rPr>
          <w:rFonts w:ascii="Verdana" w:hAnsi="Verdana" w:cs="Verdana"/>
          <w:sz w:val="20"/>
          <w:szCs w:val="20"/>
          <w:u w:val="single"/>
          <w:lang w:val="en-US"/>
        </w:rPr>
      </w:pPr>
    </w:p>
    <w:p w:rsidR="00C76DD1" w:rsidRPr="00506B56" w:rsidRDefault="00C76DD1" w:rsidP="00C76DD1">
      <w:pPr>
        <w:spacing w:line="320" w:lineRule="exact"/>
        <w:rPr>
          <w:rFonts w:ascii="Verdana" w:hAnsi="Verdana" w:cs="Verdana"/>
          <w:sz w:val="20"/>
          <w:szCs w:val="20"/>
          <w:u w:val="single"/>
          <w:lang w:val="en-US"/>
        </w:rPr>
      </w:pPr>
    </w:p>
    <w:p w:rsidR="00506B56" w:rsidRPr="00506B56" w:rsidRDefault="00506B56" w:rsidP="00506B56">
      <w:pPr>
        <w:rPr>
          <w:rFonts w:ascii="Verdana" w:hAnsi="Verdana"/>
          <w:b/>
          <w:sz w:val="24"/>
          <w:szCs w:val="24"/>
          <w:lang w:val="en-US"/>
        </w:rPr>
      </w:pPr>
      <w:r w:rsidRPr="00506B56">
        <w:rPr>
          <w:rFonts w:ascii="Verdana" w:hAnsi="Verdana"/>
          <w:sz w:val="20"/>
          <w:u w:val="single"/>
          <w:lang w:val="en-US"/>
        </w:rPr>
        <w:t>Image</w:t>
      </w:r>
      <w:proofErr w:type="gramStart"/>
      <w:r w:rsidRPr="00506B56">
        <w:rPr>
          <w:rFonts w:ascii="Verdana" w:hAnsi="Verdana"/>
          <w:sz w:val="20"/>
          <w:u w:val="single"/>
          <w:lang w:val="en-US"/>
        </w:rPr>
        <w:t>:</w:t>
      </w:r>
      <w:proofErr w:type="gramEnd"/>
      <w:r w:rsidRPr="00506B56">
        <w:rPr>
          <w:rFonts w:ascii="Verdana" w:hAnsi="Verdana"/>
          <w:sz w:val="20"/>
          <w:u w:val="single"/>
          <w:lang w:val="en-US"/>
        </w:rPr>
        <w:br/>
      </w:r>
      <w:r w:rsidRPr="00506B56">
        <w:rPr>
          <w:rFonts w:ascii="Verdana" w:hAnsi="Verdana"/>
          <w:sz w:val="20"/>
          <w:szCs w:val="20"/>
          <w:lang w:val="en-US"/>
        </w:rPr>
        <w:t xml:space="preserve">IDS USB 3 </w:t>
      </w:r>
      <w:proofErr w:type="spellStart"/>
      <w:r w:rsidRPr="00506B56">
        <w:rPr>
          <w:rFonts w:ascii="Verdana" w:hAnsi="Verdana"/>
          <w:sz w:val="20"/>
          <w:szCs w:val="20"/>
          <w:lang w:val="en-US"/>
        </w:rPr>
        <w:t>uEye</w:t>
      </w:r>
      <w:proofErr w:type="spellEnd"/>
      <w:r w:rsidRPr="00506B56">
        <w:rPr>
          <w:rFonts w:ascii="Verdana" w:hAnsi="Verdana"/>
          <w:sz w:val="20"/>
          <w:szCs w:val="20"/>
          <w:lang w:val="en-US"/>
        </w:rPr>
        <w:t xml:space="preserve"> CP cameras with 4.2 MP CMOSIS sensor</w:t>
      </w:r>
      <w:r w:rsidRPr="00506B56">
        <w:rPr>
          <w:rFonts w:ascii="Verdana" w:hAnsi="Verdana"/>
          <w:b/>
          <w:sz w:val="24"/>
          <w:szCs w:val="24"/>
          <w:lang w:val="en-US"/>
        </w:rPr>
        <w:t xml:space="preserve"> </w:t>
      </w:r>
    </w:p>
    <w:p w:rsidR="00882857" w:rsidRPr="00506B56" w:rsidRDefault="00882857" w:rsidP="00C76DD1">
      <w:pPr>
        <w:spacing w:line="320" w:lineRule="exact"/>
        <w:rPr>
          <w:rFonts w:ascii="Verdana" w:hAnsi="Verdana" w:cs="Verdana"/>
          <w:sz w:val="20"/>
          <w:szCs w:val="20"/>
          <w:lang w:val="en-US"/>
        </w:rPr>
      </w:pPr>
    </w:p>
    <w:p w:rsidR="00882857" w:rsidRPr="00506B56" w:rsidRDefault="00882857" w:rsidP="00C76DD1">
      <w:pPr>
        <w:spacing w:line="320" w:lineRule="exact"/>
        <w:rPr>
          <w:rFonts w:ascii="Verdana" w:hAnsi="Verdana" w:cs="Verdana"/>
          <w:sz w:val="20"/>
          <w:szCs w:val="20"/>
          <w:lang w:val="en-US"/>
        </w:rPr>
      </w:pPr>
    </w:p>
    <w:p w:rsidR="00B56F47" w:rsidRPr="00506B56" w:rsidRDefault="00B56F47" w:rsidP="00C76DD1">
      <w:pPr>
        <w:spacing w:line="320" w:lineRule="exact"/>
        <w:rPr>
          <w:rFonts w:ascii="Verdana" w:hAnsi="Verdana" w:cs="Verdana"/>
          <w:sz w:val="20"/>
          <w:szCs w:val="20"/>
          <w:lang w:val="en-US"/>
        </w:rPr>
      </w:pPr>
    </w:p>
    <w:p w:rsidR="007718E5" w:rsidRPr="00506B56" w:rsidRDefault="007718E5" w:rsidP="00C76DD1">
      <w:pPr>
        <w:spacing w:line="320" w:lineRule="exact"/>
        <w:rPr>
          <w:rFonts w:ascii="Verdana" w:hAnsi="Verdana" w:cs="Verdana"/>
          <w:sz w:val="20"/>
          <w:szCs w:val="20"/>
          <w:lang w:val="en-US"/>
        </w:rPr>
      </w:pPr>
    </w:p>
    <w:p w:rsidR="00506B56" w:rsidRPr="00506B56" w:rsidRDefault="00506B56" w:rsidP="00C76DD1">
      <w:pPr>
        <w:spacing w:line="320" w:lineRule="exact"/>
        <w:rPr>
          <w:rFonts w:ascii="Verdana" w:hAnsi="Verdana" w:cs="Verdana"/>
          <w:sz w:val="20"/>
          <w:szCs w:val="20"/>
          <w:lang w:val="en-US"/>
        </w:rPr>
      </w:pPr>
    </w:p>
    <w:p w:rsidR="00506B56" w:rsidRPr="00506B56" w:rsidRDefault="00506B56" w:rsidP="00C76DD1">
      <w:pPr>
        <w:spacing w:line="320" w:lineRule="exact"/>
        <w:rPr>
          <w:rFonts w:ascii="Verdana" w:hAnsi="Verdana" w:cs="Verdana"/>
          <w:sz w:val="20"/>
          <w:szCs w:val="20"/>
          <w:lang w:val="en-US"/>
        </w:rPr>
      </w:pPr>
    </w:p>
    <w:p w:rsidR="00506B56" w:rsidRPr="00506B56" w:rsidRDefault="00506B56" w:rsidP="00C76DD1">
      <w:pPr>
        <w:spacing w:line="320" w:lineRule="exact"/>
        <w:rPr>
          <w:rFonts w:ascii="Verdana" w:hAnsi="Verdana" w:cs="Verdana"/>
          <w:sz w:val="20"/>
          <w:szCs w:val="20"/>
          <w:lang w:val="en-US"/>
        </w:rPr>
      </w:pPr>
    </w:p>
    <w:p w:rsidR="00506B56" w:rsidRPr="00506B56" w:rsidRDefault="00506B56" w:rsidP="00C76DD1">
      <w:pPr>
        <w:spacing w:line="320" w:lineRule="exact"/>
        <w:rPr>
          <w:rFonts w:ascii="Verdana" w:hAnsi="Verdana" w:cs="Verdana"/>
          <w:sz w:val="20"/>
          <w:szCs w:val="20"/>
          <w:lang w:val="en-US"/>
        </w:rPr>
      </w:pPr>
    </w:p>
    <w:p w:rsidR="00506B56" w:rsidRPr="00506B56" w:rsidRDefault="00506B56" w:rsidP="00C76DD1">
      <w:pPr>
        <w:spacing w:line="320" w:lineRule="exact"/>
        <w:rPr>
          <w:rFonts w:ascii="Verdana" w:hAnsi="Verdana" w:cs="Verdana"/>
          <w:sz w:val="20"/>
          <w:szCs w:val="20"/>
          <w:lang w:val="en-US"/>
        </w:rPr>
      </w:pPr>
    </w:p>
    <w:p w:rsidR="00506B56" w:rsidRPr="00506B56" w:rsidRDefault="00506B56" w:rsidP="00506B56">
      <w:pPr>
        <w:spacing w:line="320" w:lineRule="exact"/>
        <w:rPr>
          <w:rFonts w:ascii="Verdana" w:hAnsi="Verdana" w:cs="Verdana"/>
          <w:sz w:val="20"/>
          <w:szCs w:val="20"/>
          <w:u w:val="single"/>
          <w:lang w:val="en-US"/>
        </w:rPr>
      </w:pPr>
      <w:r w:rsidRPr="00506B56">
        <w:rPr>
          <w:rFonts w:ascii="Verdana" w:hAnsi="Verdana"/>
          <w:sz w:val="20"/>
          <w:u w:val="single"/>
          <w:lang w:val="en-US"/>
        </w:rPr>
        <w:t>Press contact:</w:t>
      </w:r>
    </w:p>
    <w:p w:rsidR="00506B56" w:rsidRPr="00506B56" w:rsidRDefault="00506B56" w:rsidP="00506B56">
      <w:pPr>
        <w:spacing w:line="320" w:lineRule="exact"/>
        <w:rPr>
          <w:rFonts w:ascii="Verdana" w:hAnsi="Verdana" w:cs="Verdana"/>
          <w:b/>
          <w:bCs/>
          <w:sz w:val="20"/>
          <w:szCs w:val="20"/>
          <w:lang w:val="en-US"/>
        </w:rPr>
      </w:pPr>
    </w:p>
    <w:p w:rsidR="00506B56" w:rsidRPr="00506B56" w:rsidRDefault="00506B56" w:rsidP="00506B56">
      <w:pPr>
        <w:spacing w:line="320" w:lineRule="exact"/>
        <w:rPr>
          <w:rFonts w:ascii="Verdana" w:hAnsi="Verdana" w:cs="Verdana"/>
          <w:sz w:val="20"/>
          <w:szCs w:val="20"/>
          <w:lang w:val="en-US"/>
        </w:rPr>
      </w:pPr>
      <w:r w:rsidRPr="00506B56">
        <w:rPr>
          <w:rFonts w:ascii="Verdana" w:hAnsi="Verdana"/>
          <w:sz w:val="20"/>
          <w:lang w:val="en-US"/>
        </w:rPr>
        <w:t>IDS Imaging Development Systems GmbH</w:t>
      </w:r>
    </w:p>
    <w:p w:rsidR="00506B56" w:rsidRPr="00506B56" w:rsidRDefault="00506B56" w:rsidP="00506B56">
      <w:pPr>
        <w:spacing w:line="320" w:lineRule="exact"/>
        <w:rPr>
          <w:rFonts w:ascii="Verdana" w:hAnsi="Verdana" w:cs="Verdana"/>
          <w:sz w:val="20"/>
          <w:szCs w:val="20"/>
          <w:lang w:val="en-US"/>
        </w:rPr>
      </w:pPr>
      <w:r w:rsidRPr="00506B56">
        <w:rPr>
          <w:rFonts w:ascii="Verdana" w:hAnsi="Verdana"/>
          <w:sz w:val="20"/>
          <w:lang w:val="en-US"/>
        </w:rPr>
        <w:t xml:space="preserve">Bettina </w:t>
      </w:r>
      <w:proofErr w:type="spellStart"/>
      <w:r w:rsidRPr="00506B56">
        <w:rPr>
          <w:rFonts w:ascii="Verdana" w:hAnsi="Verdana"/>
          <w:sz w:val="20"/>
          <w:lang w:val="en-US"/>
        </w:rPr>
        <w:t>Ronit</w:t>
      </w:r>
      <w:proofErr w:type="spellEnd"/>
      <w:r w:rsidRPr="00506B56">
        <w:rPr>
          <w:rFonts w:ascii="Verdana" w:hAnsi="Verdana"/>
          <w:sz w:val="20"/>
          <w:lang w:val="en-US"/>
        </w:rPr>
        <w:t xml:space="preserve"> </w:t>
      </w:r>
      <w:proofErr w:type="spellStart"/>
      <w:r w:rsidRPr="00506B56">
        <w:rPr>
          <w:rFonts w:ascii="Verdana" w:hAnsi="Verdana"/>
          <w:sz w:val="20"/>
          <w:lang w:val="en-US"/>
        </w:rPr>
        <w:t>Hörmann</w:t>
      </w:r>
      <w:proofErr w:type="spellEnd"/>
    </w:p>
    <w:p w:rsidR="00506B56" w:rsidRPr="00506B56" w:rsidRDefault="00506B56" w:rsidP="00506B56">
      <w:pPr>
        <w:spacing w:line="320" w:lineRule="exact"/>
        <w:rPr>
          <w:rFonts w:ascii="Verdana" w:hAnsi="Verdana" w:cs="Verdana"/>
          <w:sz w:val="20"/>
          <w:szCs w:val="20"/>
          <w:lang w:val="en-US"/>
        </w:rPr>
      </w:pPr>
      <w:r w:rsidRPr="00506B56">
        <w:rPr>
          <w:rFonts w:ascii="Verdana" w:hAnsi="Verdana"/>
          <w:sz w:val="20"/>
          <w:lang w:val="en-US"/>
        </w:rPr>
        <w:t>Media Communications Manager</w:t>
      </w:r>
    </w:p>
    <w:p w:rsidR="00506B56" w:rsidRPr="00452E51" w:rsidRDefault="00506B56" w:rsidP="00506B56">
      <w:pPr>
        <w:spacing w:line="320" w:lineRule="exact"/>
        <w:rPr>
          <w:rFonts w:ascii="Verdana" w:hAnsi="Verdana" w:cs="Verdana"/>
          <w:sz w:val="20"/>
          <w:szCs w:val="20"/>
        </w:rPr>
      </w:pPr>
      <w:proofErr w:type="spellStart"/>
      <w:r w:rsidRPr="00452E51">
        <w:rPr>
          <w:rFonts w:ascii="Verdana" w:hAnsi="Verdana"/>
          <w:sz w:val="20"/>
        </w:rPr>
        <w:t>Dimbacher</w:t>
      </w:r>
      <w:proofErr w:type="spellEnd"/>
      <w:r w:rsidRPr="00452E51">
        <w:rPr>
          <w:rFonts w:ascii="Verdana" w:hAnsi="Verdana"/>
          <w:sz w:val="20"/>
        </w:rPr>
        <w:t xml:space="preserve"> Str. 6-8</w:t>
      </w:r>
    </w:p>
    <w:p w:rsidR="00506B56" w:rsidRPr="00452E51" w:rsidRDefault="00506B56" w:rsidP="00506B56">
      <w:pPr>
        <w:spacing w:line="320" w:lineRule="exact"/>
        <w:rPr>
          <w:rFonts w:ascii="Verdana" w:hAnsi="Verdana" w:cs="Verdana"/>
          <w:sz w:val="20"/>
          <w:szCs w:val="20"/>
        </w:rPr>
      </w:pPr>
      <w:r w:rsidRPr="00452E51">
        <w:rPr>
          <w:rFonts w:ascii="Verdana" w:hAnsi="Verdana"/>
          <w:sz w:val="20"/>
        </w:rPr>
        <w:t xml:space="preserve">74182 </w:t>
      </w:r>
      <w:proofErr w:type="spellStart"/>
      <w:r w:rsidRPr="00452E51">
        <w:rPr>
          <w:rFonts w:ascii="Verdana" w:hAnsi="Verdana"/>
          <w:sz w:val="20"/>
        </w:rPr>
        <w:t>Obersulm</w:t>
      </w:r>
      <w:proofErr w:type="spellEnd"/>
    </w:p>
    <w:p w:rsidR="00506B56" w:rsidRPr="00452E51" w:rsidRDefault="00506B56" w:rsidP="00506B56">
      <w:pPr>
        <w:spacing w:line="320" w:lineRule="exact"/>
        <w:rPr>
          <w:rFonts w:ascii="Verdana" w:hAnsi="Verdana" w:cs="Verdana"/>
          <w:sz w:val="20"/>
          <w:szCs w:val="20"/>
        </w:rPr>
      </w:pPr>
      <w:r w:rsidRPr="00452E51">
        <w:rPr>
          <w:rFonts w:ascii="Verdana" w:hAnsi="Verdana"/>
          <w:sz w:val="20"/>
        </w:rPr>
        <w:t>Tel: 07134 / 961 96 - 154</w:t>
      </w:r>
    </w:p>
    <w:p w:rsidR="00506B56" w:rsidRPr="00452E51" w:rsidRDefault="00506B56" w:rsidP="00506B56">
      <w:pPr>
        <w:spacing w:line="320" w:lineRule="exact"/>
        <w:rPr>
          <w:rFonts w:ascii="Verdana" w:hAnsi="Verdana" w:cs="Verdana"/>
          <w:sz w:val="20"/>
          <w:szCs w:val="20"/>
        </w:rPr>
      </w:pPr>
      <w:r w:rsidRPr="00452E51">
        <w:rPr>
          <w:rFonts w:ascii="Verdana" w:hAnsi="Verdana"/>
          <w:sz w:val="20"/>
        </w:rPr>
        <w:t>Fax: 07134 / 961 96 - 99</w:t>
      </w:r>
    </w:p>
    <w:p w:rsidR="00506B56" w:rsidRPr="00452E51" w:rsidRDefault="00506B56" w:rsidP="00506B56">
      <w:pPr>
        <w:spacing w:line="320" w:lineRule="exact"/>
        <w:rPr>
          <w:rFonts w:ascii="Verdana" w:hAnsi="Verdana" w:cs="Verdana"/>
          <w:sz w:val="20"/>
          <w:szCs w:val="20"/>
        </w:rPr>
      </w:pPr>
      <w:proofErr w:type="spellStart"/>
      <w:r w:rsidRPr="00452E51">
        <w:rPr>
          <w:rFonts w:ascii="Verdana" w:hAnsi="Verdana"/>
          <w:sz w:val="20"/>
        </w:rPr>
        <w:t>E-mail</w:t>
      </w:r>
      <w:proofErr w:type="spellEnd"/>
      <w:r w:rsidRPr="00452E51">
        <w:rPr>
          <w:rFonts w:ascii="Verdana" w:hAnsi="Verdana"/>
          <w:sz w:val="20"/>
        </w:rPr>
        <w:t>: b.hoermann@ids-imaging.de</w:t>
      </w:r>
    </w:p>
    <w:p w:rsidR="00506B56" w:rsidRPr="00E02A26" w:rsidRDefault="00506B56" w:rsidP="00506B56">
      <w:pPr>
        <w:autoSpaceDE w:val="0"/>
        <w:autoSpaceDN w:val="0"/>
        <w:adjustRightInd w:val="0"/>
        <w:spacing w:line="320" w:lineRule="exact"/>
        <w:rPr>
          <w:rStyle w:val="Hyperlink"/>
          <w:rFonts w:ascii="Verdana" w:hAnsi="Verdana"/>
          <w:color w:val="auto"/>
          <w:sz w:val="20"/>
          <w:u w:val="none"/>
        </w:rPr>
      </w:pPr>
      <w:r w:rsidRPr="00E02A26">
        <w:rPr>
          <w:rFonts w:ascii="Verdana" w:hAnsi="Verdana"/>
          <w:sz w:val="20"/>
        </w:rPr>
        <w:t xml:space="preserve">Web: </w:t>
      </w:r>
      <w:hyperlink r:id="rId8">
        <w:r w:rsidRPr="00E02A26">
          <w:rPr>
            <w:rStyle w:val="Hyperlink"/>
            <w:rFonts w:ascii="Verdana" w:hAnsi="Verdana"/>
            <w:color w:val="auto"/>
            <w:sz w:val="20"/>
            <w:u w:val="none"/>
          </w:rPr>
          <w:t>www.ids-imaging.com</w:t>
        </w:r>
      </w:hyperlink>
    </w:p>
    <w:sectPr w:rsidR="00506B56" w:rsidRPr="00E02A26" w:rsidSect="00C76DD1">
      <w:headerReference w:type="default" r:id="rId9"/>
      <w:pgSz w:w="11906" w:h="16838" w:code="9"/>
      <w:pgMar w:top="1701" w:right="1418" w:bottom="62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F4" w:rsidRDefault="00DD2EF4">
      <w:r>
        <w:separator/>
      </w:r>
    </w:p>
  </w:endnote>
  <w:endnote w:type="continuationSeparator" w:id="0">
    <w:p w:rsidR="00DD2EF4" w:rsidRDefault="00DD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F4" w:rsidRDefault="00DD2EF4">
      <w:r>
        <w:separator/>
      </w:r>
    </w:p>
  </w:footnote>
  <w:footnote w:type="continuationSeparator" w:id="0">
    <w:p w:rsidR="00DD2EF4" w:rsidRDefault="00DD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57" w:rsidRDefault="00882857">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4B6842">
      <w:rPr>
        <w:rFonts w:ascii="Verdana" w:hAnsi="Verdana" w:cs="Verdana"/>
        <w:noProof/>
        <w:sz w:val="16"/>
        <w:szCs w:val="16"/>
        <w:lang w:val="en-GB"/>
      </w:rPr>
      <w:t>30/04/2013 16:39</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4B6842">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882857" w:rsidRPr="002C0221" w:rsidRDefault="00882857">
    <w:pPr>
      <w:pStyle w:val="Kopfzeile"/>
      <w:tabs>
        <w:tab w:val="left" w:pos="4111"/>
      </w:tabs>
      <w:rPr>
        <w:rFonts w:ascii="Verdana" w:hAnsi="Verdana" w:cs="Verdana"/>
        <w:noProof/>
        <w:sz w:val="16"/>
        <w:szCs w:val="16"/>
      </w:rPr>
    </w:pPr>
    <w:r w:rsidRPr="002C0221">
      <w:rPr>
        <w:rFonts w:ascii="Verdana" w:hAnsi="Verdana" w:cs="Verdana"/>
        <w:sz w:val="16"/>
        <w:szCs w:val="16"/>
      </w:rPr>
      <w:t xml:space="preserve">» </w:t>
    </w:r>
    <w:r w:rsidRPr="002C0221">
      <w:rPr>
        <w:rFonts w:ascii="Verdana" w:hAnsi="Verdana" w:cs="Verdana"/>
        <w:sz w:val="16"/>
        <w:szCs w:val="16"/>
      </w:rPr>
      <w:fldChar w:fldCharType="begin"/>
    </w:r>
    <w:r w:rsidRPr="002C0221">
      <w:rPr>
        <w:rFonts w:ascii="Verdana" w:hAnsi="Verdana" w:cs="Verdana"/>
        <w:sz w:val="16"/>
        <w:szCs w:val="16"/>
      </w:rPr>
      <w:instrText xml:space="preserve"> FILENAME </w:instrText>
    </w:r>
    <w:r w:rsidRPr="002C0221">
      <w:rPr>
        <w:rFonts w:ascii="Verdana" w:hAnsi="Verdana" w:cs="Verdana"/>
        <w:sz w:val="16"/>
        <w:szCs w:val="16"/>
      </w:rPr>
      <w:fldChar w:fldCharType="separate"/>
    </w:r>
    <w:r w:rsidR="00054766">
      <w:rPr>
        <w:rFonts w:ascii="Verdana" w:hAnsi="Verdana" w:cs="Verdana"/>
        <w:noProof/>
        <w:sz w:val="16"/>
        <w:szCs w:val="16"/>
      </w:rPr>
      <w:t>IDS_PRI_USB3_uEyeCP_4MP_CMOSIS_en_04_13</w:t>
    </w:r>
    <w:r w:rsidRPr="002C0221">
      <w:rPr>
        <w:rFonts w:ascii="Verdana" w:hAnsi="Verdana" w:cs="Verdana"/>
        <w:sz w:val="16"/>
        <w:szCs w:val="16"/>
      </w:rPr>
      <w:fldChar w:fldCharType="end"/>
    </w:r>
    <w:r w:rsidR="00506B56">
      <w:rPr>
        <w:rFonts w:ascii="Verdana" w:hAnsi="Verdana" w:cs="Verdana"/>
        <w:sz w:val="16"/>
        <w:szCs w:val="16"/>
      </w:rPr>
      <w:t>en</w:t>
    </w:r>
    <w:r w:rsidRPr="002C0221">
      <w:rPr>
        <w:rStyle w:val="Seitenzahl"/>
        <w:rFonts w:ascii="Verdana" w:hAnsi="Verdana" w:cs="Verdana"/>
        <w:sz w:val="16"/>
        <w:szCs w:val="16"/>
      </w:rPr>
      <w:tab/>
    </w:r>
    <w:r w:rsidRPr="002C0221">
      <w:rPr>
        <w:rFonts w:ascii="Verdana" w:hAnsi="Verdana" w:cs="Verdana"/>
        <w:noProof/>
        <w:sz w:val="16"/>
        <w:szCs w:val="16"/>
      </w:rPr>
      <w:t xml:space="preserve"> » IDS, B. Hörmann</w:t>
    </w:r>
    <w:r>
      <w:rPr>
        <w:rFonts w:ascii="Verdana" w:hAnsi="Verdana" w:cs="Verdana"/>
        <w:noProof/>
        <w:sz w:val="16"/>
        <w:szCs w:val="16"/>
      </w:rPr>
      <w:t>/gw</w:t>
    </w:r>
  </w:p>
  <w:p w:rsidR="00882857" w:rsidRPr="002C0221" w:rsidRDefault="008828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10B7C"/>
    <w:rsid w:val="000170FC"/>
    <w:rsid w:val="000313CE"/>
    <w:rsid w:val="000348E3"/>
    <w:rsid w:val="00044DB3"/>
    <w:rsid w:val="00045245"/>
    <w:rsid w:val="00046381"/>
    <w:rsid w:val="000475B4"/>
    <w:rsid w:val="00053D05"/>
    <w:rsid w:val="00054766"/>
    <w:rsid w:val="0006169A"/>
    <w:rsid w:val="0008731B"/>
    <w:rsid w:val="00090B57"/>
    <w:rsid w:val="000A40A2"/>
    <w:rsid w:val="000B20B9"/>
    <w:rsid w:val="000B7C0F"/>
    <w:rsid w:val="000D180E"/>
    <w:rsid w:val="000E3970"/>
    <w:rsid w:val="000F7682"/>
    <w:rsid w:val="00126D2A"/>
    <w:rsid w:val="001335AC"/>
    <w:rsid w:val="00133EC6"/>
    <w:rsid w:val="00141AF0"/>
    <w:rsid w:val="00154047"/>
    <w:rsid w:val="0018318B"/>
    <w:rsid w:val="001C2738"/>
    <w:rsid w:val="001D332A"/>
    <w:rsid w:val="001F6ADB"/>
    <w:rsid w:val="00201072"/>
    <w:rsid w:val="00205DC3"/>
    <w:rsid w:val="0023083A"/>
    <w:rsid w:val="0023177D"/>
    <w:rsid w:val="00232BAA"/>
    <w:rsid w:val="00235D82"/>
    <w:rsid w:val="00236066"/>
    <w:rsid w:val="00240584"/>
    <w:rsid w:val="00247478"/>
    <w:rsid w:val="00286CAE"/>
    <w:rsid w:val="00286F49"/>
    <w:rsid w:val="002A1CC2"/>
    <w:rsid w:val="002C0221"/>
    <w:rsid w:val="002C6225"/>
    <w:rsid w:val="002D2ADB"/>
    <w:rsid w:val="002E0AF3"/>
    <w:rsid w:val="002E4B78"/>
    <w:rsid w:val="002E6AFF"/>
    <w:rsid w:val="002F3984"/>
    <w:rsid w:val="00304FBB"/>
    <w:rsid w:val="00351676"/>
    <w:rsid w:val="00366774"/>
    <w:rsid w:val="00376EF5"/>
    <w:rsid w:val="0038194C"/>
    <w:rsid w:val="00394FFE"/>
    <w:rsid w:val="003A15BE"/>
    <w:rsid w:val="003A2B7D"/>
    <w:rsid w:val="003B29E4"/>
    <w:rsid w:val="003C343F"/>
    <w:rsid w:val="003D0734"/>
    <w:rsid w:val="003F05CA"/>
    <w:rsid w:val="00422F1B"/>
    <w:rsid w:val="004274CC"/>
    <w:rsid w:val="00451719"/>
    <w:rsid w:val="0047031B"/>
    <w:rsid w:val="00473176"/>
    <w:rsid w:val="004846FD"/>
    <w:rsid w:val="00492BBD"/>
    <w:rsid w:val="00494263"/>
    <w:rsid w:val="0049731E"/>
    <w:rsid w:val="004B6842"/>
    <w:rsid w:val="004C668D"/>
    <w:rsid w:val="004D1F16"/>
    <w:rsid w:val="004D47BF"/>
    <w:rsid w:val="004F32F5"/>
    <w:rsid w:val="004F5E9A"/>
    <w:rsid w:val="00506B56"/>
    <w:rsid w:val="0051519F"/>
    <w:rsid w:val="00516660"/>
    <w:rsid w:val="005530F5"/>
    <w:rsid w:val="00553BF5"/>
    <w:rsid w:val="00560BAD"/>
    <w:rsid w:val="0056142F"/>
    <w:rsid w:val="005A2AE3"/>
    <w:rsid w:val="005A5F15"/>
    <w:rsid w:val="005B5B9E"/>
    <w:rsid w:val="005B714A"/>
    <w:rsid w:val="005C18AC"/>
    <w:rsid w:val="005C6BD6"/>
    <w:rsid w:val="005D4616"/>
    <w:rsid w:val="005D53AC"/>
    <w:rsid w:val="005F64C5"/>
    <w:rsid w:val="00606AEF"/>
    <w:rsid w:val="00613E4B"/>
    <w:rsid w:val="00614197"/>
    <w:rsid w:val="006177DC"/>
    <w:rsid w:val="00627FA7"/>
    <w:rsid w:val="0063405E"/>
    <w:rsid w:val="00662C81"/>
    <w:rsid w:val="00663D6B"/>
    <w:rsid w:val="00670DBD"/>
    <w:rsid w:val="006804E9"/>
    <w:rsid w:val="006A235C"/>
    <w:rsid w:val="006B6757"/>
    <w:rsid w:val="006B6D24"/>
    <w:rsid w:val="006C44D1"/>
    <w:rsid w:val="006D2409"/>
    <w:rsid w:val="006F2AFB"/>
    <w:rsid w:val="006F2E9E"/>
    <w:rsid w:val="006F5A60"/>
    <w:rsid w:val="0071222C"/>
    <w:rsid w:val="00712868"/>
    <w:rsid w:val="00723AA1"/>
    <w:rsid w:val="007272A7"/>
    <w:rsid w:val="00734240"/>
    <w:rsid w:val="00746161"/>
    <w:rsid w:val="007517DA"/>
    <w:rsid w:val="00756FF2"/>
    <w:rsid w:val="0076571D"/>
    <w:rsid w:val="007718E5"/>
    <w:rsid w:val="007734F1"/>
    <w:rsid w:val="007A0F2D"/>
    <w:rsid w:val="007A58C6"/>
    <w:rsid w:val="007B5C3B"/>
    <w:rsid w:val="007C637A"/>
    <w:rsid w:val="007E0DB2"/>
    <w:rsid w:val="007E2E20"/>
    <w:rsid w:val="007E3E3B"/>
    <w:rsid w:val="007E4A05"/>
    <w:rsid w:val="008232C5"/>
    <w:rsid w:val="00830D37"/>
    <w:rsid w:val="00834293"/>
    <w:rsid w:val="00865428"/>
    <w:rsid w:val="00880D7E"/>
    <w:rsid w:val="00882857"/>
    <w:rsid w:val="00883A54"/>
    <w:rsid w:val="0088653A"/>
    <w:rsid w:val="0089402E"/>
    <w:rsid w:val="008C555C"/>
    <w:rsid w:val="008D26A9"/>
    <w:rsid w:val="008F0CC2"/>
    <w:rsid w:val="008F48A2"/>
    <w:rsid w:val="008F48BD"/>
    <w:rsid w:val="00917C54"/>
    <w:rsid w:val="009205DA"/>
    <w:rsid w:val="00922356"/>
    <w:rsid w:val="0095446D"/>
    <w:rsid w:val="009546FC"/>
    <w:rsid w:val="00977BFC"/>
    <w:rsid w:val="00993960"/>
    <w:rsid w:val="00A01865"/>
    <w:rsid w:val="00A16F24"/>
    <w:rsid w:val="00A4292F"/>
    <w:rsid w:val="00A43015"/>
    <w:rsid w:val="00A45BF6"/>
    <w:rsid w:val="00A45DDE"/>
    <w:rsid w:val="00A50067"/>
    <w:rsid w:val="00A65B9D"/>
    <w:rsid w:val="00A94CBB"/>
    <w:rsid w:val="00AA5A37"/>
    <w:rsid w:val="00AD0FC6"/>
    <w:rsid w:val="00AE3BCE"/>
    <w:rsid w:val="00AF4FB9"/>
    <w:rsid w:val="00B33E51"/>
    <w:rsid w:val="00B34A39"/>
    <w:rsid w:val="00B53658"/>
    <w:rsid w:val="00B56F47"/>
    <w:rsid w:val="00B816FB"/>
    <w:rsid w:val="00B87228"/>
    <w:rsid w:val="00BA4D00"/>
    <w:rsid w:val="00BA4FC6"/>
    <w:rsid w:val="00BB62AC"/>
    <w:rsid w:val="00BC343F"/>
    <w:rsid w:val="00BD3F3A"/>
    <w:rsid w:val="00BD45DB"/>
    <w:rsid w:val="00BF6FF5"/>
    <w:rsid w:val="00C20765"/>
    <w:rsid w:val="00C353AA"/>
    <w:rsid w:val="00C355A0"/>
    <w:rsid w:val="00C35893"/>
    <w:rsid w:val="00C511EC"/>
    <w:rsid w:val="00C5355F"/>
    <w:rsid w:val="00C5744D"/>
    <w:rsid w:val="00C645C3"/>
    <w:rsid w:val="00C64B08"/>
    <w:rsid w:val="00C66E77"/>
    <w:rsid w:val="00C76DD1"/>
    <w:rsid w:val="00C8164E"/>
    <w:rsid w:val="00C937A0"/>
    <w:rsid w:val="00CB078F"/>
    <w:rsid w:val="00CB2E40"/>
    <w:rsid w:val="00CB7A25"/>
    <w:rsid w:val="00CD0765"/>
    <w:rsid w:val="00CD51F4"/>
    <w:rsid w:val="00CE345F"/>
    <w:rsid w:val="00CE796D"/>
    <w:rsid w:val="00CE7CEA"/>
    <w:rsid w:val="00D1446E"/>
    <w:rsid w:val="00D156F4"/>
    <w:rsid w:val="00D217B4"/>
    <w:rsid w:val="00D25E97"/>
    <w:rsid w:val="00D26CD3"/>
    <w:rsid w:val="00D35565"/>
    <w:rsid w:val="00D52AC7"/>
    <w:rsid w:val="00D531CB"/>
    <w:rsid w:val="00D544B1"/>
    <w:rsid w:val="00D560EF"/>
    <w:rsid w:val="00D57A9D"/>
    <w:rsid w:val="00D6431D"/>
    <w:rsid w:val="00D64633"/>
    <w:rsid w:val="00D83189"/>
    <w:rsid w:val="00D90095"/>
    <w:rsid w:val="00D90118"/>
    <w:rsid w:val="00D905CE"/>
    <w:rsid w:val="00D907CB"/>
    <w:rsid w:val="00D95D1D"/>
    <w:rsid w:val="00DA0D9C"/>
    <w:rsid w:val="00DA4357"/>
    <w:rsid w:val="00DC163E"/>
    <w:rsid w:val="00DC73A1"/>
    <w:rsid w:val="00DC78CB"/>
    <w:rsid w:val="00DD2EF4"/>
    <w:rsid w:val="00DD345B"/>
    <w:rsid w:val="00DE2F6C"/>
    <w:rsid w:val="00DF250E"/>
    <w:rsid w:val="00E0118B"/>
    <w:rsid w:val="00E1556F"/>
    <w:rsid w:val="00E33F1D"/>
    <w:rsid w:val="00E37329"/>
    <w:rsid w:val="00E37FF5"/>
    <w:rsid w:val="00EB49B0"/>
    <w:rsid w:val="00EC6DE6"/>
    <w:rsid w:val="00ED6B2A"/>
    <w:rsid w:val="00EF0585"/>
    <w:rsid w:val="00EF1DB7"/>
    <w:rsid w:val="00F01A21"/>
    <w:rsid w:val="00F1040E"/>
    <w:rsid w:val="00F51A2F"/>
    <w:rsid w:val="00FA4262"/>
    <w:rsid w:val="00FB3560"/>
    <w:rsid w:val="00FC1E8F"/>
    <w:rsid w:val="00FF1033"/>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sz w:val="22"/>
      <w:szCs w:val="22"/>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lang w:eastAsia="en-US"/>
    </w:rPr>
  </w:style>
  <w:style w:type="character" w:customStyle="1" w:styleId="berschrift4Zchn">
    <w:name w:val="Überschrift 4 Zchn"/>
    <w:link w:val="berschrift4"/>
    <w:uiPriority w:val="99"/>
    <w:semiHidden/>
    <w:locked/>
    <w:rPr>
      <w:rFonts w:ascii="Calibri" w:hAnsi="Calibri" w:cs="Calibri"/>
      <w:b/>
      <w:bCs/>
      <w:sz w:val="28"/>
      <w:szCs w:val="28"/>
      <w:lang w:eastAsia="en-US"/>
    </w:rPr>
  </w:style>
  <w:style w:type="character" w:styleId="Hyperlink">
    <w:name w:val="Hyperlink"/>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link w:val="Kopfzeile"/>
    <w:uiPriority w:val="99"/>
    <w:semiHidden/>
    <w:locked/>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link w:val="Sprechblasentext"/>
    <w:uiPriority w:val="99"/>
    <w:semiHidden/>
    <w:locked/>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link w:val="Fuzeile"/>
    <w:uiPriority w:val="99"/>
    <w:semiHidden/>
    <w:locked/>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link w:val="Kommentartext"/>
    <w:uiPriority w:val="99"/>
    <w:semiHidden/>
    <w:locked/>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link w:val="Kommentarthema"/>
    <w:uiPriority w:val="99"/>
    <w:semiHidden/>
    <w:locked/>
    <w:rPr>
      <w:rFonts w:ascii="Calibri" w:hAnsi="Calibri" w:cs="Calibri"/>
      <w:b/>
      <w:bCs/>
      <w:sz w:val="20"/>
      <w:szCs w:val="20"/>
      <w:lang w:eastAsia="en-US"/>
    </w:rPr>
  </w:style>
  <w:style w:type="character" w:styleId="HTMLDefinition">
    <w:name w:val="HTML Definition"/>
    <w:basedOn w:val="Absatz-Standardschriftart"/>
    <w:uiPriority w:val="99"/>
    <w:semiHidden/>
    <w:unhideWhenUsed/>
    <w:rsid w:val="00126D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sz w:val="22"/>
      <w:szCs w:val="22"/>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lang w:eastAsia="en-US"/>
    </w:rPr>
  </w:style>
  <w:style w:type="character" w:customStyle="1" w:styleId="berschrift4Zchn">
    <w:name w:val="Überschrift 4 Zchn"/>
    <w:link w:val="berschrift4"/>
    <w:uiPriority w:val="99"/>
    <w:semiHidden/>
    <w:locked/>
    <w:rPr>
      <w:rFonts w:ascii="Calibri" w:hAnsi="Calibri" w:cs="Calibri"/>
      <w:b/>
      <w:bCs/>
      <w:sz w:val="28"/>
      <w:szCs w:val="28"/>
      <w:lang w:eastAsia="en-US"/>
    </w:rPr>
  </w:style>
  <w:style w:type="character" w:styleId="Hyperlink">
    <w:name w:val="Hyperlink"/>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link w:val="Kopfzeile"/>
    <w:uiPriority w:val="99"/>
    <w:semiHidden/>
    <w:locked/>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link w:val="Sprechblasentext"/>
    <w:uiPriority w:val="99"/>
    <w:semiHidden/>
    <w:locked/>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link w:val="Fuzeile"/>
    <w:uiPriority w:val="99"/>
    <w:semiHidden/>
    <w:locked/>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link w:val="Kommentartext"/>
    <w:uiPriority w:val="99"/>
    <w:semiHidden/>
    <w:locked/>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link w:val="Kommentarthema"/>
    <w:uiPriority w:val="99"/>
    <w:semiHidden/>
    <w:locked/>
    <w:rPr>
      <w:rFonts w:ascii="Calibri" w:hAnsi="Calibri" w:cs="Calibri"/>
      <w:b/>
      <w:bCs/>
      <w:sz w:val="20"/>
      <w:szCs w:val="20"/>
      <w:lang w:eastAsia="en-US"/>
    </w:rPr>
  </w:style>
  <w:style w:type="character" w:styleId="HTMLDefinition">
    <w:name w:val="HTML Definition"/>
    <w:basedOn w:val="Absatz-Standardschriftart"/>
    <w:uiPriority w:val="99"/>
    <w:semiHidden/>
    <w:unhideWhenUsed/>
    <w:rsid w:val="00126D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4620">
      <w:marLeft w:val="0"/>
      <w:marRight w:val="0"/>
      <w:marTop w:val="0"/>
      <w:marBottom w:val="0"/>
      <w:divBdr>
        <w:top w:val="none" w:sz="0" w:space="0" w:color="auto"/>
        <w:left w:val="none" w:sz="0" w:space="0" w:color="auto"/>
        <w:bottom w:val="none" w:sz="0" w:space="0" w:color="auto"/>
        <w:right w:val="none" w:sz="0" w:space="0" w:color="auto"/>
      </w:divBdr>
      <w:divsChild>
        <w:div w:id="404454619">
          <w:marLeft w:val="720"/>
          <w:marRight w:val="0"/>
          <w:marTop w:val="100"/>
          <w:marBottom w:val="100"/>
          <w:divBdr>
            <w:top w:val="none" w:sz="0" w:space="0" w:color="auto"/>
            <w:left w:val="none" w:sz="0" w:space="0" w:color="auto"/>
            <w:bottom w:val="none" w:sz="0" w:space="0" w:color="auto"/>
            <w:right w:val="none" w:sz="0" w:space="0" w:color="auto"/>
          </w:divBdr>
        </w:div>
      </w:divsChild>
    </w:div>
    <w:div w:id="404454621">
      <w:marLeft w:val="0"/>
      <w:marRight w:val="0"/>
      <w:marTop w:val="0"/>
      <w:marBottom w:val="0"/>
      <w:divBdr>
        <w:top w:val="none" w:sz="0" w:space="0" w:color="auto"/>
        <w:left w:val="none" w:sz="0" w:space="0" w:color="auto"/>
        <w:bottom w:val="none" w:sz="0" w:space="0" w:color="auto"/>
        <w:right w:val="none" w:sz="0" w:space="0" w:color="auto"/>
      </w:divBdr>
    </w:div>
    <w:div w:id="1559585561">
      <w:bodyDiv w:val="1"/>
      <w:marLeft w:val="0"/>
      <w:marRight w:val="0"/>
      <w:marTop w:val="0"/>
      <w:marBottom w:val="0"/>
      <w:divBdr>
        <w:top w:val="none" w:sz="0" w:space="0" w:color="auto"/>
        <w:left w:val="none" w:sz="0" w:space="0" w:color="auto"/>
        <w:bottom w:val="none" w:sz="0" w:space="0" w:color="auto"/>
        <w:right w:val="none" w:sz="0" w:space="0" w:color="auto"/>
      </w:divBdr>
      <w:divsChild>
        <w:div w:id="183132870">
          <w:marLeft w:val="0"/>
          <w:marRight w:val="0"/>
          <w:marTop w:val="0"/>
          <w:marBottom w:val="0"/>
          <w:divBdr>
            <w:top w:val="none" w:sz="0" w:space="0" w:color="auto"/>
            <w:left w:val="none" w:sz="0" w:space="0" w:color="auto"/>
            <w:bottom w:val="none" w:sz="0" w:space="0" w:color="auto"/>
            <w:right w:val="none" w:sz="0" w:space="0" w:color="auto"/>
          </w:divBdr>
          <w:divsChild>
            <w:div w:id="1583952216">
              <w:marLeft w:val="0"/>
              <w:marRight w:val="0"/>
              <w:marTop w:val="0"/>
              <w:marBottom w:val="0"/>
              <w:divBdr>
                <w:top w:val="none" w:sz="0" w:space="0" w:color="auto"/>
                <w:left w:val="none" w:sz="0" w:space="0" w:color="auto"/>
                <w:bottom w:val="none" w:sz="0" w:space="0" w:color="auto"/>
                <w:right w:val="none" w:sz="0" w:space="0" w:color="auto"/>
              </w:divBdr>
              <w:divsChild>
                <w:div w:id="1594165981">
                  <w:marLeft w:val="0"/>
                  <w:marRight w:val="0"/>
                  <w:marTop w:val="0"/>
                  <w:marBottom w:val="0"/>
                  <w:divBdr>
                    <w:top w:val="none" w:sz="0" w:space="0" w:color="auto"/>
                    <w:left w:val="none" w:sz="0" w:space="0" w:color="auto"/>
                    <w:bottom w:val="none" w:sz="0" w:space="0" w:color="auto"/>
                    <w:right w:val="none" w:sz="0" w:space="0" w:color="auto"/>
                  </w:divBdr>
                  <w:divsChild>
                    <w:div w:id="1969240848">
                      <w:marLeft w:val="0"/>
                      <w:marRight w:val="0"/>
                      <w:marTop w:val="0"/>
                      <w:marBottom w:val="0"/>
                      <w:divBdr>
                        <w:top w:val="none" w:sz="0" w:space="0" w:color="auto"/>
                        <w:left w:val="none" w:sz="0" w:space="0" w:color="auto"/>
                        <w:bottom w:val="none" w:sz="0" w:space="0" w:color="auto"/>
                        <w:right w:val="none" w:sz="0" w:space="0" w:color="auto"/>
                      </w:divBdr>
                      <w:divsChild>
                        <w:div w:id="497500307">
                          <w:marLeft w:val="0"/>
                          <w:marRight w:val="0"/>
                          <w:marTop w:val="0"/>
                          <w:marBottom w:val="0"/>
                          <w:divBdr>
                            <w:top w:val="none" w:sz="0" w:space="0" w:color="auto"/>
                            <w:left w:val="none" w:sz="0" w:space="0" w:color="auto"/>
                            <w:bottom w:val="none" w:sz="0" w:space="0" w:color="auto"/>
                            <w:right w:val="none" w:sz="0" w:space="0" w:color="auto"/>
                          </w:divBdr>
                          <w:divsChild>
                            <w:div w:id="316543028">
                              <w:marLeft w:val="0"/>
                              <w:marRight w:val="0"/>
                              <w:marTop w:val="0"/>
                              <w:marBottom w:val="0"/>
                              <w:divBdr>
                                <w:top w:val="none" w:sz="0" w:space="0" w:color="auto"/>
                                <w:left w:val="none" w:sz="0" w:space="0" w:color="auto"/>
                                <w:bottom w:val="none" w:sz="0" w:space="0" w:color="auto"/>
                                <w:right w:val="none" w:sz="0" w:space="0" w:color="auto"/>
                              </w:divBdr>
                              <w:divsChild>
                                <w:div w:id="629476623">
                                  <w:marLeft w:val="0"/>
                                  <w:marRight w:val="0"/>
                                  <w:marTop w:val="0"/>
                                  <w:marBottom w:val="0"/>
                                  <w:divBdr>
                                    <w:top w:val="none" w:sz="0" w:space="0" w:color="auto"/>
                                    <w:left w:val="none" w:sz="0" w:space="0" w:color="auto"/>
                                    <w:bottom w:val="none" w:sz="0" w:space="0" w:color="auto"/>
                                    <w:right w:val="none" w:sz="0" w:space="0" w:color="auto"/>
                                  </w:divBdr>
                                  <w:divsChild>
                                    <w:div w:id="142351970">
                                      <w:marLeft w:val="0"/>
                                      <w:marRight w:val="0"/>
                                      <w:marTop w:val="0"/>
                                      <w:marBottom w:val="0"/>
                                      <w:divBdr>
                                        <w:top w:val="none" w:sz="0" w:space="0" w:color="auto"/>
                                        <w:left w:val="none" w:sz="0" w:space="0" w:color="auto"/>
                                        <w:bottom w:val="none" w:sz="0" w:space="0" w:color="auto"/>
                                        <w:right w:val="none" w:sz="0" w:space="0" w:color="auto"/>
                                      </w:divBdr>
                                      <w:divsChild>
                                        <w:div w:id="194345606">
                                          <w:marLeft w:val="0"/>
                                          <w:marRight w:val="0"/>
                                          <w:marTop w:val="0"/>
                                          <w:marBottom w:val="0"/>
                                          <w:divBdr>
                                            <w:top w:val="none" w:sz="0" w:space="0" w:color="auto"/>
                                            <w:left w:val="none" w:sz="0" w:space="0" w:color="auto"/>
                                            <w:bottom w:val="none" w:sz="0" w:space="0" w:color="auto"/>
                                            <w:right w:val="none" w:sz="0" w:space="0" w:color="auto"/>
                                          </w:divBdr>
                                          <w:divsChild>
                                            <w:div w:id="948972240">
                                              <w:marLeft w:val="0"/>
                                              <w:marRight w:val="0"/>
                                              <w:marTop w:val="0"/>
                                              <w:marBottom w:val="0"/>
                                              <w:divBdr>
                                                <w:top w:val="none" w:sz="0" w:space="0" w:color="auto"/>
                                                <w:left w:val="none" w:sz="0" w:space="0" w:color="auto"/>
                                                <w:bottom w:val="none" w:sz="0" w:space="0" w:color="auto"/>
                                                <w:right w:val="none" w:sz="0" w:space="0" w:color="auto"/>
                                              </w:divBdr>
                                              <w:divsChild>
                                                <w:div w:id="594171765">
                                                  <w:marLeft w:val="0"/>
                                                  <w:marRight w:val="0"/>
                                                  <w:marTop w:val="0"/>
                                                  <w:marBottom w:val="0"/>
                                                  <w:divBdr>
                                                    <w:top w:val="none" w:sz="0" w:space="0" w:color="auto"/>
                                                    <w:left w:val="none" w:sz="0" w:space="0" w:color="auto"/>
                                                    <w:bottom w:val="none" w:sz="0" w:space="0" w:color="auto"/>
                                                    <w:right w:val="none" w:sz="0" w:space="0" w:color="auto"/>
                                                  </w:divBdr>
                                                  <w:divsChild>
                                                    <w:div w:id="979263819">
                                                      <w:marLeft w:val="0"/>
                                                      <w:marRight w:val="0"/>
                                                      <w:marTop w:val="0"/>
                                                      <w:marBottom w:val="0"/>
                                                      <w:divBdr>
                                                        <w:top w:val="none" w:sz="0" w:space="0" w:color="auto"/>
                                                        <w:left w:val="none" w:sz="0" w:space="0" w:color="auto"/>
                                                        <w:bottom w:val="none" w:sz="0" w:space="0" w:color="auto"/>
                                                        <w:right w:val="none" w:sz="0" w:space="0" w:color="auto"/>
                                                      </w:divBdr>
                                                    </w:div>
                                                  </w:divsChild>
                                                </w:div>
                                                <w:div w:id="9983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295646">
      <w:bodyDiv w:val="1"/>
      <w:marLeft w:val="0"/>
      <w:marRight w:val="0"/>
      <w:marTop w:val="0"/>
      <w:marBottom w:val="0"/>
      <w:divBdr>
        <w:top w:val="none" w:sz="0" w:space="0" w:color="auto"/>
        <w:left w:val="none" w:sz="0" w:space="0" w:color="auto"/>
        <w:bottom w:val="none" w:sz="0" w:space="0" w:color="auto"/>
        <w:right w:val="none" w:sz="0" w:space="0" w:color="auto"/>
      </w:divBdr>
    </w:div>
    <w:div w:id="1634212486">
      <w:bodyDiv w:val="1"/>
      <w:marLeft w:val="0"/>
      <w:marRight w:val="0"/>
      <w:marTop w:val="0"/>
      <w:marBottom w:val="0"/>
      <w:divBdr>
        <w:top w:val="none" w:sz="0" w:space="0" w:color="auto"/>
        <w:left w:val="none" w:sz="0" w:space="0" w:color="auto"/>
        <w:bottom w:val="none" w:sz="0" w:space="0" w:color="auto"/>
        <w:right w:val="none" w:sz="0" w:space="0" w:color="auto"/>
      </w:divBdr>
    </w:div>
    <w:div w:id="20900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Petra Röll</cp:lastModifiedBy>
  <cp:revision>7</cp:revision>
  <cp:lastPrinted>2013-04-30T13:44:00Z</cp:lastPrinted>
  <dcterms:created xsi:type="dcterms:W3CDTF">2013-04-30T09:01:00Z</dcterms:created>
  <dcterms:modified xsi:type="dcterms:W3CDTF">2013-05-02T11:34:00Z</dcterms:modified>
</cp:coreProperties>
</file>