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E83" w14:textId="30393F65" w:rsidR="00731622" w:rsidRDefault="00294191" w:rsidP="00731622">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BD09AE">
        <w:rPr>
          <w:rFonts w:ascii="Verdana" w:hAnsi="Verdana"/>
        </w:rPr>
        <w:t>02</w:t>
      </w:r>
      <w:r w:rsidR="00DE2D7B">
        <w:rPr>
          <w:rFonts w:ascii="Verdana" w:hAnsi="Verdana"/>
        </w:rPr>
        <w:t>OV</w:t>
      </w:r>
      <w:r w:rsidR="00204638">
        <w:rPr>
          <w:rFonts w:ascii="Verdana" w:hAnsi="Verdana"/>
        </w:rPr>
        <w:t>17</w:t>
      </w:r>
      <w:r w:rsidRPr="00F83FEF">
        <w:rPr>
          <w:rFonts w:ascii="Verdana" w:hAnsi="Verdana"/>
        </w:rPr>
        <w:br/>
      </w:r>
      <w:r w:rsidR="00BD09AE">
        <w:rPr>
          <w:rFonts w:ascii="Verdana" w:hAnsi="Verdana"/>
        </w:rPr>
        <w:t>Aktuell</w:t>
      </w:r>
      <w:r w:rsidRPr="00F83FEF">
        <w:rPr>
          <w:rFonts w:ascii="Verdana" w:hAnsi="Verdana"/>
        </w:rPr>
        <w:tab/>
      </w:r>
      <w:r w:rsidR="00351DBB">
        <w:rPr>
          <w:rFonts w:ascii="Verdana" w:hAnsi="Verdana"/>
          <w:sz w:val="20"/>
        </w:rPr>
        <w:t>September</w:t>
      </w:r>
      <w:r>
        <w:rPr>
          <w:rFonts w:ascii="Verdana" w:hAnsi="Verdana"/>
          <w:sz w:val="20"/>
        </w:rPr>
        <w:t xml:space="preserve"> 20</w:t>
      </w:r>
      <w:r w:rsidR="00EE3BD1">
        <w:rPr>
          <w:rFonts w:ascii="Verdana" w:hAnsi="Verdana"/>
          <w:sz w:val="20"/>
        </w:rPr>
        <w:t>1</w:t>
      </w:r>
      <w:r w:rsidR="00204638">
        <w:rPr>
          <w:rFonts w:ascii="Verdana" w:hAnsi="Verdana"/>
          <w:sz w:val="20"/>
        </w:rPr>
        <w:t>7</w:t>
      </w:r>
    </w:p>
    <w:p w14:paraId="292F7237" w14:textId="3E68B6F3" w:rsidR="00731622" w:rsidRDefault="00CD136F" w:rsidP="00731622">
      <w:pPr>
        <w:pStyle w:val="DatumBrief"/>
        <w:tabs>
          <w:tab w:val="clear" w:pos="8640"/>
          <w:tab w:val="right" w:pos="9356"/>
        </w:tabs>
        <w:ind w:right="-171"/>
        <w:rPr>
          <w:rFonts w:ascii="Verdana" w:hAnsi="Verdana"/>
          <w:sz w:val="20"/>
        </w:rPr>
      </w:pPr>
      <w:r>
        <w:rPr>
          <w:rFonts w:ascii="Verdana" w:hAnsi="Verdana"/>
          <w:sz w:val="20"/>
        </w:rPr>
        <w:t xml:space="preserve">OVE Plasmatec </w:t>
      </w:r>
      <w:r w:rsidR="00731622">
        <w:rPr>
          <w:rFonts w:ascii="Verdana" w:hAnsi="Verdana"/>
          <w:sz w:val="20"/>
        </w:rPr>
        <w:t>beschichtet</w:t>
      </w:r>
      <w:r>
        <w:rPr>
          <w:rFonts w:ascii="Verdana" w:hAnsi="Verdana"/>
          <w:sz w:val="20"/>
        </w:rPr>
        <w:t xml:space="preserve"> Ober</w:t>
      </w:r>
      <w:r w:rsidR="000D53B2">
        <w:rPr>
          <w:rFonts w:ascii="Verdana" w:hAnsi="Verdana"/>
          <w:sz w:val="20"/>
        </w:rPr>
        <w:t>flächen von Dichtungen und macht sie so leistungsstärker</w:t>
      </w:r>
    </w:p>
    <w:p w14:paraId="1C3D6DBE" w14:textId="6CD40BBA" w:rsidR="004B0281" w:rsidRDefault="009E0E7B"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AA4D954" wp14:editId="51FCDDC1">
            <wp:extent cx="5171440" cy="3749040"/>
            <wp:effectExtent l="0" t="0" r="10160" b="10160"/>
            <wp:docPr id="6" name="Bild 6" descr="Server_Daten:Alle:01 KUNDEN:  INDUSTRIE-D:10565 OVE:01 OVE PRESSE:02 OV_BESCHICHTEN:BILDER THUMBS:01-001 OV_Dichtungen-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5 OVE:01 OVE PRESSE:02 OV_BESCHICHTEN:BILDER THUMBS:01-001 OV_Dichtungen-bu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1440" cy="3749040"/>
                    </a:xfrm>
                    <a:prstGeom prst="rect">
                      <a:avLst/>
                    </a:prstGeom>
                    <a:noFill/>
                    <a:ln>
                      <a:noFill/>
                    </a:ln>
                  </pic:spPr>
                </pic:pic>
              </a:graphicData>
            </a:graphic>
          </wp:inline>
        </w:drawing>
      </w:r>
    </w:p>
    <w:p w14:paraId="7BA7C99E" w14:textId="005A6CD0" w:rsidR="00731622" w:rsidRDefault="004B0281" w:rsidP="00EE3BD1">
      <w:pPr>
        <w:pStyle w:val="01PMHeadline"/>
      </w:pPr>
      <w:r>
        <w:rPr>
          <w:lang w:eastAsia="de-DE"/>
        </w:rPr>
        <mc:AlternateContent>
          <mc:Choice Requires="wps">
            <w:drawing>
              <wp:anchor distT="0" distB="0" distL="114300" distR="114300" simplePos="0" relativeHeight="251661824" behindDoc="0" locked="0" layoutInCell="1" allowOverlap="1" wp14:anchorId="79D288C6" wp14:editId="05A34B36">
                <wp:simplePos x="0" y="0"/>
                <wp:positionH relativeFrom="column">
                  <wp:posOffset>4408805</wp:posOffset>
                </wp:positionH>
                <wp:positionV relativeFrom="paragraph">
                  <wp:posOffset>362585</wp:posOffset>
                </wp:positionV>
                <wp:extent cx="1489498" cy="1521460"/>
                <wp:effectExtent l="0" t="0" r="0" b="2540"/>
                <wp:wrapNone/>
                <wp:docPr id="4" name="Textfeld 4"/>
                <wp:cNvGraphicFramePr/>
                <a:graphic xmlns:a="http://schemas.openxmlformats.org/drawingml/2006/main">
                  <a:graphicData uri="http://schemas.microsoft.com/office/word/2010/wordprocessingShape">
                    <wps:wsp>
                      <wps:cNvSpPr txBox="1"/>
                      <wps:spPr>
                        <a:xfrm>
                          <a:off x="0" y="0"/>
                          <a:ext cx="1489498" cy="1521460"/>
                        </a:xfrm>
                        <a:prstGeom prst="rect">
                          <a:avLst/>
                        </a:prstGeom>
                        <a:noFill/>
                        <a:ln>
                          <a:noFill/>
                        </a:ln>
                        <a:effectLst/>
                        <a:extLst>
                          <a:ext uri="{C572A759-6A51-4108-AA02-DFA0A04FC94B}">
                            <ma14:wrappingTextBoxFlag xmlns:ma14="http://schemas.microsoft.com/office/mac/drawingml/2011/main"/>
                          </a:ext>
                        </a:extLst>
                      </wps:spPr>
                      <wps:txbx>
                        <w:txbxContent>
                          <w:p w14:paraId="4117A2BA" w14:textId="04E1DA43" w:rsidR="00DB2E81" w:rsidRPr="00D04D7D" w:rsidRDefault="00DB2E81">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42CA8B64" w14:textId="478384A2" w:rsidR="00DB2E81" w:rsidRPr="00D208AD" w:rsidRDefault="00DB2E81">
                            <w:pPr>
                              <w:pStyle w:val="BetreffBrief"/>
                              <w:spacing w:before="0" w:after="120"/>
                              <w:rPr>
                                <w:rFonts w:ascii="Arial Narrow" w:hAnsi="Arial Narrow"/>
                                <w:b w:val="0"/>
                                <w:color w:val="000000"/>
                                <w:sz w:val="18"/>
                                <w:szCs w:val="18"/>
                              </w:rPr>
                            </w:pPr>
                            <w:r w:rsidRPr="00D208AD">
                              <w:rPr>
                                <w:rFonts w:ascii="Arial Narrow" w:hAnsi="Arial Narrow" w:cs="Verdana"/>
                                <w:b w:val="0"/>
                                <w:sz w:val="18"/>
                                <w:szCs w:val="18"/>
                              </w:rPr>
                              <w:t>OVE Plasmatec GmbH</w:t>
                            </w:r>
                            <w:r w:rsidRPr="00D208AD">
                              <w:rPr>
                                <w:rFonts w:ascii="Arial Narrow" w:hAnsi="Arial Narrow" w:cs="Verdana"/>
                                <w:b w:val="0"/>
                                <w:sz w:val="18"/>
                                <w:szCs w:val="18"/>
                              </w:rPr>
                              <w:br/>
                            </w:r>
                            <w:r>
                              <w:rPr>
                                <w:rFonts w:ascii="Arial Narrow" w:hAnsi="Arial Narrow" w:cs="Verdana"/>
                                <w:b w:val="0"/>
                                <w:sz w:val="18"/>
                                <w:szCs w:val="18"/>
                              </w:rPr>
                              <w:t>Marketing</w:t>
                            </w:r>
                            <w:r w:rsidRPr="00D208AD">
                              <w:rPr>
                                <w:rFonts w:ascii="Arial Narrow" w:hAnsi="Arial Narrow" w:cs="Verdana"/>
                                <w:b w:val="0"/>
                                <w:sz w:val="18"/>
                                <w:szCs w:val="18"/>
                              </w:rPr>
                              <w:br/>
                            </w:r>
                            <w:r>
                              <w:rPr>
                                <w:rFonts w:ascii="Arial Narrow" w:hAnsi="Arial Narrow" w:cs="Verdana"/>
                                <w:b w:val="0"/>
                                <w:sz w:val="18"/>
                                <w:szCs w:val="18"/>
                              </w:rPr>
                              <w:t>Nadine Hermann</w:t>
                            </w:r>
                            <w:r w:rsidRPr="00D208AD">
                              <w:rPr>
                                <w:rFonts w:ascii="Arial Narrow" w:hAnsi="Arial Narrow" w:cs="Verdana"/>
                                <w:b w:val="0"/>
                                <w:sz w:val="18"/>
                                <w:szCs w:val="18"/>
                              </w:rPr>
                              <w:t> </w:t>
                            </w:r>
                            <w:r w:rsidRPr="00D208AD">
                              <w:rPr>
                                <w:rFonts w:ascii="Arial Narrow" w:hAnsi="Arial Narrow" w:cs="Verdana"/>
                                <w:b w:val="0"/>
                                <w:sz w:val="18"/>
                                <w:szCs w:val="18"/>
                              </w:rPr>
                              <w:br/>
                              <w:t>Carl-Zeiss-Straße 10 </w:t>
                            </w:r>
                            <w:r w:rsidRPr="00D208AD">
                              <w:rPr>
                                <w:rFonts w:ascii="Arial Narrow" w:hAnsi="Arial Narrow" w:cs="Verdana"/>
                                <w:b w:val="0"/>
                                <w:sz w:val="18"/>
                                <w:szCs w:val="18"/>
                              </w:rPr>
                              <w:br/>
                              <w:t>D-71093 Weil im Schönbuch</w:t>
                            </w:r>
                            <w:r w:rsidRPr="00D208AD">
                              <w:rPr>
                                <w:rFonts w:ascii="Arial Narrow" w:hAnsi="Arial Narrow"/>
                                <w:b w:val="0"/>
                                <w:sz w:val="18"/>
                                <w:szCs w:val="18"/>
                              </w:rPr>
                              <w:br/>
                            </w:r>
                            <w:r w:rsidRPr="00D208AD">
                              <w:rPr>
                                <w:rFonts w:ascii="Arial Narrow" w:hAnsi="Arial Narrow"/>
                                <w:b w:val="0"/>
                                <w:color w:val="000000"/>
                                <w:sz w:val="18"/>
                                <w:szCs w:val="18"/>
                              </w:rPr>
                              <w:t>Tel</w:t>
                            </w:r>
                            <w:r w:rsidRPr="00D208AD">
                              <w:rPr>
                                <w:rFonts w:ascii="Arial Narrow" w:hAnsi="Arial Narrow" w:cs="Verdana"/>
                                <w:b w:val="0"/>
                                <w:sz w:val="18"/>
                                <w:szCs w:val="18"/>
                              </w:rPr>
                              <w:t xml:space="preserve">. </w:t>
                            </w:r>
                            <w:r>
                              <w:rPr>
                                <w:rFonts w:ascii="Arial Narrow" w:hAnsi="Arial Narrow" w:cs="Verdana"/>
                                <w:b w:val="0"/>
                                <w:sz w:val="18"/>
                                <w:szCs w:val="18"/>
                              </w:rPr>
                              <w:t xml:space="preserve">+ 49 7157 526 95 </w:t>
                            </w:r>
                            <w:r w:rsidRPr="00D208AD">
                              <w:rPr>
                                <w:rFonts w:ascii="Arial Narrow" w:hAnsi="Arial Narrow" w:cs="Verdana"/>
                                <w:b w:val="0"/>
                                <w:sz w:val="18"/>
                                <w:szCs w:val="18"/>
                              </w:rPr>
                              <w:t>2</w:t>
                            </w:r>
                            <w:r>
                              <w:rPr>
                                <w:rFonts w:ascii="Arial Narrow" w:hAnsi="Arial Narrow" w:cs="Verdana"/>
                                <w:b w:val="0"/>
                                <w:sz w:val="18"/>
                                <w:szCs w:val="18"/>
                              </w:rPr>
                              <w:t>7</w:t>
                            </w:r>
                            <w:r>
                              <w:rPr>
                                <w:rFonts w:ascii="Arial Narrow" w:hAnsi="Arial Narrow" w:cs="Verdana"/>
                                <w:b w:val="0"/>
                                <w:sz w:val="18"/>
                                <w:szCs w:val="18"/>
                              </w:rPr>
                              <w:br/>
                              <w:t>Nadine.Hermann[at]</w:t>
                            </w:r>
                            <w:r w:rsidRPr="00DB2E81">
                              <w:rPr>
                                <w:rFonts w:ascii="Arial Narrow" w:hAnsi="Arial Narrow" w:cs="Verdana"/>
                                <w:b w:val="0"/>
                                <w:sz w:val="18"/>
                                <w:szCs w:val="18"/>
                              </w:rPr>
                              <w:t>ove-plasmatec.de</w:t>
                            </w:r>
                            <w:r w:rsidRPr="00D208AD">
                              <w:rPr>
                                <w:rFonts w:ascii="Arial Narrow" w:hAnsi="Arial Narrow" w:cs="Verdana"/>
                                <w:b w:val="0"/>
                                <w:sz w:val="18"/>
                                <w:szCs w:val="18"/>
                              </w:rPr>
                              <w:br/>
                            </w:r>
                            <w:r w:rsidRPr="00D208AD">
                              <w:rPr>
                                <w:rFonts w:ascii="Arial Narrow" w:hAnsi="Arial Narrow"/>
                                <w:b w:val="0"/>
                                <w:color w:val="000000"/>
                                <w:sz w:val="18"/>
                                <w:szCs w:val="18"/>
                              </w:rPr>
                              <w:t>www.</w:t>
                            </w:r>
                            <w:r>
                              <w:rPr>
                                <w:rFonts w:ascii="Arial Narrow" w:hAnsi="Arial Narrow"/>
                                <w:b w:val="0"/>
                                <w:color w:val="000000"/>
                                <w:sz w:val="18"/>
                                <w:szCs w:val="18"/>
                              </w:rPr>
                              <w:t>ove-plasmatec</w:t>
                            </w:r>
                            <w:r w:rsidRPr="00D208AD">
                              <w:rPr>
                                <w:rFonts w:ascii="Arial Narrow" w:hAnsi="Arial Narrow"/>
                                <w:b w:val="0"/>
                                <w:color w:val="000000"/>
                                <w:sz w:val="18"/>
                                <w:szCs w:val="1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5pt;width:117.3pt;height:1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" filled="f" stroked="f">
                <v:textbox>
                  <w:txbxContent>
                    <w:p w14:paraId="4117A2BA" w14:textId="04E1DA43" w:rsidR="00DB2E81" w:rsidRPr="00D04D7D" w:rsidRDefault="00DB2E81">
                      <w:pPr>
                        <w:pStyle w:val="BetreffBrief"/>
                        <w:spacing w:before="0" w:after="120"/>
                        <w:rPr>
                          <w:rFonts w:ascii="Arial Narrow" w:hAnsi="Arial Narrow"/>
                          <w:color w:val="000000"/>
                          <w:sz w:val="18"/>
                        </w:rPr>
                      </w:pPr>
                      <w:r w:rsidRPr="00D04D7D">
                        <w:rPr>
                          <w:rFonts w:ascii="Arial Narrow" w:hAnsi="Arial Narrow"/>
                          <w:color w:val="000000"/>
                          <w:sz w:val="18"/>
                        </w:rPr>
                        <w:t xml:space="preserve">Kontakt </w:t>
                      </w:r>
                      <w:r>
                        <w:rPr>
                          <w:rFonts w:ascii="Arial Narrow" w:hAnsi="Arial Narrow"/>
                          <w:color w:val="000000"/>
                          <w:sz w:val="18"/>
                        </w:rPr>
                        <w:t>für die Presse</w:t>
                      </w:r>
                      <w:r w:rsidRPr="00D04D7D">
                        <w:rPr>
                          <w:rFonts w:ascii="Arial Narrow" w:hAnsi="Arial Narrow"/>
                          <w:color w:val="000000"/>
                          <w:sz w:val="18"/>
                        </w:rPr>
                        <w:t>:</w:t>
                      </w:r>
                    </w:p>
                    <w:p w14:paraId="42CA8B64" w14:textId="478384A2" w:rsidR="00DB2E81" w:rsidRPr="00D208AD" w:rsidRDefault="00DB2E81">
                      <w:pPr>
                        <w:pStyle w:val="BetreffBrief"/>
                        <w:spacing w:before="0" w:after="120"/>
                        <w:rPr>
                          <w:rFonts w:ascii="Arial Narrow" w:hAnsi="Arial Narrow"/>
                          <w:b w:val="0"/>
                          <w:color w:val="000000"/>
                          <w:sz w:val="18"/>
                          <w:szCs w:val="18"/>
                        </w:rPr>
                      </w:pPr>
                      <w:r w:rsidRPr="00D208AD">
                        <w:rPr>
                          <w:rFonts w:ascii="Arial Narrow" w:hAnsi="Arial Narrow" w:cs="Verdana"/>
                          <w:b w:val="0"/>
                          <w:sz w:val="18"/>
                          <w:szCs w:val="18"/>
                        </w:rPr>
                        <w:t>OVE Plasmatec GmbH</w:t>
                      </w:r>
                      <w:r w:rsidRPr="00D208AD">
                        <w:rPr>
                          <w:rFonts w:ascii="Arial Narrow" w:hAnsi="Arial Narrow" w:cs="Verdana"/>
                          <w:b w:val="0"/>
                          <w:sz w:val="18"/>
                          <w:szCs w:val="18"/>
                        </w:rPr>
                        <w:br/>
                      </w:r>
                      <w:r>
                        <w:rPr>
                          <w:rFonts w:ascii="Arial Narrow" w:hAnsi="Arial Narrow" w:cs="Verdana"/>
                          <w:b w:val="0"/>
                          <w:sz w:val="18"/>
                          <w:szCs w:val="18"/>
                        </w:rPr>
                        <w:t>Marketing</w:t>
                      </w:r>
                      <w:r w:rsidRPr="00D208AD">
                        <w:rPr>
                          <w:rFonts w:ascii="Arial Narrow" w:hAnsi="Arial Narrow" w:cs="Verdana"/>
                          <w:b w:val="0"/>
                          <w:sz w:val="18"/>
                          <w:szCs w:val="18"/>
                        </w:rPr>
                        <w:br/>
                      </w:r>
                      <w:r>
                        <w:rPr>
                          <w:rFonts w:ascii="Arial Narrow" w:hAnsi="Arial Narrow" w:cs="Verdana"/>
                          <w:b w:val="0"/>
                          <w:sz w:val="18"/>
                          <w:szCs w:val="18"/>
                        </w:rPr>
                        <w:t>Nadine Hermann</w:t>
                      </w:r>
                      <w:r w:rsidRPr="00D208AD">
                        <w:rPr>
                          <w:rFonts w:ascii="Arial Narrow" w:hAnsi="Arial Narrow" w:cs="Verdana"/>
                          <w:b w:val="0"/>
                          <w:sz w:val="18"/>
                          <w:szCs w:val="18"/>
                        </w:rPr>
                        <w:t> </w:t>
                      </w:r>
                      <w:r w:rsidRPr="00D208AD">
                        <w:rPr>
                          <w:rFonts w:ascii="Arial Narrow" w:hAnsi="Arial Narrow" w:cs="Verdana"/>
                          <w:b w:val="0"/>
                          <w:sz w:val="18"/>
                          <w:szCs w:val="18"/>
                        </w:rPr>
                        <w:br/>
                        <w:t>Carl-Zeiss-Straße 10 </w:t>
                      </w:r>
                      <w:r w:rsidRPr="00D208AD">
                        <w:rPr>
                          <w:rFonts w:ascii="Arial Narrow" w:hAnsi="Arial Narrow" w:cs="Verdana"/>
                          <w:b w:val="0"/>
                          <w:sz w:val="18"/>
                          <w:szCs w:val="18"/>
                        </w:rPr>
                        <w:br/>
                        <w:t>D-71093 Weil im Schönbuch</w:t>
                      </w:r>
                      <w:r w:rsidRPr="00D208AD">
                        <w:rPr>
                          <w:rFonts w:ascii="Arial Narrow" w:hAnsi="Arial Narrow"/>
                          <w:b w:val="0"/>
                          <w:sz w:val="18"/>
                          <w:szCs w:val="18"/>
                        </w:rPr>
                        <w:br/>
                      </w:r>
                      <w:r w:rsidRPr="00D208AD">
                        <w:rPr>
                          <w:rFonts w:ascii="Arial Narrow" w:hAnsi="Arial Narrow"/>
                          <w:b w:val="0"/>
                          <w:color w:val="000000"/>
                          <w:sz w:val="18"/>
                          <w:szCs w:val="18"/>
                        </w:rPr>
                        <w:t>Tel</w:t>
                      </w:r>
                      <w:r w:rsidRPr="00D208AD">
                        <w:rPr>
                          <w:rFonts w:ascii="Arial Narrow" w:hAnsi="Arial Narrow" w:cs="Verdana"/>
                          <w:b w:val="0"/>
                          <w:sz w:val="18"/>
                          <w:szCs w:val="18"/>
                        </w:rPr>
                        <w:t xml:space="preserve">. </w:t>
                      </w:r>
                      <w:r>
                        <w:rPr>
                          <w:rFonts w:ascii="Arial Narrow" w:hAnsi="Arial Narrow" w:cs="Verdana"/>
                          <w:b w:val="0"/>
                          <w:sz w:val="18"/>
                          <w:szCs w:val="18"/>
                        </w:rPr>
                        <w:t xml:space="preserve">+ 49 7157 526 95 </w:t>
                      </w:r>
                      <w:r w:rsidRPr="00D208AD">
                        <w:rPr>
                          <w:rFonts w:ascii="Arial Narrow" w:hAnsi="Arial Narrow" w:cs="Verdana"/>
                          <w:b w:val="0"/>
                          <w:sz w:val="18"/>
                          <w:szCs w:val="18"/>
                        </w:rPr>
                        <w:t>2</w:t>
                      </w:r>
                      <w:r>
                        <w:rPr>
                          <w:rFonts w:ascii="Arial Narrow" w:hAnsi="Arial Narrow" w:cs="Verdana"/>
                          <w:b w:val="0"/>
                          <w:sz w:val="18"/>
                          <w:szCs w:val="18"/>
                        </w:rPr>
                        <w:t>7</w:t>
                      </w:r>
                      <w:r>
                        <w:rPr>
                          <w:rFonts w:ascii="Arial Narrow" w:hAnsi="Arial Narrow" w:cs="Verdana"/>
                          <w:b w:val="0"/>
                          <w:sz w:val="18"/>
                          <w:szCs w:val="18"/>
                        </w:rPr>
                        <w:br/>
                        <w:t>Nadine.Hermann[at]</w:t>
                      </w:r>
                      <w:r w:rsidRPr="00DB2E81">
                        <w:rPr>
                          <w:rFonts w:ascii="Arial Narrow" w:hAnsi="Arial Narrow" w:cs="Verdana"/>
                          <w:b w:val="0"/>
                          <w:sz w:val="18"/>
                          <w:szCs w:val="18"/>
                        </w:rPr>
                        <w:t>ove-plasmatec.de</w:t>
                      </w:r>
                      <w:r w:rsidRPr="00D208AD">
                        <w:rPr>
                          <w:rFonts w:ascii="Arial Narrow" w:hAnsi="Arial Narrow" w:cs="Verdana"/>
                          <w:b w:val="0"/>
                          <w:sz w:val="18"/>
                          <w:szCs w:val="18"/>
                        </w:rPr>
                        <w:br/>
                      </w:r>
                      <w:r w:rsidRPr="00D208AD">
                        <w:rPr>
                          <w:rFonts w:ascii="Arial Narrow" w:hAnsi="Arial Narrow"/>
                          <w:b w:val="0"/>
                          <w:color w:val="000000"/>
                          <w:sz w:val="18"/>
                          <w:szCs w:val="18"/>
                        </w:rPr>
                        <w:t>www.</w:t>
                      </w:r>
                      <w:r>
                        <w:rPr>
                          <w:rFonts w:ascii="Arial Narrow" w:hAnsi="Arial Narrow"/>
                          <w:b w:val="0"/>
                          <w:color w:val="000000"/>
                          <w:sz w:val="18"/>
                          <w:szCs w:val="18"/>
                        </w:rPr>
                        <w:t>ove-plasmatec</w:t>
                      </w:r>
                      <w:r w:rsidRPr="00D208AD">
                        <w:rPr>
                          <w:rFonts w:ascii="Arial Narrow" w:hAnsi="Arial Narrow"/>
                          <w:b w:val="0"/>
                          <w:color w:val="000000"/>
                          <w:sz w:val="18"/>
                          <w:szCs w:val="18"/>
                        </w:rPr>
                        <w:t>.de</w:t>
                      </w:r>
                    </w:p>
                  </w:txbxContent>
                </v:textbox>
              </v:shape>
            </w:pict>
          </mc:Fallback>
        </mc:AlternateContent>
      </w:r>
      <w:r w:rsidR="00152BCC">
        <w:t>80 Millionen im Monat</w:t>
      </w:r>
    </w:p>
    <w:p w14:paraId="6EEEAA0E" w14:textId="07CD2691" w:rsidR="00731622" w:rsidRDefault="00294191" w:rsidP="00EE3BD1">
      <w:pPr>
        <w:pStyle w:val="02PMSummary"/>
      </w:pPr>
      <w:r>
        <w:t>(</w:t>
      </w:r>
      <w:r w:rsidR="00E03B58">
        <w:rPr>
          <w:sz w:val="16"/>
          <w:szCs w:val="16"/>
        </w:rPr>
        <w:t>Weil </w:t>
      </w:r>
      <w:r w:rsidR="00D208AD">
        <w:rPr>
          <w:sz w:val="16"/>
          <w:szCs w:val="16"/>
        </w:rPr>
        <w:t>im</w:t>
      </w:r>
      <w:r w:rsidR="00E03B58">
        <w:rPr>
          <w:sz w:val="16"/>
          <w:szCs w:val="16"/>
        </w:rPr>
        <w:t> </w:t>
      </w:r>
      <w:r w:rsidR="00D208AD">
        <w:rPr>
          <w:sz w:val="16"/>
          <w:szCs w:val="16"/>
        </w:rPr>
        <w:t>Schönbuch</w:t>
      </w:r>
      <w:r>
        <w:t xml:space="preserve">) </w:t>
      </w:r>
      <w:r w:rsidR="006B28BC">
        <w:t xml:space="preserve">Mit dem Beschichten von Elastomer-Dichtungen </w:t>
      </w:r>
      <w:r w:rsidR="009030D0">
        <w:t xml:space="preserve">macht OVE Plasmatec aus einfachen Dichtringen leistungsfähige Hightech-Teile. </w:t>
      </w:r>
      <w:r w:rsidR="00B5184D">
        <w:t>Damit lassen sich Reibungs</w:t>
      </w:r>
      <w:r w:rsidR="00B5184D">
        <w:softHyphen/>
        <w:t xml:space="preserve">werte </w:t>
      </w:r>
      <w:r w:rsidR="00106829">
        <w:t>ebenso verbessern, wie</w:t>
      </w:r>
      <w:r w:rsidR="00B5184D">
        <w:t xml:space="preserve"> dynamische Funktionen der Produkte</w:t>
      </w:r>
      <w:r w:rsidR="00106829">
        <w:t>.</w:t>
      </w:r>
      <w:r w:rsidR="00B5184D">
        <w:t xml:space="preserve"> </w:t>
      </w:r>
      <w:r w:rsidR="00106829">
        <w:t>Durch Vereinzelung</w:t>
      </w:r>
      <w:r w:rsidR="00B5184D">
        <w:t xml:space="preserve"> </w:t>
      </w:r>
      <w:r w:rsidR="00A33CC2">
        <w:t xml:space="preserve">und optionale Farben </w:t>
      </w:r>
      <w:r w:rsidR="00106829">
        <w:t>erleichtert s</w:t>
      </w:r>
      <w:r w:rsidR="000E2FCF">
        <w:t xml:space="preserve">ich die Montage und </w:t>
      </w:r>
      <w:r w:rsidR="003925EC">
        <w:t xml:space="preserve">das </w:t>
      </w:r>
      <w:r w:rsidR="000E2FCF">
        <w:t>macht A</w:t>
      </w:r>
      <w:bookmarkStart w:id="0" w:name="_GoBack"/>
      <w:bookmarkEnd w:id="0"/>
      <w:r w:rsidR="000E2FCF">
        <w:t xml:space="preserve">utomatisierung erst möglich. </w:t>
      </w:r>
      <w:r w:rsidR="008F30A0">
        <w:rPr>
          <w:szCs w:val="18"/>
        </w:rPr>
        <w:t xml:space="preserve">Das umständliche Aufbringen herkömmlicher Fertigungs- und Montagehilfen ist nicht mehr notwendig. </w:t>
      </w:r>
      <w:r w:rsidR="000E2FCF">
        <w:t xml:space="preserve">Die wasserbasierte </w:t>
      </w:r>
      <w:r w:rsidR="000E2FCF">
        <w:rPr>
          <w:szCs w:val="18"/>
        </w:rPr>
        <w:t>Gleitlackschicht ist hauchdünn, hochelastisch und umweltfreundlich. Das Verfahren eignet sich für große Stückzahlen.</w:t>
      </w:r>
      <w:r w:rsidR="008F30A0">
        <w:rPr>
          <w:szCs w:val="18"/>
        </w:rPr>
        <w:t xml:space="preserve"> </w:t>
      </w:r>
    </w:p>
    <w:p w14:paraId="32DE8554" w14:textId="7CB62C96" w:rsidR="00520B18" w:rsidRPr="003925EC" w:rsidRDefault="00294191" w:rsidP="003925EC">
      <w:pPr>
        <w:pStyle w:val="03PMCopytext"/>
      </w:pPr>
      <w:r w:rsidRPr="003925EC">
        <w:t>„</w:t>
      </w:r>
      <w:r w:rsidR="00731622" w:rsidRPr="003925EC">
        <w:t>Obwohl Dichtungen klassische C-Teile sind, erwar</w:t>
      </w:r>
      <w:r w:rsidR="00DC6F82" w:rsidRPr="003925EC">
        <w:softHyphen/>
      </w:r>
      <w:r w:rsidR="00731622" w:rsidRPr="003925EC">
        <w:t>ten viele trotzdem, dass sie A-Funktionen überneh</w:t>
      </w:r>
      <w:r w:rsidR="00DC6F82" w:rsidRPr="003925EC">
        <w:softHyphen/>
      </w:r>
      <w:r w:rsidR="00731622" w:rsidRPr="003925EC">
        <w:t>men</w:t>
      </w:r>
      <w:r w:rsidRPr="003925EC">
        <w:t>“,</w:t>
      </w:r>
      <w:r w:rsidR="00731622" w:rsidRPr="003925EC">
        <w:t xml:space="preserve"> berichtet </w:t>
      </w:r>
      <w:r w:rsidR="00731622" w:rsidRPr="003925EC">
        <w:rPr>
          <w:rFonts w:cs="Times"/>
        </w:rPr>
        <w:t xml:space="preserve">Matthias Georg, Vertriebsleiter bei </w:t>
      </w:r>
      <w:r w:rsidR="00221E83" w:rsidRPr="003925EC">
        <w:rPr>
          <w:rFonts w:cs="Times"/>
        </w:rPr>
        <w:t xml:space="preserve">OVE Plasmatec GmbH. </w:t>
      </w:r>
      <w:r w:rsidR="00520B18" w:rsidRPr="003925EC">
        <w:t xml:space="preserve">Dazu trägt das schwäbische </w:t>
      </w:r>
      <w:r w:rsidR="00520B18" w:rsidRPr="003925EC">
        <w:lastRenderedPageBreak/>
        <w:t>Unternehmen mit dem Beschichten von Dichtungen</w:t>
      </w:r>
      <w:r w:rsidR="004B2864" w:rsidRPr="003925EC">
        <w:t xml:space="preserve"> maßgeblich bei. </w:t>
      </w:r>
      <w:r w:rsidR="00DC6F82" w:rsidRPr="003925EC">
        <w:t xml:space="preserve">OVE </w:t>
      </w:r>
      <w:r w:rsidR="00F84168" w:rsidRPr="003925EC">
        <w:t xml:space="preserve">beschichtet </w:t>
      </w:r>
      <w:r w:rsidR="00DC6F82" w:rsidRPr="003925EC">
        <w:t>Elastomer-</w:t>
      </w:r>
      <w:r w:rsidR="00520B18" w:rsidRPr="003925EC">
        <w:t xml:space="preserve">Dichtungen mit einer hauchdünnen, hochelastischen und umweltfreundlichen Gleitlackschicht auf Wasserbasis. </w:t>
      </w:r>
      <w:proofErr w:type="gramStart"/>
      <w:r w:rsidR="00520B18" w:rsidRPr="003925EC">
        <w:t xml:space="preserve">Damit </w:t>
      </w:r>
      <w:r w:rsidR="003925EC" w:rsidRPr="003925EC">
        <w:t xml:space="preserve">lassen sich </w:t>
      </w:r>
      <w:r w:rsidR="00520B18" w:rsidRPr="003925EC">
        <w:t xml:space="preserve">die Reibung </w:t>
      </w:r>
      <w:r w:rsidR="00DC6F82" w:rsidRPr="003925EC">
        <w:t xml:space="preserve">um </w:t>
      </w:r>
      <w:r w:rsidR="004B2864" w:rsidRPr="003925EC">
        <w:t xml:space="preserve">durchschnittlich 50 Prozent </w:t>
      </w:r>
      <w:r w:rsidR="00520B18" w:rsidRPr="003925EC">
        <w:t>reduzieren</w:t>
      </w:r>
      <w:r w:rsidR="00DC6F82" w:rsidRPr="003925EC">
        <w:t xml:space="preserve"> und Stick-Slip-Effekte </w:t>
      </w:r>
      <w:r w:rsidR="00E07E02" w:rsidRPr="003925EC">
        <w:t>eliminieren</w:t>
      </w:r>
      <w:r w:rsidR="00DC6F82" w:rsidRPr="003925EC">
        <w:t>.</w:t>
      </w:r>
      <w:proofErr w:type="gramEnd"/>
      <w:r w:rsidR="00DC6F82" w:rsidRPr="003925EC">
        <w:t xml:space="preserve"> </w:t>
      </w:r>
      <w:r w:rsidR="00A33CC2" w:rsidRPr="003925EC">
        <w:t xml:space="preserve">Und auch Geräusche der Dichtungen in Funktion sind deutlich niedriger. </w:t>
      </w:r>
      <w:r w:rsidR="00DC6F82" w:rsidRPr="003925EC">
        <w:t>Ebenso erleichtert sich die Montage</w:t>
      </w:r>
      <w:r w:rsidR="006B28BC" w:rsidRPr="003925EC">
        <w:t>, weil die Dichtungen nicht mehr zusammenkleben</w:t>
      </w:r>
      <w:r w:rsidR="00520B18" w:rsidRPr="003925EC">
        <w:t xml:space="preserve">. </w:t>
      </w:r>
      <w:r w:rsidR="00A33CC2" w:rsidRPr="003925EC">
        <w:t xml:space="preserve">Zusätzliche </w:t>
      </w:r>
      <w:r w:rsidR="008F30A0" w:rsidRPr="003925EC">
        <w:t>Fertigungs- und Montagehilfen wie Öl</w:t>
      </w:r>
      <w:r w:rsidR="00A33CC2" w:rsidRPr="003925EC">
        <w:t>e</w:t>
      </w:r>
      <w:r w:rsidR="008F30A0" w:rsidRPr="003925EC">
        <w:t xml:space="preserve"> und Fette, die umständlich aufgetragen werden müssen, </w:t>
      </w:r>
      <w:r w:rsidR="00A33CC2" w:rsidRPr="003925EC">
        <w:t xml:space="preserve">sind nicht mehr notwendig. </w:t>
      </w:r>
      <w:r w:rsidR="00DC6F82" w:rsidRPr="003925EC">
        <w:t>Eine automatisierte</w:t>
      </w:r>
      <w:r w:rsidR="006B28BC" w:rsidRPr="003925EC">
        <w:t xml:space="preserve"> Zuführung im Rahmen von Serienproduktionen </w:t>
      </w:r>
      <w:r w:rsidR="00DC6F82" w:rsidRPr="003925EC">
        <w:t>wird durch</w:t>
      </w:r>
      <w:r w:rsidR="006B28BC" w:rsidRPr="003925EC">
        <w:t xml:space="preserve"> vereinzelte </w:t>
      </w:r>
      <w:r w:rsidR="00E07E02" w:rsidRPr="003925EC">
        <w:t xml:space="preserve">und reibungsoptimierte </w:t>
      </w:r>
      <w:r w:rsidR="006B28BC" w:rsidRPr="003925EC">
        <w:t xml:space="preserve">Dichtringe </w:t>
      </w:r>
      <w:r w:rsidR="00DC6F82" w:rsidRPr="003925EC">
        <w:t>überhaupt erst möglich</w:t>
      </w:r>
      <w:r w:rsidR="006B28BC" w:rsidRPr="003925EC">
        <w:t>.</w:t>
      </w:r>
      <w:r w:rsidR="00DC6F82" w:rsidRPr="003925EC">
        <w:t xml:space="preserve"> Und auch der </w:t>
      </w:r>
      <w:r w:rsidR="00E07E02" w:rsidRPr="003925EC">
        <w:t>Nutzung</w:t>
      </w:r>
      <w:r w:rsidR="00DC6F82" w:rsidRPr="003925EC">
        <w:t xml:space="preserve"> tut das Beschichten gut, denn die Grenzwerte verschieben sich, die Dichtungen arbeiten länger.</w:t>
      </w:r>
    </w:p>
    <w:p w14:paraId="36735B9F" w14:textId="131559DF" w:rsidR="00DC6F82" w:rsidRDefault="004D7B10" w:rsidP="00DC6F82">
      <w:pPr>
        <w:pStyle w:val="04PMSubhead"/>
      </w:pPr>
      <w:r>
        <w:t>Reibungswerte verbessern sich</w:t>
      </w:r>
    </w:p>
    <w:p w14:paraId="2AA9E8C5" w14:textId="58276D8C" w:rsidR="005C4115" w:rsidRPr="005C4115" w:rsidRDefault="005C4115" w:rsidP="003925EC">
      <w:pPr>
        <w:pStyle w:val="03PMCopytext"/>
        <w:rPr>
          <w:lang w:val="de-DE"/>
        </w:rPr>
      </w:pPr>
      <w:r>
        <w:t xml:space="preserve">Die Gleitlacke können sowohl transparent als auch farbig sein. Bei transparenter Beschichtung bleibt die Farbe des Basiswerkstoffes weiterhin erkennbar. Wird </w:t>
      </w:r>
      <w:r>
        <w:rPr>
          <w:noProof/>
          <w:lang w:eastAsia="de-DE"/>
        </w:rPr>
        <w:t>farbig beschichtet,</w:t>
      </w:r>
      <w:r w:rsidR="00D17C34">
        <w:rPr>
          <w:noProof/>
          <w:lang w:eastAsia="de-DE"/>
        </w:rPr>
        <w:t xml:space="preserve"> lassen sich</w:t>
      </w:r>
      <w:r>
        <w:rPr>
          <w:noProof/>
          <w:lang w:eastAsia="de-DE"/>
        </w:rPr>
        <w:t xml:space="preserve"> </w:t>
      </w:r>
      <w:r w:rsidR="00D17C34">
        <w:t>die</w:t>
      </w:r>
      <w:r w:rsidR="00D17C34" w:rsidRPr="00646B50">
        <w:t xml:space="preserve"> </w:t>
      </w:r>
      <w:r w:rsidR="00D17C34">
        <w:t>Dichtungen besser u</w:t>
      </w:r>
      <w:r w:rsidR="00D17C34" w:rsidRPr="00646B50">
        <w:t>nterscheid</w:t>
      </w:r>
      <w:r w:rsidR="00D17C34">
        <w:t>e</w:t>
      </w:r>
      <w:r w:rsidR="00D17C34" w:rsidRPr="00646B50">
        <w:t>n</w:t>
      </w:r>
      <w:r w:rsidR="00A33CC2">
        <w:t>. Das</w:t>
      </w:r>
      <w:r w:rsidR="00D17C34">
        <w:rPr>
          <w:noProof/>
          <w:lang w:eastAsia="de-DE"/>
        </w:rPr>
        <w:t xml:space="preserve"> </w:t>
      </w:r>
      <w:r>
        <w:rPr>
          <w:noProof/>
          <w:lang w:eastAsia="de-DE"/>
        </w:rPr>
        <w:t xml:space="preserve">vermeidet </w:t>
      </w:r>
      <w:r w:rsidR="00A33CC2">
        <w:t>Verwechslung</w:t>
      </w:r>
      <w:r>
        <w:t xml:space="preserve">. So lassen sich die Dichtungen </w:t>
      </w:r>
      <w:r w:rsidR="00D17C34">
        <w:t xml:space="preserve">beispielsweise </w:t>
      </w:r>
      <w:r>
        <w:t>nach Lieferanten o</w:t>
      </w:r>
      <w:r w:rsidR="00D17C34">
        <w:t>der Anwendungen unterscheiden. Auf d</w:t>
      </w:r>
      <w:r>
        <w:t xml:space="preserve">ie </w:t>
      </w:r>
      <w:r>
        <w:rPr>
          <w:lang w:val="de-DE"/>
        </w:rPr>
        <w:t>r</w:t>
      </w:r>
      <w:r w:rsidRPr="005C4115">
        <w:rPr>
          <w:lang w:val="de-DE"/>
        </w:rPr>
        <w:t>eibungsreduzierende</w:t>
      </w:r>
      <w:r>
        <w:rPr>
          <w:lang w:val="de-DE"/>
        </w:rPr>
        <w:t>n</w:t>
      </w:r>
      <w:r w:rsidRPr="005C4115">
        <w:rPr>
          <w:lang w:val="de-DE"/>
        </w:rPr>
        <w:t xml:space="preserve"> Eigenschaften </w:t>
      </w:r>
      <w:r w:rsidR="00D17C34">
        <w:rPr>
          <w:lang w:val="de-DE"/>
        </w:rPr>
        <w:t>hat die</w:t>
      </w:r>
      <w:r w:rsidRPr="005C4115">
        <w:rPr>
          <w:lang w:val="de-DE"/>
        </w:rPr>
        <w:t xml:space="preserve"> Farbe </w:t>
      </w:r>
      <w:r w:rsidR="00E07E02">
        <w:rPr>
          <w:lang w:val="de-DE"/>
        </w:rPr>
        <w:t>nur wenig</w:t>
      </w:r>
      <w:r w:rsidR="00D17C34">
        <w:rPr>
          <w:lang w:val="de-DE"/>
        </w:rPr>
        <w:t xml:space="preserve"> Einfluss, die</w:t>
      </w:r>
      <w:r w:rsidR="00E07E02">
        <w:rPr>
          <w:lang w:val="de-DE"/>
        </w:rPr>
        <w:t>se</w:t>
      </w:r>
      <w:r w:rsidR="00D17C34">
        <w:rPr>
          <w:lang w:val="de-DE"/>
        </w:rPr>
        <w:t xml:space="preserve"> bleiben </w:t>
      </w:r>
      <w:r w:rsidR="005E5512">
        <w:rPr>
          <w:lang w:val="de-DE"/>
        </w:rPr>
        <w:t xml:space="preserve">nahezu </w:t>
      </w:r>
      <w:r w:rsidR="00D17C34">
        <w:rPr>
          <w:lang w:val="de-DE"/>
        </w:rPr>
        <w:t>erhalten</w:t>
      </w:r>
      <w:r>
        <w:rPr>
          <w:lang w:val="de-DE"/>
        </w:rPr>
        <w:t>.</w:t>
      </w:r>
    </w:p>
    <w:p w14:paraId="03BB505A" w14:textId="56A20149" w:rsidR="00AA6F66" w:rsidRDefault="005C4115" w:rsidP="003925EC">
      <w:pPr>
        <w:pStyle w:val="03PMCopytext"/>
      </w:pPr>
      <w:r w:rsidRPr="00646B50">
        <w:t xml:space="preserve">Mit </w:t>
      </w:r>
      <w:r>
        <w:t>den</w:t>
      </w:r>
      <w:r w:rsidRPr="00646B50">
        <w:t xml:space="preserve"> </w:t>
      </w:r>
      <w:r w:rsidR="008F30A0">
        <w:t xml:space="preserve">maschinell aufgebrachten, </w:t>
      </w:r>
      <w:r w:rsidRPr="00646B50">
        <w:t>wasserbasi</w:t>
      </w:r>
      <w:r>
        <w:t xml:space="preserve">erten Gleitlacksystemen schafft </w:t>
      </w:r>
      <w:r w:rsidR="005E5512">
        <w:t xml:space="preserve">der Dienstleister </w:t>
      </w:r>
      <w:r w:rsidRPr="00646B50">
        <w:t xml:space="preserve">trockene, grifffeste und saubere </w:t>
      </w:r>
      <w:r w:rsidR="005E5512">
        <w:t xml:space="preserve">Beschichtungen </w:t>
      </w:r>
      <w:r w:rsidR="005E5512" w:rsidRPr="00646B50">
        <w:t>auf Elasto</w:t>
      </w:r>
      <w:r w:rsidR="003925EC">
        <w:softHyphen/>
      </w:r>
      <w:r w:rsidR="005E5512" w:rsidRPr="00646B50">
        <w:t>merbauteilen</w:t>
      </w:r>
      <w:r w:rsidR="005E5512">
        <w:t xml:space="preserve"> mit PTFE, Silikone oder Siloxane als Trockenschmierstoff</w:t>
      </w:r>
      <w:r>
        <w:t>.</w:t>
      </w:r>
      <w:r w:rsidR="00D17C34">
        <w:t xml:space="preserve"> </w:t>
      </w:r>
      <w:r w:rsidR="005E5512">
        <w:t>Dabei</w:t>
      </w:r>
      <w:r w:rsidR="00D17C34">
        <w:t xml:space="preserve"> entstehen Oberflächen</w:t>
      </w:r>
      <w:r w:rsidR="003925EC">
        <w:softHyphen/>
      </w:r>
      <w:r w:rsidR="00D17C34">
        <w:t>strukturen, die die Reibwerte</w:t>
      </w:r>
      <w:r w:rsidR="00D17C34" w:rsidRPr="00E77A66">
        <w:t xml:space="preserve"> positiv beeinflussen</w:t>
      </w:r>
      <w:r w:rsidR="00D17C34" w:rsidRPr="00D17C34">
        <w:t xml:space="preserve"> </w:t>
      </w:r>
      <w:r w:rsidR="00D17C34" w:rsidRPr="00E77A66">
        <w:t xml:space="preserve">und </w:t>
      </w:r>
      <w:r w:rsidR="00D17C34">
        <w:t xml:space="preserve">die </w:t>
      </w:r>
      <w:r w:rsidR="00D17C34" w:rsidRPr="00E77A66">
        <w:t>Verschleißeigenschaften</w:t>
      </w:r>
      <w:r w:rsidR="00D17C34">
        <w:t xml:space="preserve"> in Richtung höherer Festigkeit verbessern. </w:t>
      </w:r>
      <w:r w:rsidR="00A33CC2">
        <w:t xml:space="preserve"> </w:t>
      </w:r>
      <w:r w:rsidR="005E5512">
        <w:t>Auch</w:t>
      </w:r>
      <w:r w:rsidR="005E5512" w:rsidRPr="005E5512">
        <w:t xml:space="preserve"> </w:t>
      </w:r>
      <w:r w:rsidR="005E5512">
        <w:t>für Dichtungen im Kon</w:t>
      </w:r>
      <w:r w:rsidR="003925EC">
        <w:softHyphen/>
      </w:r>
      <w:r w:rsidR="005E5512">
        <w:t xml:space="preserve">takt mit Lebensmitteln </w:t>
      </w:r>
      <w:r w:rsidR="00633963">
        <w:t>oder im</w:t>
      </w:r>
      <w:r w:rsidR="005E5512">
        <w:t xml:space="preserve"> Trinkwasserbereich</w:t>
      </w:r>
      <w:r w:rsidR="00633963">
        <w:t xml:space="preserve"> bietet </w:t>
      </w:r>
      <w:r w:rsidR="005E5512">
        <w:t>OVE</w:t>
      </w:r>
      <w:r w:rsidR="005E5512" w:rsidRPr="005E5512">
        <w:t xml:space="preserve"> </w:t>
      </w:r>
      <w:r w:rsidR="00633963">
        <w:t>spezielle Beschichtungen. Die entspre</w:t>
      </w:r>
      <w:r w:rsidR="003925EC">
        <w:softHyphen/>
      </w:r>
      <w:r w:rsidR="00633963">
        <w:t>chenden Gleitlacke, sind  dahingehend unbedenklich</w:t>
      </w:r>
      <w:r w:rsidR="00E03B58">
        <w:t>, erfüllen verschiedene Normen und Spezifikationen und oder</w:t>
      </w:r>
      <w:r w:rsidR="005E5512">
        <w:t xml:space="preserve"> haben die erforderlichen Freigaben.</w:t>
      </w:r>
      <w:r w:rsidR="00E03B58">
        <w:t xml:space="preserve"> </w:t>
      </w:r>
      <w:r w:rsidR="00E400C3">
        <w:t>Sicherheit geben auch die zahlreichen Prüfungen samt Dokumentationen, die OVE durchführt.</w:t>
      </w:r>
    </w:p>
    <w:p w14:paraId="52CC1769" w14:textId="280A8A40" w:rsidR="00AA6F66" w:rsidRDefault="00E03B58" w:rsidP="00AA6F66">
      <w:pPr>
        <w:pStyle w:val="04PMSubhead"/>
      </w:pPr>
      <w:r>
        <w:t>Unbedenkliche Gleitl</w:t>
      </w:r>
      <w:r w:rsidR="004D7B10">
        <w:t>acke auf Wasserbasis</w:t>
      </w:r>
    </w:p>
    <w:p w14:paraId="2EC86742" w14:textId="78244269" w:rsidR="00520B18" w:rsidRDefault="00AA6F66" w:rsidP="003925EC">
      <w:pPr>
        <w:pStyle w:val="03PMCopytext"/>
      </w:pPr>
      <w:r>
        <w:t xml:space="preserve">Ein großes Spektrum an Gleitlacken ermöglicht OVE zusammen mit der jahrelangen Erfahrung und dem </w:t>
      </w:r>
      <w:r>
        <w:lastRenderedPageBreak/>
        <w:t xml:space="preserve">angesammelten Knowhow, die Beschichtung je nach Anwendung und Funktion der Dichtung ganz gezielt auszuwählen. </w:t>
      </w:r>
      <w:r w:rsidR="00F84168">
        <w:t xml:space="preserve">Das </w:t>
      </w:r>
      <w:r w:rsidR="003925EC">
        <w:t>sei</w:t>
      </w:r>
      <w:r w:rsidR="00F84168">
        <w:t xml:space="preserve"> nicht immer einfach, weiß Matthias Georg: „</w:t>
      </w:r>
      <w:r w:rsidR="00075ECB">
        <w:t>Elastomer</w:t>
      </w:r>
      <w:r w:rsidR="00E03B58">
        <w:t>e</w:t>
      </w:r>
      <w:r w:rsidR="00F84168">
        <w:t xml:space="preserve"> </w:t>
      </w:r>
      <w:r w:rsidR="00E03B58">
        <w:t xml:space="preserve">stellen uns bezüglich der Vielzahl unterschiedlicher Werkstoffmischungen und den häufig variierenden Anlieferzuständen immer wieder vor neue Herausforderungen. Es braucht die Erfahrung bei OVE, um das entsprechende Bauteil, die jeweilige Charge und den Anlieferzustand </w:t>
      </w:r>
      <w:r w:rsidR="00F84168">
        <w:t xml:space="preserve">richtig zu beurteilen und zu behandeln.“ </w:t>
      </w:r>
      <w:r w:rsidR="00A4454D">
        <w:t xml:space="preserve">Das wissen die Kunden </w:t>
      </w:r>
      <w:r>
        <w:t>zu schätzen</w:t>
      </w:r>
      <w:r w:rsidR="00A4454D">
        <w:t>. Für</w:t>
      </w:r>
      <w:r>
        <w:t xml:space="preserve"> </w:t>
      </w:r>
      <w:r w:rsidR="00A4454D">
        <w:t>Hersteller und Anwender bearbeitet</w:t>
      </w:r>
      <w:r>
        <w:t xml:space="preserve"> OVE Plasmatec </w:t>
      </w:r>
      <w:r w:rsidR="005A56CF">
        <w:t>durchschnittlich</w:t>
      </w:r>
      <w:r>
        <w:t xml:space="preserve"> 80 Millionen </w:t>
      </w:r>
      <w:r w:rsidR="00A4454D">
        <w:t>D</w:t>
      </w:r>
      <w:r>
        <w:t>ichtungen pro Monat.</w:t>
      </w:r>
    </w:p>
    <w:p w14:paraId="58DDC993" w14:textId="5300ECB7" w:rsidR="00731622" w:rsidRDefault="0017588D" w:rsidP="00731622">
      <w:pPr>
        <w:pStyle w:val="BetreffBrief"/>
        <w:spacing w:before="120"/>
        <w:ind w:right="4365"/>
        <w:rPr>
          <w:rFonts w:ascii="Verdana" w:hAnsi="Verdana"/>
          <w:b w:val="0"/>
          <w:i/>
          <w:sz w:val="18"/>
        </w:rPr>
      </w:pPr>
      <w:r>
        <w:rPr>
          <w:rFonts w:ascii="Verdana" w:hAnsi="Verdana"/>
          <w:b w:val="0"/>
          <w:i/>
          <w:sz w:val="18"/>
        </w:rPr>
        <w:t>439</w:t>
      </w:r>
      <w:r w:rsidR="00294191">
        <w:rPr>
          <w:rFonts w:ascii="Verdana" w:hAnsi="Verdana"/>
          <w:b w:val="0"/>
          <w:i/>
          <w:sz w:val="18"/>
        </w:rPr>
        <w:t xml:space="preserve"> Wörter, </w:t>
      </w:r>
      <w:r w:rsidR="00E400C3">
        <w:rPr>
          <w:rFonts w:ascii="Verdana" w:hAnsi="Verdana"/>
          <w:b w:val="0"/>
          <w:i/>
          <w:sz w:val="18"/>
        </w:rPr>
        <w:t>3.</w:t>
      </w:r>
      <w:r w:rsidR="00E03B58">
        <w:rPr>
          <w:rFonts w:ascii="Verdana" w:hAnsi="Verdana"/>
          <w:b w:val="0"/>
          <w:i/>
          <w:sz w:val="18"/>
        </w:rPr>
        <w:t>63</w:t>
      </w:r>
      <w:r>
        <w:rPr>
          <w:rFonts w:ascii="Verdana" w:hAnsi="Verdana"/>
          <w:b w:val="0"/>
          <w:i/>
          <w:sz w:val="18"/>
        </w:rPr>
        <w:t>5</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4F8AE0EC" w14:textId="77777777" w:rsidR="00731622" w:rsidRPr="00E52496" w:rsidRDefault="00294191" w:rsidP="00731622">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3E99BB51" w14:textId="7A853C1F"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73540C">
        <w:rPr>
          <w:rFonts w:ascii="Verdana" w:hAnsi="Verdana"/>
          <w:sz w:val="16"/>
          <w:szCs w:val="16"/>
        </w:rPr>
        <w:t xml:space="preserve"> OVE Plasmatec GmbH</w:t>
      </w:r>
      <w:r w:rsidRPr="00E51396">
        <w:rPr>
          <w:rFonts w:ascii="Verdana" w:hAnsi="Verdana"/>
          <w:sz w:val="16"/>
          <w:szCs w:val="16"/>
        </w:rPr>
        <w:t>))</w:t>
      </w:r>
    </w:p>
    <w:p w14:paraId="2AB3EC6B" w14:textId="0BCA78EA" w:rsidR="00EE3BD1" w:rsidRPr="00E51396" w:rsidRDefault="000752A0" w:rsidP="00EE3BD1">
      <w:pPr>
        <w:pStyle w:val="berschrift1"/>
        <w:spacing w:before="120" w:after="120"/>
        <w:ind w:right="-28"/>
        <w:rPr>
          <w:rFonts w:ascii="Verdana" w:hAnsi="Verdana"/>
          <w:sz w:val="16"/>
          <w:szCs w:val="16"/>
        </w:rPr>
      </w:pPr>
      <w:r>
        <w:rPr>
          <w:rFonts w:ascii="Verdana" w:hAnsi="Verdana"/>
          <w:sz w:val="16"/>
          <w:szCs w:val="16"/>
        </w:rPr>
        <w:t>OVE macht Dichtungen leistungsstärker</w:t>
      </w:r>
    </w:p>
    <w:p w14:paraId="68AA16C7" w14:textId="77777777" w:rsidR="0032596D" w:rsidRDefault="0032596D" w:rsidP="0032596D">
      <w:pPr>
        <w:pStyle w:val="Textkrper"/>
        <w:spacing w:after="240"/>
        <w:ind w:right="-28"/>
        <w:jc w:val="left"/>
        <w:rPr>
          <w:rFonts w:ascii="Verdana" w:hAnsi="Verdana"/>
          <w:color w:val="000000"/>
          <w:sz w:val="16"/>
          <w:szCs w:val="16"/>
        </w:rPr>
      </w:pPr>
      <w:r>
        <w:rPr>
          <w:rFonts w:ascii="Verdana" w:hAnsi="Verdana"/>
          <w:color w:val="000000"/>
          <w:sz w:val="16"/>
          <w:szCs w:val="16"/>
        </w:rPr>
        <w:t>Das 1990 gegründete Familienunternehmen OVE Plasmatec GmbH kümmert sich als hochprofessioneller Dienstleister um die Oberflächenveredelung von Elastomeren. Das umfasst die Prozesse Reinigen, Beschichten, Behandeln und Service. Einzigartig ist das Niederdruck-Plasmaverfahren, mit dem Dichtungen maschinell tiefengereinigt werden. Umfangreiche Serviceleistungen wie beispielsweise  Prüfen, Sonderverpacken oder Beschriften erleichtern Dichtungsherstellern und –anwendern die Abläufe. Qualitätsprüfungen mit Reibwert- oder Drehmomentmessungen sowie Tests</w:t>
      </w:r>
      <w:r w:rsidRPr="000752A0">
        <w:rPr>
          <w:rFonts w:ascii="Verdana" w:hAnsi="Verdana"/>
          <w:color w:val="000000"/>
          <w:sz w:val="16"/>
          <w:szCs w:val="16"/>
        </w:rPr>
        <w:t xml:space="preserve"> </w:t>
      </w:r>
      <w:r>
        <w:rPr>
          <w:rFonts w:ascii="Verdana" w:hAnsi="Verdana"/>
          <w:color w:val="000000"/>
          <w:sz w:val="16"/>
          <w:szCs w:val="16"/>
        </w:rPr>
        <w:t>auf LABS-Freiheit und die dazugehörigen Dokumentationen geben Kunden die gewünschte Sicherheit. Mit rund 30 Mitarbeitern und einem professionellen Maschinenpark werden jeden Monat im Durchschnitt 80 Millionen Teile bearbeitet.</w:t>
      </w:r>
    </w:p>
    <w:p w14:paraId="1E158B1D" w14:textId="77777777" w:rsidR="00305EC9" w:rsidRDefault="00305EC9">
      <w:pPr>
        <w:rPr>
          <w:rFonts w:ascii="Arial Black" w:hAnsi="Arial Black"/>
          <w:b/>
          <w:lang w:val="de-CH"/>
        </w:rPr>
      </w:pPr>
      <w:r>
        <w:rPr>
          <w:rFonts w:ascii="Arial Black" w:hAnsi="Arial Black"/>
          <w:lang w:val="de-CH"/>
        </w:rPr>
        <w:br w:type="page"/>
      </w:r>
    </w:p>
    <w:p w14:paraId="2EEA9956" w14:textId="2589447F" w:rsidR="00731622" w:rsidRPr="00636889" w:rsidRDefault="00294191" w:rsidP="00731622">
      <w:pPr>
        <w:pStyle w:val="BetreffBrief"/>
        <w:spacing w:before="0" w:after="120"/>
        <w:ind w:right="-11"/>
        <w:rPr>
          <w:rFonts w:ascii="Verdana" w:hAnsi="Verdana"/>
        </w:rPr>
      </w:pPr>
      <w:r>
        <w:rPr>
          <w:rFonts w:ascii="Arial Black" w:hAnsi="Arial Black"/>
          <w:lang w:val="de-CH"/>
        </w:rPr>
        <w:lastRenderedPageBreak/>
        <w:t xml:space="preserve">Bilderverzeichnis </w:t>
      </w:r>
      <w:r w:rsidR="00AA6F66">
        <w:rPr>
          <w:rFonts w:ascii="Arial Black" w:hAnsi="Arial Black"/>
          <w:lang w:val="de-CH"/>
        </w:rPr>
        <w:t>OVE Plasmatec GmbH, Beschichtung</w:t>
      </w:r>
      <w:r>
        <w:rPr>
          <w:rFonts w:ascii="Arial Black" w:hAnsi="Arial Black"/>
          <w:lang w:val="de-CH"/>
        </w:rPr>
        <w:br/>
        <w:t>Mit 2 Klicks zu Text und Bild unter www.pressearbeit.org.</w:t>
      </w:r>
    </w:p>
    <w:tbl>
      <w:tblPr>
        <w:tblStyle w:val="Tabellenraster"/>
        <w:tblW w:w="9183" w:type="dxa"/>
        <w:tblLook w:val="04A0" w:firstRow="1" w:lastRow="0" w:firstColumn="1" w:lastColumn="0" w:noHBand="0" w:noVBand="1"/>
      </w:tblPr>
      <w:tblGrid>
        <w:gridCol w:w="4482"/>
        <w:gridCol w:w="4701"/>
      </w:tblGrid>
      <w:tr w:rsidR="00731622" w:rsidRPr="000144A5" w14:paraId="7A74631E" w14:textId="77777777" w:rsidTr="00C944F8">
        <w:trPr>
          <w:trHeight w:val="3649"/>
        </w:trPr>
        <w:tc>
          <w:tcPr>
            <w:tcW w:w="4482" w:type="dxa"/>
          </w:tcPr>
          <w:p w14:paraId="79093CF3" w14:textId="2F2AD660" w:rsidR="00731622" w:rsidRPr="000144A5" w:rsidRDefault="00D23D96">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553AECEC" wp14:editId="4FA09B42">
                  <wp:extent cx="2509520" cy="1819279"/>
                  <wp:effectExtent l="0" t="0" r="5080" b="9525"/>
                  <wp:docPr id="10" name="Bild 10" descr="Server_Daten:Alle:01 KUNDEN:  INDUSTRIE-D:10565 OVE:01 OVE PRESSE:02 OV_BESCHICHTEN:BILDER THUMBS:01-001 OV_Dichtungen-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65 OVE:01 OVE PRESSE:02 OV_BESCHICHTEN:BILDER THUMBS:01-001 OV_Dichtungen-bu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1819279"/>
                          </a:xfrm>
                          <a:prstGeom prst="rect">
                            <a:avLst/>
                          </a:prstGeom>
                          <a:noFill/>
                          <a:ln>
                            <a:noFill/>
                          </a:ln>
                        </pic:spPr>
                      </pic:pic>
                    </a:graphicData>
                  </a:graphic>
                </wp:inline>
              </w:drawing>
            </w:r>
          </w:p>
          <w:p w14:paraId="727425C5" w14:textId="799995E6" w:rsidR="00731622" w:rsidRPr="000144A5" w:rsidRDefault="00294191">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 xml:space="preserve">Bild Nr. </w:t>
            </w:r>
            <w:r w:rsidR="005A56CF" w:rsidRPr="000144A5">
              <w:rPr>
                <w:rFonts w:ascii="Verdana" w:hAnsi="Verdana"/>
                <w:color w:val="000000"/>
                <w:sz w:val="16"/>
                <w:szCs w:val="16"/>
              </w:rPr>
              <w:t>02</w:t>
            </w:r>
            <w:r w:rsidRPr="000144A5">
              <w:rPr>
                <w:rFonts w:ascii="Verdana" w:hAnsi="Verdana"/>
                <w:color w:val="000000"/>
                <w:sz w:val="16"/>
                <w:szCs w:val="16"/>
              </w:rPr>
              <w:t>-01</w:t>
            </w:r>
            <w:r w:rsidR="005A56CF" w:rsidRPr="000144A5">
              <w:rPr>
                <w:rFonts w:ascii="Verdana" w:hAnsi="Verdana"/>
                <w:color w:val="000000"/>
                <w:sz w:val="16"/>
                <w:szCs w:val="16"/>
              </w:rPr>
              <w:t xml:space="preserve"> OV_Dichtungen-bunt</w:t>
            </w:r>
            <w:r w:rsidRPr="000144A5">
              <w:rPr>
                <w:rFonts w:ascii="Verdana" w:hAnsi="Verdana"/>
                <w:color w:val="000000"/>
                <w:sz w:val="16"/>
                <w:szCs w:val="16"/>
              </w:rPr>
              <w:t>.jpg</w:t>
            </w:r>
          </w:p>
          <w:p w14:paraId="6CD9DB31" w14:textId="338EEA27" w:rsidR="00731622" w:rsidRPr="000144A5" w:rsidRDefault="005A56CF">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 xml:space="preserve">OVE Plasmatec GmbH beschichtet Elastomer-Dichtungen mit </w:t>
            </w:r>
            <w:r w:rsidR="00E20228" w:rsidRPr="000144A5">
              <w:rPr>
                <w:rFonts w:ascii="Verdana" w:hAnsi="Verdana"/>
                <w:sz w:val="16"/>
                <w:szCs w:val="16"/>
              </w:rPr>
              <w:t>Gleitlack und verbessert Reibwerte</w:t>
            </w:r>
            <w:r w:rsidRPr="000144A5">
              <w:rPr>
                <w:rFonts w:ascii="Verdana" w:hAnsi="Verdana"/>
                <w:sz w:val="16"/>
                <w:szCs w:val="16"/>
              </w:rPr>
              <w:t>.</w:t>
            </w:r>
          </w:p>
          <w:p w14:paraId="7CBAE4E7" w14:textId="77777777" w:rsidR="00731622" w:rsidRPr="000144A5" w:rsidRDefault="00731622" w:rsidP="00731622">
            <w:pPr>
              <w:tabs>
                <w:tab w:val="left" w:pos="1100"/>
              </w:tabs>
              <w:autoSpaceDE w:val="0"/>
              <w:autoSpaceDN w:val="0"/>
              <w:adjustRightInd w:val="0"/>
              <w:rPr>
                <w:rFonts w:ascii="Verdana" w:hAnsi="Verdana"/>
                <w:sz w:val="16"/>
                <w:szCs w:val="16"/>
              </w:rPr>
            </w:pPr>
          </w:p>
        </w:tc>
        <w:tc>
          <w:tcPr>
            <w:tcW w:w="4701" w:type="dxa"/>
          </w:tcPr>
          <w:p w14:paraId="7C29BB7F" w14:textId="3347D2FD" w:rsidR="009E0E7B" w:rsidRPr="000144A5" w:rsidRDefault="009E0E7B" w:rsidP="009E0E7B">
            <w:pPr>
              <w:tabs>
                <w:tab w:val="left" w:pos="1100"/>
              </w:tabs>
              <w:autoSpaceDE w:val="0"/>
              <w:autoSpaceDN w:val="0"/>
              <w:adjustRightInd w:val="0"/>
              <w:spacing w:before="60"/>
              <w:ind w:left="6" w:hanging="6"/>
              <w:jc w:val="center"/>
              <w:rPr>
                <w:rFonts w:ascii="Verdana" w:hAnsi="Verdana"/>
                <w:sz w:val="16"/>
                <w:szCs w:val="16"/>
              </w:rPr>
            </w:pPr>
            <w:r w:rsidRPr="000144A5">
              <w:rPr>
                <w:rFonts w:ascii="Verdana" w:hAnsi="Verdana"/>
                <w:sz w:val="16"/>
                <w:szCs w:val="16"/>
              </w:rPr>
              <w:t xml:space="preserve"> </w:t>
            </w:r>
            <w:r w:rsidR="008E11A1">
              <w:rPr>
                <w:rFonts w:ascii="Verdana" w:hAnsi="Verdana"/>
                <w:noProof/>
                <w:sz w:val="16"/>
                <w:szCs w:val="16"/>
              </w:rPr>
              <w:drawing>
                <wp:inline distT="0" distB="0" distL="0" distR="0" wp14:anchorId="3EF92C19" wp14:editId="052D99E1">
                  <wp:extent cx="2505730" cy="1676400"/>
                  <wp:effectExtent l="0" t="0" r="8890" b="0"/>
                  <wp:docPr id="14" name="Bild 14" descr="Server_Daten:Alle:01 KUNDEN:  INDUSTRIE-D:10565 OVE:01 OVE PRESSE:02 OV_BESCHICHTEN:BILDER THUMBS:02-002 OV_HalleMasch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565 OVE:01 OVE PRESSE:02 OV_BESCHICHTEN:BILDER THUMBS:02-002 OV_HalleMaschin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30" cy="1676400"/>
                          </a:xfrm>
                          <a:prstGeom prst="rect">
                            <a:avLst/>
                          </a:prstGeom>
                          <a:noFill/>
                          <a:ln>
                            <a:noFill/>
                          </a:ln>
                        </pic:spPr>
                      </pic:pic>
                    </a:graphicData>
                  </a:graphic>
                </wp:inline>
              </w:drawing>
            </w:r>
          </w:p>
          <w:p w14:paraId="680AE115" w14:textId="5FE0F2F4" w:rsidR="009E0E7B" w:rsidRPr="000144A5" w:rsidRDefault="009E0E7B" w:rsidP="009E0E7B">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 xml:space="preserve">Bild Nr. </w:t>
            </w:r>
            <w:r w:rsidR="008E11A1">
              <w:rPr>
                <w:rFonts w:ascii="Verdana" w:hAnsi="Verdana"/>
                <w:color w:val="000000"/>
                <w:sz w:val="16"/>
                <w:szCs w:val="16"/>
              </w:rPr>
              <w:t xml:space="preserve">02-02 </w:t>
            </w:r>
            <w:r w:rsidRPr="000144A5">
              <w:rPr>
                <w:rFonts w:ascii="Verdana" w:hAnsi="Verdana"/>
                <w:color w:val="000000"/>
                <w:sz w:val="16"/>
                <w:szCs w:val="16"/>
              </w:rPr>
              <w:t>OV_</w:t>
            </w:r>
            <w:r w:rsidR="008E11A1">
              <w:rPr>
                <w:rFonts w:ascii="Verdana" w:hAnsi="Verdana"/>
                <w:color w:val="000000"/>
                <w:sz w:val="16"/>
                <w:szCs w:val="16"/>
              </w:rPr>
              <w:t>Halle</w:t>
            </w:r>
            <w:r w:rsidRPr="000144A5">
              <w:rPr>
                <w:rFonts w:ascii="Verdana" w:hAnsi="Verdana"/>
                <w:color w:val="000000"/>
                <w:sz w:val="16"/>
                <w:szCs w:val="16"/>
              </w:rPr>
              <w:t>Maschine</w:t>
            </w:r>
            <w:r w:rsidR="008E11A1">
              <w:rPr>
                <w:rFonts w:ascii="Verdana" w:hAnsi="Verdana"/>
                <w:color w:val="000000"/>
                <w:sz w:val="16"/>
                <w:szCs w:val="16"/>
              </w:rPr>
              <w:t>n</w:t>
            </w:r>
            <w:r w:rsidRPr="000144A5">
              <w:rPr>
                <w:rFonts w:ascii="Verdana" w:hAnsi="Verdana"/>
                <w:color w:val="000000"/>
                <w:sz w:val="16"/>
                <w:szCs w:val="16"/>
              </w:rPr>
              <w:t>.jpg</w:t>
            </w:r>
          </w:p>
          <w:p w14:paraId="0469DCD7" w14:textId="77777777" w:rsidR="009E0E7B" w:rsidRDefault="009E0E7B" w:rsidP="009E0E7B">
            <w:pPr>
              <w:tabs>
                <w:tab w:val="left" w:pos="1100"/>
              </w:tabs>
              <w:autoSpaceDE w:val="0"/>
              <w:autoSpaceDN w:val="0"/>
              <w:adjustRightInd w:val="0"/>
              <w:spacing w:before="60"/>
              <w:ind w:left="6" w:hanging="6"/>
              <w:jc w:val="center"/>
              <w:rPr>
                <w:rFonts w:ascii="Verdana" w:hAnsi="Verdana"/>
                <w:sz w:val="16"/>
                <w:szCs w:val="16"/>
              </w:rPr>
            </w:pPr>
            <w:r w:rsidRPr="000144A5">
              <w:rPr>
                <w:rFonts w:ascii="Verdana" w:hAnsi="Verdana"/>
                <w:sz w:val="16"/>
                <w:szCs w:val="16"/>
              </w:rPr>
              <w:t>Für Hersteller und Anwender bearbeitet OVE Plasmatec durchschnittlich 80 Millionen Dichtungen pro Monat.</w:t>
            </w:r>
          </w:p>
          <w:p w14:paraId="58777946" w14:textId="12579895" w:rsidR="00731622" w:rsidRPr="000144A5" w:rsidRDefault="00731622" w:rsidP="009E0E7B">
            <w:pPr>
              <w:ind w:left="7" w:hanging="7"/>
              <w:jc w:val="center"/>
              <w:rPr>
                <w:rFonts w:ascii="Verdana" w:hAnsi="Verdana"/>
                <w:sz w:val="16"/>
                <w:szCs w:val="16"/>
              </w:rPr>
            </w:pPr>
          </w:p>
        </w:tc>
      </w:tr>
      <w:tr w:rsidR="00C944F8" w:rsidRPr="000144A5" w14:paraId="226277F3" w14:textId="77777777" w:rsidTr="00C944F8">
        <w:trPr>
          <w:trHeight w:val="3649"/>
        </w:trPr>
        <w:tc>
          <w:tcPr>
            <w:tcW w:w="4482" w:type="dxa"/>
            <w:vAlign w:val="center"/>
          </w:tcPr>
          <w:p w14:paraId="0128C4C4" w14:textId="113712CD" w:rsidR="00C944F8" w:rsidRPr="000144A5" w:rsidRDefault="008E11A1" w:rsidP="00C944F8">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41B582B8" wp14:editId="2B2F4407">
                  <wp:extent cx="2505730" cy="1676400"/>
                  <wp:effectExtent l="0" t="0" r="8890" b="0"/>
                  <wp:docPr id="15" name="Bild 15" descr="Server_Daten:Alle:01 KUNDEN:  INDUSTRIE-D:10565 OVE:01 OVE PRESSE:02 OV_BESCHICHTEN:BILDER THUMBS:02-003 OV_Zufüh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565 OVE:01 OVE PRESSE:02 OV_BESCHICHTEN:BILDER THUMBS:02-003 OV_Zuführ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730" cy="1676400"/>
                          </a:xfrm>
                          <a:prstGeom prst="rect">
                            <a:avLst/>
                          </a:prstGeom>
                          <a:noFill/>
                          <a:ln>
                            <a:noFill/>
                          </a:ln>
                        </pic:spPr>
                      </pic:pic>
                    </a:graphicData>
                  </a:graphic>
                </wp:inline>
              </w:drawing>
            </w:r>
          </w:p>
          <w:p w14:paraId="141141BD" w14:textId="63AA6413" w:rsidR="00C944F8" w:rsidRPr="000144A5" w:rsidRDefault="00C944F8" w:rsidP="00C944F8">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 xml:space="preserve">Bild Nr. </w:t>
            </w:r>
            <w:r w:rsidRPr="000144A5">
              <w:rPr>
                <w:rFonts w:ascii="Verdana" w:hAnsi="Verdana"/>
                <w:color w:val="000000"/>
                <w:sz w:val="16"/>
                <w:szCs w:val="16"/>
              </w:rPr>
              <w:t>02-03 OV_Zuführung.jpg</w:t>
            </w:r>
          </w:p>
          <w:p w14:paraId="6C5F927D" w14:textId="3D697EFE" w:rsidR="00C944F8" w:rsidRDefault="00E20228" w:rsidP="00305EC9">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OVE Beschichtungen vereinzeln Dichtringe dauerhaft und mach</w:t>
            </w:r>
            <w:r w:rsidR="00305EC9" w:rsidRPr="000144A5">
              <w:rPr>
                <w:rFonts w:ascii="Verdana" w:hAnsi="Verdana"/>
                <w:sz w:val="16"/>
                <w:szCs w:val="16"/>
              </w:rPr>
              <w:t>en</w:t>
            </w:r>
            <w:r w:rsidRPr="000144A5">
              <w:rPr>
                <w:rFonts w:ascii="Verdana" w:hAnsi="Verdana"/>
                <w:sz w:val="16"/>
                <w:szCs w:val="16"/>
              </w:rPr>
              <w:t xml:space="preserve"> automatisierte Zuführung im Ra</w:t>
            </w:r>
            <w:r w:rsidR="00E03B58">
              <w:rPr>
                <w:rFonts w:ascii="Verdana" w:hAnsi="Verdana"/>
                <w:sz w:val="16"/>
                <w:szCs w:val="16"/>
              </w:rPr>
              <w:t>hmen von Serienproduktionen</w:t>
            </w:r>
            <w:r w:rsidRPr="000144A5">
              <w:rPr>
                <w:rFonts w:ascii="Verdana" w:hAnsi="Verdana"/>
                <w:sz w:val="16"/>
                <w:szCs w:val="16"/>
              </w:rPr>
              <w:t xml:space="preserve"> möglich.</w:t>
            </w:r>
          </w:p>
          <w:p w14:paraId="0C3E4036" w14:textId="7E1CAF0F" w:rsidR="00E03B58" w:rsidRPr="000144A5" w:rsidRDefault="00E03B58" w:rsidP="00305EC9">
            <w:pPr>
              <w:tabs>
                <w:tab w:val="left" w:pos="1100"/>
              </w:tabs>
              <w:autoSpaceDE w:val="0"/>
              <w:autoSpaceDN w:val="0"/>
              <w:adjustRightInd w:val="0"/>
              <w:ind w:left="7" w:hanging="7"/>
              <w:jc w:val="center"/>
              <w:rPr>
                <w:rFonts w:ascii="Verdana" w:hAnsi="Verdana"/>
                <w:sz w:val="16"/>
                <w:szCs w:val="16"/>
              </w:rPr>
            </w:pPr>
          </w:p>
        </w:tc>
        <w:tc>
          <w:tcPr>
            <w:tcW w:w="4701" w:type="dxa"/>
            <w:vAlign w:val="center"/>
          </w:tcPr>
          <w:p w14:paraId="4B321BE0" w14:textId="48C0BAB0" w:rsidR="00C944F8" w:rsidRPr="000144A5" w:rsidRDefault="00E20228" w:rsidP="00C944F8">
            <w:pPr>
              <w:tabs>
                <w:tab w:val="left" w:pos="1100"/>
              </w:tabs>
              <w:autoSpaceDE w:val="0"/>
              <w:autoSpaceDN w:val="0"/>
              <w:adjustRightInd w:val="0"/>
              <w:spacing w:before="60"/>
              <w:ind w:left="6" w:hanging="6"/>
              <w:jc w:val="center"/>
              <w:rPr>
                <w:rFonts w:ascii="Verdana" w:hAnsi="Verdana"/>
                <w:sz w:val="16"/>
                <w:szCs w:val="16"/>
              </w:rPr>
            </w:pPr>
            <w:r w:rsidRPr="000144A5">
              <w:rPr>
                <w:rFonts w:ascii="Verdana" w:hAnsi="Verdana"/>
                <w:noProof/>
                <w:sz w:val="16"/>
                <w:szCs w:val="16"/>
              </w:rPr>
              <w:drawing>
                <wp:inline distT="0" distB="0" distL="0" distR="0" wp14:anchorId="64DB50C2" wp14:editId="665B0A2E">
                  <wp:extent cx="2514811" cy="1832366"/>
                  <wp:effectExtent l="0" t="0" r="0" b="0"/>
                  <wp:docPr id="13" name="Bild 13" descr="Server_Daten:Alle:01 KUNDEN:  INDUSTRIE-D:10565 OVE:01 OVE PRESSE:02 OV_BESCHICHTEN:BILDER THUMBS:02-004 OV_GelbeDi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565 OVE:01 OVE PRESSE:02 OV_BESCHICHTEN:BILDER THUMBS:02-004 OV_GelbeDichtu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811" cy="1832366"/>
                          </a:xfrm>
                          <a:prstGeom prst="rect">
                            <a:avLst/>
                          </a:prstGeom>
                          <a:noFill/>
                          <a:ln>
                            <a:noFill/>
                          </a:ln>
                        </pic:spPr>
                      </pic:pic>
                    </a:graphicData>
                  </a:graphic>
                </wp:inline>
              </w:drawing>
            </w:r>
          </w:p>
          <w:p w14:paraId="5C644C6C" w14:textId="24DF9263" w:rsidR="00C944F8" w:rsidRPr="000144A5" w:rsidRDefault="00C944F8" w:rsidP="00C944F8">
            <w:pPr>
              <w:tabs>
                <w:tab w:val="left" w:pos="1100"/>
              </w:tabs>
              <w:autoSpaceDE w:val="0"/>
              <w:autoSpaceDN w:val="0"/>
              <w:adjustRightInd w:val="0"/>
              <w:ind w:left="7" w:hanging="7"/>
              <w:jc w:val="center"/>
              <w:rPr>
                <w:rFonts w:ascii="Verdana" w:hAnsi="Verdana"/>
                <w:sz w:val="16"/>
                <w:szCs w:val="16"/>
              </w:rPr>
            </w:pPr>
            <w:r w:rsidRPr="000144A5">
              <w:rPr>
                <w:rFonts w:ascii="Verdana" w:hAnsi="Verdana"/>
                <w:sz w:val="16"/>
                <w:szCs w:val="16"/>
              </w:rPr>
              <w:t xml:space="preserve">Bild Nr. </w:t>
            </w:r>
            <w:r w:rsidRPr="000144A5">
              <w:rPr>
                <w:rFonts w:ascii="Verdana" w:hAnsi="Verdana"/>
                <w:color w:val="000000"/>
                <w:sz w:val="16"/>
                <w:szCs w:val="16"/>
              </w:rPr>
              <w:t>02-04 OV_GelbeDichtung.jpg</w:t>
            </w:r>
          </w:p>
          <w:p w14:paraId="0ED4A23B" w14:textId="783F887A" w:rsidR="00C944F8" w:rsidRPr="000144A5" w:rsidRDefault="00E20228" w:rsidP="00C944F8">
            <w:pPr>
              <w:ind w:left="7" w:hanging="7"/>
              <w:jc w:val="center"/>
              <w:rPr>
                <w:rFonts w:ascii="Verdana" w:hAnsi="Verdana"/>
                <w:sz w:val="16"/>
                <w:szCs w:val="16"/>
              </w:rPr>
            </w:pPr>
            <w:r w:rsidRPr="000144A5">
              <w:rPr>
                <w:rFonts w:ascii="Verdana" w:hAnsi="Verdana"/>
                <w:sz w:val="16"/>
                <w:szCs w:val="16"/>
              </w:rPr>
              <w:t>Farbige Dichtungen lassen sich nach Lieferanten oder Anwendungen unterscheiden</w:t>
            </w:r>
            <w:r w:rsidR="00C944F8" w:rsidRPr="000144A5">
              <w:rPr>
                <w:rFonts w:ascii="Verdana" w:hAnsi="Verdana"/>
                <w:sz w:val="16"/>
                <w:szCs w:val="16"/>
              </w:rPr>
              <w:t>.</w:t>
            </w:r>
          </w:p>
          <w:p w14:paraId="0E60607E" w14:textId="77777777" w:rsidR="00C944F8" w:rsidRPr="000144A5" w:rsidRDefault="00C944F8" w:rsidP="00C944F8">
            <w:pPr>
              <w:ind w:left="7" w:hanging="7"/>
              <w:jc w:val="center"/>
              <w:rPr>
                <w:rFonts w:ascii="Verdana" w:hAnsi="Verdana"/>
                <w:sz w:val="16"/>
                <w:szCs w:val="16"/>
              </w:rPr>
            </w:pPr>
          </w:p>
        </w:tc>
      </w:tr>
    </w:tbl>
    <w:p w14:paraId="5E0B7D4B" w14:textId="77777777" w:rsidR="00731622" w:rsidRPr="00305EC9" w:rsidRDefault="00731622" w:rsidP="00305EC9">
      <w:pPr>
        <w:pStyle w:val="BetreffBrief"/>
        <w:spacing w:before="0"/>
        <w:ind w:right="3941"/>
        <w:rPr>
          <w:rFonts w:ascii="Verdana" w:hAnsi="Verdana"/>
          <w:i/>
          <w:sz w:val="10"/>
          <w:szCs w:val="10"/>
        </w:rPr>
      </w:pPr>
    </w:p>
    <w:sectPr w:rsidR="00731622" w:rsidRPr="00305EC9" w:rsidSect="00305EC9">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8344" w14:textId="77777777" w:rsidR="00DB2E81" w:rsidRDefault="00DB2E81">
      <w:r>
        <w:separator/>
      </w:r>
    </w:p>
  </w:endnote>
  <w:endnote w:type="continuationSeparator" w:id="0">
    <w:p w14:paraId="3B2C89D2" w14:textId="77777777" w:rsidR="00DB2E81" w:rsidRDefault="00DB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3D8C" w14:textId="77777777" w:rsidR="00DB2E81" w:rsidRPr="00E83227" w:rsidRDefault="00DB2E81" w:rsidP="00E832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58DB">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58DB">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A894" w14:textId="77777777" w:rsidR="00DB2E81" w:rsidRPr="00E83227" w:rsidRDefault="00DB2E81" w:rsidP="00E83227">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58D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758DB">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253E" w14:textId="77777777" w:rsidR="00DB2E81" w:rsidRDefault="00DB2E81">
      <w:r>
        <w:separator/>
      </w:r>
    </w:p>
  </w:footnote>
  <w:footnote w:type="continuationSeparator" w:id="0">
    <w:p w14:paraId="7F8A2B0C" w14:textId="77777777" w:rsidR="00DB2E81" w:rsidRDefault="00DB2E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22CD" w14:textId="426A4DD4" w:rsidR="00DB2E81" w:rsidRDefault="00DB2E81">
    <w:pPr>
      <w:tabs>
        <w:tab w:val="center" w:pos="4536"/>
        <w:tab w:val="right" w:pos="9072"/>
      </w:tabs>
      <w:rPr>
        <w:rFonts w:ascii="Arial" w:hAnsi="Arial"/>
        <w:sz w:val="22"/>
      </w:rPr>
    </w:pPr>
    <w:r>
      <w:rPr>
        <w:rFonts w:ascii="Arial" w:hAnsi="Arial"/>
        <w:noProof/>
        <w:sz w:val="22"/>
      </w:rPr>
      <w:drawing>
        <wp:inline distT="0" distB="0" distL="0" distR="0" wp14:anchorId="63CEEFD7" wp14:editId="14D407A4">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033885A7" wp14:editId="2A6BFDA9">
          <wp:extent cx="1672282" cy="601345"/>
          <wp:effectExtent l="0" t="0" r="4445" b="8255"/>
          <wp:docPr id="9" name="Bild 9" descr="MacSSD:Users:jfuerst:Desktop:OVE-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OVE-Logo_scre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282" cy="601345"/>
                  </a:xfrm>
                  <a:prstGeom prst="rect">
                    <a:avLst/>
                  </a:prstGeom>
                  <a:noFill/>
                  <a:ln>
                    <a:noFill/>
                  </a:ln>
                </pic:spPr>
              </pic:pic>
            </a:graphicData>
          </a:graphic>
        </wp:inline>
      </w:drawing>
    </w:r>
  </w:p>
  <w:p w14:paraId="64FBD648" w14:textId="77777777" w:rsidR="00DB2E81" w:rsidRDefault="00DB2E81">
    <w:pPr>
      <w:pBdr>
        <w:bottom w:val="single" w:sz="2" w:space="1" w:color="auto"/>
      </w:pBdr>
      <w:tabs>
        <w:tab w:val="center" w:pos="4536"/>
        <w:tab w:val="right" w:pos="9072"/>
      </w:tabs>
      <w:rPr>
        <w:rFonts w:ascii="Arial" w:hAnsi="Arial"/>
        <w:sz w:val="8"/>
      </w:rPr>
    </w:pPr>
  </w:p>
  <w:p w14:paraId="2C5870C2" w14:textId="77777777" w:rsidR="00DB2E81" w:rsidRDefault="00DB2E81">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A493" w14:textId="77777777" w:rsidR="00DB2E81" w:rsidRDefault="00DB2E81" w:rsidP="00DE2D7B">
    <w:pPr>
      <w:tabs>
        <w:tab w:val="center" w:pos="4536"/>
        <w:tab w:val="right" w:pos="9639"/>
      </w:tabs>
      <w:rPr>
        <w:rFonts w:ascii="Arial" w:hAnsi="Arial"/>
        <w:sz w:val="22"/>
      </w:rPr>
    </w:pPr>
    <w:r>
      <w:rPr>
        <w:rFonts w:ascii="Arial" w:hAnsi="Arial"/>
        <w:noProof/>
        <w:sz w:val="22"/>
      </w:rPr>
      <w:drawing>
        <wp:inline distT="0" distB="0" distL="0" distR="0" wp14:anchorId="2535CDB6" wp14:editId="1C217C43">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4BA8D235" wp14:editId="26951A1D">
          <wp:extent cx="1672282" cy="601345"/>
          <wp:effectExtent l="0" t="0" r="4445" b="8255"/>
          <wp:docPr id="3" name="Bild 3" descr="MacSSD:Users:jfuerst:Desktop:OVE-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SD:Users:jfuerst:Desktop:OVE-Logo_scre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282"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0D907DD0"/>
    <w:multiLevelType w:val="hybridMultilevel"/>
    <w:tmpl w:val="C3285290"/>
    <w:lvl w:ilvl="0" w:tplc="B5EA587C">
      <w:start w:val="1"/>
      <w:numFmt w:val="bullet"/>
      <w:lvlText w:val="•"/>
      <w:lvlJc w:val="left"/>
      <w:pPr>
        <w:tabs>
          <w:tab w:val="num" w:pos="720"/>
        </w:tabs>
        <w:ind w:left="720" w:hanging="360"/>
      </w:pPr>
      <w:rPr>
        <w:rFonts w:ascii="Arial" w:hAnsi="Arial" w:hint="default"/>
      </w:rPr>
    </w:lvl>
    <w:lvl w:ilvl="1" w:tplc="0544518E" w:tentative="1">
      <w:start w:val="1"/>
      <w:numFmt w:val="bullet"/>
      <w:lvlText w:val="•"/>
      <w:lvlJc w:val="left"/>
      <w:pPr>
        <w:tabs>
          <w:tab w:val="num" w:pos="1440"/>
        </w:tabs>
        <w:ind w:left="1440" w:hanging="360"/>
      </w:pPr>
      <w:rPr>
        <w:rFonts w:ascii="Arial" w:hAnsi="Arial" w:hint="default"/>
      </w:rPr>
    </w:lvl>
    <w:lvl w:ilvl="2" w:tplc="28D83632" w:tentative="1">
      <w:start w:val="1"/>
      <w:numFmt w:val="bullet"/>
      <w:lvlText w:val="•"/>
      <w:lvlJc w:val="left"/>
      <w:pPr>
        <w:tabs>
          <w:tab w:val="num" w:pos="2160"/>
        </w:tabs>
        <w:ind w:left="2160" w:hanging="360"/>
      </w:pPr>
      <w:rPr>
        <w:rFonts w:ascii="Arial" w:hAnsi="Arial" w:hint="default"/>
      </w:rPr>
    </w:lvl>
    <w:lvl w:ilvl="3" w:tplc="8A742A30" w:tentative="1">
      <w:start w:val="1"/>
      <w:numFmt w:val="bullet"/>
      <w:lvlText w:val="•"/>
      <w:lvlJc w:val="left"/>
      <w:pPr>
        <w:tabs>
          <w:tab w:val="num" w:pos="2880"/>
        </w:tabs>
        <w:ind w:left="2880" w:hanging="360"/>
      </w:pPr>
      <w:rPr>
        <w:rFonts w:ascii="Arial" w:hAnsi="Arial" w:hint="default"/>
      </w:rPr>
    </w:lvl>
    <w:lvl w:ilvl="4" w:tplc="BBA8C886" w:tentative="1">
      <w:start w:val="1"/>
      <w:numFmt w:val="bullet"/>
      <w:lvlText w:val="•"/>
      <w:lvlJc w:val="left"/>
      <w:pPr>
        <w:tabs>
          <w:tab w:val="num" w:pos="3600"/>
        </w:tabs>
        <w:ind w:left="3600" w:hanging="360"/>
      </w:pPr>
      <w:rPr>
        <w:rFonts w:ascii="Arial" w:hAnsi="Arial" w:hint="default"/>
      </w:rPr>
    </w:lvl>
    <w:lvl w:ilvl="5" w:tplc="6EC86ED0" w:tentative="1">
      <w:start w:val="1"/>
      <w:numFmt w:val="bullet"/>
      <w:lvlText w:val="•"/>
      <w:lvlJc w:val="left"/>
      <w:pPr>
        <w:tabs>
          <w:tab w:val="num" w:pos="4320"/>
        </w:tabs>
        <w:ind w:left="4320" w:hanging="360"/>
      </w:pPr>
      <w:rPr>
        <w:rFonts w:ascii="Arial" w:hAnsi="Arial" w:hint="default"/>
      </w:rPr>
    </w:lvl>
    <w:lvl w:ilvl="6" w:tplc="A07C2F6E" w:tentative="1">
      <w:start w:val="1"/>
      <w:numFmt w:val="bullet"/>
      <w:lvlText w:val="•"/>
      <w:lvlJc w:val="left"/>
      <w:pPr>
        <w:tabs>
          <w:tab w:val="num" w:pos="5040"/>
        </w:tabs>
        <w:ind w:left="5040" w:hanging="360"/>
      </w:pPr>
      <w:rPr>
        <w:rFonts w:ascii="Arial" w:hAnsi="Arial" w:hint="default"/>
      </w:rPr>
    </w:lvl>
    <w:lvl w:ilvl="7" w:tplc="0450C33C" w:tentative="1">
      <w:start w:val="1"/>
      <w:numFmt w:val="bullet"/>
      <w:lvlText w:val="•"/>
      <w:lvlJc w:val="left"/>
      <w:pPr>
        <w:tabs>
          <w:tab w:val="num" w:pos="5760"/>
        </w:tabs>
        <w:ind w:left="5760" w:hanging="360"/>
      </w:pPr>
      <w:rPr>
        <w:rFonts w:ascii="Arial" w:hAnsi="Arial" w:hint="default"/>
      </w:rPr>
    </w:lvl>
    <w:lvl w:ilvl="8" w:tplc="4A0E6FC8" w:tentative="1">
      <w:start w:val="1"/>
      <w:numFmt w:val="bullet"/>
      <w:lvlText w:val="•"/>
      <w:lvlJc w:val="left"/>
      <w:pPr>
        <w:tabs>
          <w:tab w:val="num" w:pos="6480"/>
        </w:tabs>
        <w:ind w:left="6480" w:hanging="360"/>
      </w:pPr>
      <w:rPr>
        <w:rFonts w:ascii="Arial" w:hAnsi="Arial" w:hint="default"/>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BA"/>
    <w:rsid w:val="000144A5"/>
    <w:rsid w:val="000752A0"/>
    <w:rsid w:val="00075ECB"/>
    <w:rsid w:val="00092CBA"/>
    <w:rsid w:val="000D53B2"/>
    <w:rsid w:val="000E2FCF"/>
    <w:rsid w:val="000E64E0"/>
    <w:rsid w:val="00106829"/>
    <w:rsid w:val="00152BCC"/>
    <w:rsid w:val="0017588D"/>
    <w:rsid w:val="00204638"/>
    <w:rsid w:val="00221E83"/>
    <w:rsid w:val="00294191"/>
    <w:rsid w:val="00305EC9"/>
    <w:rsid w:val="0032596D"/>
    <w:rsid w:val="00351DBB"/>
    <w:rsid w:val="003925EC"/>
    <w:rsid w:val="004B0281"/>
    <w:rsid w:val="004B2864"/>
    <w:rsid w:val="004D47BA"/>
    <w:rsid w:val="004D7B10"/>
    <w:rsid w:val="004F3CDE"/>
    <w:rsid w:val="00520B18"/>
    <w:rsid w:val="00520F6B"/>
    <w:rsid w:val="005A56CF"/>
    <w:rsid w:val="005C4115"/>
    <w:rsid w:val="005E5512"/>
    <w:rsid w:val="00633963"/>
    <w:rsid w:val="006758DB"/>
    <w:rsid w:val="006B28BC"/>
    <w:rsid w:val="006C43A1"/>
    <w:rsid w:val="006E298D"/>
    <w:rsid w:val="00731622"/>
    <w:rsid w:val="0073540C"/>
    <w:rsid w:val="00864A43"/>
    <w:rsid w:val="00886FBD"/>
    <w:rsid w:val="008E0313"/>
    <w:rsid w:val="008E11A1"/>
    <w:rsid w:val="008F30A0"/>
    <w:rsid w:val="009030D0"/>
    <w:rsid w:val="009431A2"/>
    <w:rsid w:val="00991B97"/>
    <w:rsid w:val="009E0E7B"/>
    <w:rsid w:val="00A33CC2"/>
    <w:rsid w:val="00A4454D"/>
    <w:rsid w:val="00AA6F66"/>
    <w:rsid w:val="00B5184D"/>
    <w:rsid w:val="00BD09AE"/>
    <w:rsid w:val="00C944F8"/>
    <w:rsid w:val="00CD136F"/>
    <w:rsid w:val="00D17C34"/>
    <w:rsid w:val="00D208AD"/>
    <w:rsid w:val="00D23D96"/>
    <w:rsid w:val="00DB2E81"/>
    <w:rsid w:val="00DC6F82"/>
    <w:rsid w:val="00DE2D7B"/>
    <w:rsid w:val="00E03B58"/>
    <w:rsid w:val="00E07E02"/>
    <w:rsid w:val="00E20228"/>
    <w:rsid w:val="00E400C3"/>
    <w:rsid w:val="00E4717F"/>
    <w:rsid w:val="00E83227"/>
    <w:rsid w:val="00EE3BD1"/>
    <w:rsid w:val="00EF0DFC"/>
    <w:rsid w:val="00F413A8"/>
    <w:rsid w:val="00F66393"/>
    <w:rsid w:val="00F84168"/>
    <w:rsid w:val="00F93D33"/>
    <w:rsid w:val="00FB65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5393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925EC"/>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styleId="Listenabsatz">
    <w:name w:val="List Paragraph"/>
    <w:basedOn w:val="Standard"/>
    <w:uiPriority w:val="34"/>
    <w:qFormat/>
    <w:rsid w:val="005C4115"/>
    <w:pPr>
      <w:ind w:left="720"/>
      <w:contextualSpacing/>
    </w:pPr>
    <w:rPr>
      <w:sz w:val="20"/>
    </w:rPr>
  </w:style>
  <w:style w:type="table" w:styleId="Tabellenraster">
    <w:name w:val="Table Grid"/>
    <w:basedOn w:val="NormaleTabelle"/>
    <w:uiPriority w:val="59"/>
    <w:rsid w:val="00C94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eichen">
    <w:name w:val="Textkörper Zeichen"/>
    <w:basedOn w:val="Absatzstandardschriftart"/>
    <w:link w:val="Textkrper"/>
    <w:rsid w:val="0032596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3925EC"/>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styleId="Listenabsatz">
    <w:name w:val="List Paragraph"/>
    <w:basedOn w:val="Standard"/>
    <w:uiPriority w:val="34"/>
    <w:qFormat/>
    <w:rsid w:val="005C4115"/>
    <w:pPr>
      <w:ind w:left="720"/>
      <w:contextualSpacing/>
    </w:pPr>
    <w:rPr>
      <w:sz w:val="20"/>
    </w:rPr>
  </w:style>
  <w:style w:type="table" w:styleId="Tabellenraster">
    <w:name w:val="Table Grid"/>
    <w:basedOn w:val="NormaleTabelle"/>
    <w:uiPriority w:val="59"/>
    <w:rsid w:val="00C94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rperZeichen">
    <w:name w:val="Textkörper Zeichen"/>
    <w:basedOn w:val="Absatzstandardschriftart"/>
    <w:link w:val="Textkrper"/>
    <w:rsid w:val="003259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88199">
      <w:bodyDiv w:val="1"/>
      <w:marLeft w:val="0"/>
      <w:marRight w:val="0"/>
      <w:marTop w:val="0"/>
      <w:marBottom w:val="0"/>
      <w:divBdr>
        <w:top w:val="none" w:sz="0" w:space="0" w:color="auto"/>
        <w:left w:val="none" w:sz="0" w:space="0" w:color="auto"/>
        <w:bottom w:val="none" w:sz="0" w:space="0" w:color="auto"/>
        <w:right w:val="none" w:sz="0" w:space="0" w:color="auto"/>
      </w:divBdr>
      <w:divsChild>
        <w:div w:id="803934393">
          <w:marLeft w:val="274"/>
          <w:marRight w:val="0"/>
          <w:marTop w:val="15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uerst:Library:Application%20Support:Microsoft:Office:Benutzervorlagen:Meine%20Vorlagen:SX_Pressemeld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SX_Pressemeldung.dotx</Template>
  <TotalTime>0</TotalTime>
  <Pages>4</Pages>
  <Words>745</Words>
  <Characters>4700</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5435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Jürgen Fürst</dc:creator>
  <cp:keywords/>
  <cp:lastModifiedBy>Jürgen Fürst</cp:lastModifiedBy>
  <cp:revision>4</cp:revision>
  <cp:lastPrinted>2017-09-08T10:37:00Z</cp:lastPrinted>
  <dcterms:created xsi:type="dcterms:W3CDTF">2017-07-26T09:19:00Z</dcterms:created>
  <dcterms:modified xsi:type="dcterms:W3CDTF">2017-09-11T09:17:00Z</dcterms:modified>
</cp:coreProperties>
</file>