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0621B" w14:textId="5E566CCA" w:rsidR="000F5410" w:rsidRDefault="006C7341" w:rsidP="000F5410">
      <w:pPr>
        <w:pStyle w:val="AnschriftBrief"/>
        <w:tabs>
          <w:tab w:val="right" w:pos="9043"/>
        </w:tabs>
        <w:spacing w:before="0"/>
        <w:rPr>
          <w:rFonts w:ascii="Verdana" w:hAnsi="Verdana"/>
          <w:sz w:val="48"/>
        </w:rPr>
      </w:pPr>
      <w:r>
        <w:rPr>
          <w:rFonts w:ascii="Verdana" w:hAnsi="Verdana"/>
          <w:sz w:val="48"/>
        </w:rPr>
        <w:t>Pressemitteilung</w:t>
      </w:r>
      <w:r w:rsidRPr="00F866D8">
        <w:rPr>
          <w:rFonts w:ascii="Verdana" w:hAnsi="Verdana"/>
          <w:sz w:val="48"/>
        </w:rPr>
        <w:t xml:space="preserve"> </w:t>
      </w:r>
      <w:r>
        <w:rPr>
          <w:rFonts w:ascii="Verdana" w:hAnsi="Verdana"/>
          <w:sz w:val="48"/>
        </w:rPr>
        <w:tab/>
      </w:r>
      <w:r w:rsidR="007874DE">
        <w:rPr>
          <w:rFonts w:ascii="Verdana" w:hAnsi="Verdana"/>
        </w:rPr>
        <w:t>10</w:t>
      </w:r>
      <w:r w:rsidR="00D03D3E">
        <w:rPr>
          <w:rFonts w:ascii="Verdana" w:hAnsi="Verdana"/>
        </w:rPr>
        <w:t>TT1</w:t>
      </w:r>
      <w:r w:rsidR="009A4255">
        <w:rPr>
          <w:rFonts w:ascii="Verdana" w:hAnsi="Verdana"/>
        </w:rPr>
        <w:t>5</w:t>
      </w:r>
      <w:r w:rsidR="0047314D">
        <w:rPr>
          <w:rFonts w:ascii="Verdana" w:hAnsi="Verdana"/>
        </w:rPr>
        <w:br/>
      </w:r>
      <w:r w:rsidR="009A4255">
        <w:rPr>
          <w:rFonts w:ascii="Verdana" w:hAnsi="Verdana"/>
        </w:rPr>
        <w:t>A</w:t>
      </w:r>
      <w:r w:rsidRPr="00F83FEF">
        <w:rPr>
          <w:rFonts w:ascii="Verdana" w:hAnsi="Verdana"/>
        </w:rPr>
        <w:t>ktuell</w:t>
      </w:r>
      <w:r w:rsidRPr="00F83FEF">
        <w:rPr>
          <w:rFonts w:ascii="Verdana" w:hAnsi="Verdana"/>
        </w:rPr>
        <w:tab/>
      </w:r>
      <w:r w:rsidR="00D76896">
        <w:rPr>
          <w:rFonts w:ascii="Verdana" w:hAnsi="Verdana"/>
          <w:sz w:val="20"/>
        </w:rPr>
        <w:t>Januar</w:t>
      </w:r>
      <w:r w:rsidR="0047314D">
        <w:rPr>
          <w:rFonts w:ascii="Verdana" w:hAnsi="Verdana"/>
          <w:sz w:val="20"/>
        </w:rPr>
        <w:t xml:space="preserve"> 201</w:t>
      </w:r>
      <w:r w:rsidR="00D76896">
        <w:rPr>
          <w:rFonts w:ascii="Verdana" w:hAnsi="Verdana"/>
          <w:sz w:val="20"/>
        </w:rPr>
        <w:t>6</w:t>
      </w:r>
    </w:p>
    <w:p w14:paraId="5DF0A2A3" w14:textId="5FE09FE6" w:rsidR="000F5410" w:rsidRDefault="00C9205D" w:rsidP="00CE6AE4">
      <w:pPr>
        <w:pStyle w:val="DatumBrief"/>
        <w:tabs>
          <w:tab w:val="clear" w:pos="8640"/>
          <w:tab w:val="right" w:pos="9072"/>
        </w:tabs>
        <w:rPr>
          <w:rFonts w:ascii="Verdana" w:hAnsi="Verdana"/>
          <w:sz w:val="20"/>
        </w:rPr>
      </w:pPr>
      <w:proofErr w:type="spellStart"/>
      <w:r>
        <w:rPr>
          <w:rFonts w:ascii="Verdana" w:hAnsi="Verdana"/>
          <w:sz w:val="20"/>
        </w:rPr>
        <w:t>TECNO.team</w:t>
      </w:r>
      <w:proofErr w:type="spellEnd"/>
      <w:r>
        <w:rPr>
          <w:rFonts w:ascii="Verdana" w:hAnsi="Verdana"/>
          <w:sz w:val="20"/>
        </w:rPr>
        <w:t xml:space="preserve"> </w:t>
      </w:r>
      <w:r w:rsidR="00BB4AB3">
        <w:rPr>
          <w:rFonts w:ascii="Verdana" w:hAnsi="Verdana"/>
          <w:sz w:val="20"/>
        </w:rPr>
        <w:t>hat weitere</w:t>
      </w:r>
      <w:r w:rsidR="00980886">
        <w:rPr>
          <w:rFonts w:ascii="Verdana" w:hAnsi="Verdana"/>
          <w:sz w:val="20"/>
        </w:rPr>
        <w:t>s</w:t>
      </w:r>
      <w:r w:rsidR="00BB4AB3">
        <w:rPr>
          <w:rFonts w:ascii="Verdana" w:hAnsi="Verdana"/>
          <w:sz w:val="20"/>
        </w:rPr>
        <w:t xml:space="preserve"> Schwergewicht der Präzisionsbearbeitung im Sortiment</w:t>
      </w:r>
    </w:p>
    <w:p w14:paraId="714A8C21" w14:textId="409BD4CB" w:rsidR="009A4255" w:rsidRDefault="00A14FE0" w:rsidP="00CE6AE4">
      <w:pPr>
        <w:pStyle w:val="DatumBrief"/>
        <w:tabs>
          <w:tab w:val="clear" w:pos="8640"/>
          <w:tab w:val="right" w:pos="9072"/>
        </w:tabs>
        <w:rPr>
          <w:rFonts w:ascii="Verdana" w:hAnsi="Verdana"/>
          <w:sz w:val="20"/>
        </w:rPr>
      </w:pPr>
      <w:r w:rsidRPr="002273DB">
        <w:rPr>
          <w:sz w:val="16"/>
          <w:szCs w:val="16"/>
        </w:rPr>
        <mc:AlternateContent>
          <mc:Choice Requires="wps">
            <w:drawing>
              <wp:anchor distT="0" distB="0" distL="114300" distR="114300" simplePos="0" relativeHeight="251661824" behindDoc="0" locked="0" layoutInCell="1" allowOverlap="1" wp14:anchorId="7192E69D" wp14:editId="353F56B3">
                <wp:simplePos x="0" y="0"/>
                <wp:positionH relativeFrom="column">
                  <wp:posOffset>4001135</wp:posOffset>
                </wp:positionH>
                <wp:positionV relativeFrom="paragraph">
                  <wp:posOffset>2333625</wp:posOffset>
                </wp:positionV>
                <wp:extent cx="2080895" cy="1204595"/>
                <wp:effectExtent l="0" t="0" r="27305" b="14605"/>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204595"/>
                        </a:xfrm>
                        <a:prstGeom prst="rect">
                          <a:avLst/>
                        </a:prstGeom>
                        <a:solidFill>
                          <a:srgbClr val="FFFFFF"/>
                        </a:solidFill>
                        <a:ln w="9525">
                          <a:solidFill>
                            <a:srgbClr val="000000"/>
                          </a:solidFill>
                          <a:miter lim="800000"/>
                          <a:headEnd/>
                          <a:tailEnd/>
                        </a:ln>
                      </wps:spPr>
                      <wps:txbx>
                        <w:txbxContent>
                          <w:p w14:paraId="5C5DC075" w14:textId="565FA8C7" w:rsidR="00F42D26" w:rsidRPr="00C878AF" w:rsidRDefault="00EB23F8" w:rsidP="00F42D26">
                            <w:pPr>
                              <w:rPr>
                                <w:rFonts w:ascii="Arial" w:hAnsi="Arial"/>
                                <w:b/>
                                <w:color w:val="000000"/>
                                <w:sz w:val="20"/>
                              </w:rPr>
                            </w:pPr>
                            <w:r>
                              <w:rPr>
                                <w:rFonts w:ascii="Arial" w:hAnsi="Arial"/>
                                <w:b/>
                                <w:noProof/>
                                <w:color w:val="000000"/>
                                <w:sz w:val="20"/>
                              </w:rPr>
                              <w:drawing>
                                <wp:inline distT="0" distB="0" distL="0" distR="0" wp14:anchorId="4089FB6D" wp14:editId="35A3577A">
                                  <wp:extent cx="1879600" cy="670560"/>
                                  <wp:effectExtent l="0" t="0" r="0" b="0"/>
                                  <wp:docPr id="14" name="Bild 14" descr="MacSSD:Users:jfuerst:Desktop:MESSELOGOS:Grindt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SSD:Users:jfuerst:Desktop:MESSELOGOS:Grindte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9600" cy="670560"/>
                                          </a:xfrm>
                                          <a:prstGeom prst="rect">
                                            <a:avLst/>
                                          </a:prstGeom>
                                          <a:noFill/>
                                          <a:ln>
                                            <a:noFill/>
                                          </a:ln>
                                        </pic:spPr>
                                      </pic:pic>
                                    </a:graphicData>
                                  </a:graphic>
                                </wp:inline>
                              </w:drawing>
                            </w:r>
                          </w:p>
                          <w:p w14:paraId="77BFF0F6" w14:textId="196DD4CF" w:rsidR="00F42D26" w:rsidRDefault="00EB23F8" w:rsidP="00F42D26">
                            <w:pPr>
                              <w:jc w:val="center"/>
                              <w:rPr>
                                <w:rFonts w:ascii="Arial" w:hAnsi="Arial"/>
                                <w:b/>
                                <w:color w:val="000000"/>
                                <w:sz w:val="20"/>
                              </w:rPr>
                            </w:pPr>
                            <w:r>
                              <w:rPr>
                                <w:rFonts w:ascii="Arial" w:hAnsi="Arial"/>
                                <w:b/>
                                <w:color w:val="000000"/>
                                <w:sz w:val="20"/>
                              </w:rPr>
                              <w:t>Augsburg, 16.-19.03</w:t>
                            </w:r>
                            <w:r w:rsidR="00F42D26">
                              <w:rPr>
                                <w:rFonts w:ascii="Arial" w:hAnsi="Arial"/>
                                <w:b/>
                                <w:color w:val="000000"/>
                                <w:sz w:val="20"/>
                              </w:rPr>
                              <w:t>. 2016</w:t>
                            </w:r>
                          </w:p>
                          <w:p w14:paraId="198BFBE4" w14:textId="254DF5BC" w:rsidR="00F42D26" w:rsidRPr="00B87336" w:rsidRDefault="00A14FE0" w:rsidP="00F42D26">
                            <w:pPr>
                              <w:jc w:val="center"/>
                              <w:rPr>
                                <w:rFonts w:ascii="Arial" w:hAnsi="Arial"/>
                                <w:b/>
                                <w:color w:val="000000"/>
                                <w:sz w:val="20"/>
                              </w:rPr>
                            </w:pPr>
                            <w:proofErr w:type="spellStart"/>
                            <w:r>
                              <w:rPr>
                                <w:rFonts w:ascii="Arial" w:hAnsi="Arial"/>
                                <w:b/>
                                <w:color w:val="000000"/>
                                <w:sz w:val="20"/>
                              </w:rPr>
                              <w:t>TECNO.team</w:t>
                            </w:r>
                            <w:proofErr w:type="spellEnd"/>
                            <w:r>
                              <w:rPr>
                                <w:rFonts w:ascii="Arial" w:hAnsi="Arial"/>
                                <w:b/>
                                <w:color w:val="000000"/>
                                <w:sz w:val="20"/>
                              </w:rPr>
                              <w:t xml:space="preserve"> ist</w:t>
                            </w:r>
                            <w:r w:rsidR="00F42D26" w:rsidRPr="00B87336">
                              <w:rPr>
                                <w:rFonts w:ascii="Arial" w:hAnsi="Arial"/>
                                <w:b/>
                                <w:color w:val="000000"/>
                                <w:sz w:val="20"/>
                              </w:rPr>
                              <w:t xml:space="preserve"> dabei: </w:t>
                            </w:r>
                            <w:r w:rsidR="00F42D26" w:rsidRPr="00B87336">
                              <w:rPr>
                                <w:rFonts w:ascii="Arial" w:hAnsi="Arial"/>
                                <w:b/>
                                <w:color w:val="000000"/>
                                <w:sz w:val="20"/>
                              </w:rPr>
                              <w:br/>
                              <w:t xml:space="preserve">Halle </w:t>
                            </w:r>
                            <w:r w:rsidR="00EB23F8">
                              <w:rPr>
                                <w:rFonts w:ascii="Arial" w:hAnsi="Arial"/>
                                <w:b/>
                                <w:color w:val="000000"/>
                                <w:sz w:val="20"/>
                              </w:rPr>
                              <w:t>3</w:t>
                            </w:r>
                            <w:r w:rsidR="00F42D26">
                              <w:rPr>
                                <w:rFonts w:ascii="Arial" w:hAnsi="Arial"/>
                                <w:b/>
                                <w:color w:val="000000"/>
                                <w:sz w:val="20"/>
                              </w:rPr>
                              <w:t xml:space="preserve">, </w:t>
                            </w:r>
                            <w:r w:rsidR="00EB23F8">
                              <w:rPr>
                                <w:rFonts w:ascii="Arial" w:hAnsi="Arial"/>
                                <w:b/>
                                <w:color w:val="000000"/>
                                <w:sz w:val="20"/>
                              </w:rPr>
                              <w:t>3020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2" o:spid="_x0000_s1026" type="#_x0000_t202" style="position:absolute;margin-left:315.05pt;margin-top:183.75pt;width:163.85pt;height:9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yujywCAABaBAAADgAAAGRycy9lMm9Eb2MueG1srFTbjtsgEH2v1H9AvDd23KRNrDirbbapKm0v&#10;0m4/AGNsowJDgcTefv0OOJumt5eqfkAMDGdmzpnx5mrUihyF8xJMReeznBJhODTSdBX9cr9/saLE&#10;B2YapsCIij4IT6+2z59tBluKAnpQjXAEQYwvB1vRPgRbZpnnvdDMz8AKg5ctOM0Cmq7LGscGRNcq&#10;K/L8VTaAa6wDLrzH05vpkm4TftsKHj61rReBqIpibiGtLq11XLPthpWdY7aX/JQG+4csNJMGg56h&#10;blhg5ODkb1Bacgce2jDjoDNoW8lFqgGrmee/VHPXMytSLUiOt2ea/P+D5R+Pnx2RDWpXUGKYRo3u&#10;xRjIGxjJyyLyM1hfotudRccw4jn6plq9vQX+1RMDu56ZTlw7B0MvWIP5zePL7OLphOMjSD18gAbj&#10;sEOABDS2TkfykA6C6KjTw1mbmAvHwyJf5av1khKOd/MiXyzRiDFY+fTcOh/eCdAkbirqUPwEz463&#10;PkyuTy4xmgclm71UKhmuq3fKkSPDRtmn74T+k5syZKjoelksJwb+CpGn708QWgbseCV1RVdnJ1ZG&#10;3t6aBtNkZWBSTXusTpkTkZG7icUw1mPS7KxPDc0DMutganAcSNz04L5TMmBzV9R/OzAnKFHvDaqz&#10;ni8WcRqSsVi+LtBwlzf15Q0zHKEqGiiZtrswTdDBOtn1GGnqBwPXqGgrE9dR+imrU/rYwEmt07DF&#10;Cbm0k9ePX8L2EQAA//8DAFBLAwQUAAYACAAAACEAmeJS0eIAAAALAQAADwAAAGRycy9kb3ducmV2&#10;LnhtbEyPwU7DMBBE70j8g7VIXFDrtCFJG+JUCAlEb9AiuLrxNomw18F20/D3mBMcV/s086baTEaz&#10;EZ3vLQlYzBNgSI1VPbUC3vaPsxUwHyQpqS2hgG/0sKkvLypZKnumVxx3oWUxhHwpBXQhDCXnvunQ&#10;SD+3A1L8Ha0zMsTTtVw5eY7hRvNlkuTcyJ5iQycHfOiw+dydjIDV7fP44bfpy3uTH/U63BTj05cT&#10;4vpqur8DFnAKfzD86kd1qKPTwZ5IeaYF5GmyiKiANC8yYJFYZ0UccxCQZcUSeF3x/xvqHwAAAP//&#10;AwBQSwECLQAUAAYACAAAACEA5JnDwPsAAADhAQAAEwAAAAAAAAAAAAAAAAAAAAAAW0NvbnRlbnRf&#10;VHlwZXNdLnhtbFBLAQItABQABgAIAAAAIQAjsmrh1wAAAJQBAAALAAAAAAAAAAAAAAAAACwBAABf&#10;cmVscy8ucmVsc1BLAQItABQABgAIAAAAIQByrK6PLAIAAFoEAAAOAAAAAAAAAAAAAAAAACwCAABk&#10;cnMvZTJvRG9jLnhtbFBLAQItABQABgAIAAAAIQCZ4lLR4gAAAAsBAAAPAAAAAAAAAAAAAAAAAIQE&#10;AABkcnMvZG93bnJldi54bWxQSwUGAAAAAAQABADzAAAAkwUAAAAA&#10;">
                <v:textbox>
                  <w:txbxContent>
                    <w:p w14:paraId="5C5DC075" w14:textId="565FA8C7" w:rsidR="00F42D26" w:rsidRPr="00C878AF" w:rsidRDefault="00EB23F8" w:rsidP="00F42D26">
                      <w:pPr>
                        <w:rPr>
                          <w:rFonts w:ascii="Arial" w:hAnsi="Arial"/>
                          <w:b/>
                          <w:color w:val="000000"/>
                          <w:sz w:val="20"/>
                        </w:rPr>
                      </w:pPr>
                      <w:r>
                        <w:rPr>
                          <w:rFonts w:ascii="Arial" w:hAnsi="Arial"/>
                          <w:b/>
                          <w:noProof/>
                          <w:color w:val="000000"/>
                          <w:sz w:val="20"/>
                        </w:rPr>
                        <w:drawing>
                          <wp:inline distT="0" distB="0" distL="0" distR="0" wp14:anchorId="4089FB6D" wp14:editId="35A3577A">
                            <wp:extent cx="1879600" cy="670560"/>
                            <wp:effectExtent l="0" t="0" r="0" b="0"/>
                            <wp:docPr id="14" name="Bild 14" descr="MacSSD:Users:jfuerst:Desktop:MESSELOGOS:Grindt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SSD:Users:jfuerst:Desktop:MESSELOGOS:Grindte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9600" cy="670560"/>
                                    </a:xfrm>
                                    <a:prstGeom prst="rect">
                                      <a:avLst/>
                                    </a:prstGeom>
                                    <a:noFill/>
                                    <a:ln>
                                      <a:noFill/>
                                    </a:ln>
                                  </pic:spPr>
                                </pic:pic>
                              </a:graphicData>
                            </a:graphic>
                          </wp:inline>
                        </w:drawing>
                      </w:r>
                    </w:p>
                    <w:p w14:paraId="77BFF0F6" w14:textId="196DD4CF" w:rsidR="00F42D26" w:rsidRDefault="00EB23F8" w:rsidP="00F42D26">
                      <w:pPr>
                        <w:jc w:val="center"/>
                        <w:rPr>
                          <w:rFonts w:ascii="Arial" w:hAnsi="Arial"/>
                          <w:b/>
                          <w:color w:val="000000"/>
                          <w:sz w:val="20"/>
                        </w:rPr>
                      </w:pPr>
                      <w:r>
                        <w:rPr>
                          <w:rFonts w:ascii="Arial" w:hAnsi="Arial"/>
                          <w:b/>
                          <w:color w:val="000000"/>
                          <w:sz w:val="20"/>
                        </w:rPr>
                        <w:t>Augsburg, 16.-19.03</w:t>
                      </w:r>
                      <w:r w:rsidR="00F42D26">
                        <w:rPr>
                          <w:rFonts w:ascii="Arial" w:hAnsi="Arial"/>
                          <w:b/>
                          <w:color w:val="000000"/>
                          <w:sz w:val="20"/>
                        </w:rPr>
                        <w:t>. 2016</w:t>
                      </w:r>
                    </w:p>
                    <w:p w14:paraId="198BFBE4" w14:textId="254DF5BC" w:rsidR="00F42D26" w:rsidRPr="00B87336" w:rsidRDefault="00A14FE0" w:rsidP="00F42D26">
                      <w:pPr>
                        <w:jc w:val="center"/>
                        <w:rPr>
                          <w:rFonts w:ascii="Arial" w:hAnsi="Arial"/>
                          <w:b/>
                          <w:color w:val="000000"/>
                          <w:sz w:val="20"/>
                        </w:rPr>
                      </w:pPr>
                      <w:proofErr w:type="spellStart"/>
                      <w:r>
                        <w:rPr>
                          <w:rFonts w:ascii="Arial" w:hAnsi="Arial"/>
                          <w:b/>
                          <w:color w:val="000000"/>
                          <w:sz w:val="20"/>
                        </w:rPr>
                        <w:t>TECNO.team</w:t>
                      </w:r>
                      <w:proofErr w:type="spellEnd"/>
                      <w:r>
                        <w:rPr>
                          <w:rFonts w:ascii="Arial" w:hAnsi="Arial"/>
                          <w:b/>
                          <w:color w:val="000000"/>
                          <w:sz w:val="20"/>
                        </w:rPr>
                        <w:t xml:space="preserve"> ist</w:t>
                      </w:r>
                      <w:r w:rsidR="00F42D26" w:rsidRPr="00B87336">
                        <w:rPr>
                          <w:rFonts w:ascii="Arial" w:hAnsi="Arial"/>
                          <w:b/>
                          <w:color w:val="000000"/>
                          <w:sz w:val="20"/>
                        </w:rPr>
                        <w:t xml:space="preserve"> dabei: </w:t>
                      </w:r>
                      <w:r w:rsidR="00F42D26" w:rsidRPr="00B87336">
                        <w:rPr>
                          <w:rFonts w:ascii="Arial" w:hAnsi="Arial"/>
                          <w:b/>
                          <w:color w:val="000000"/>
                          <w:sz w:val="20"/>
                        </w:rPr>
                        <w:br/>
                        <w:t xml:space="preserve">Halle </w:t>
                      </w:r>
                      <w:r w:rsidR="00EB23F8">
                        <w:rPr>
                          <w:rFonts w:ascii="Arial" w:hAnsi="Arial"/>
                          <w:b/>
                          <w:color w:val="000000"/>
                          <w:sz w:val="20"/>
                        </w:rPr>
                        <w:t>3</w:t>
                      </w:r>
                      <w:r w:rsidR="00F42D26">
                        <w:rPr>
                          <w:rFonts w:ascii="Arial" w:hAnsi="Arial"/>
                          <w:b/>
                          <w:color w:val="000000"/>
                          <w:sz w:val="20"/>
                        </w:rPr>
                        <w:t xml:space="preserve">, </w:t>
                      </w:r>
                      <w:r w:rsidR="00EB23F8">
                        <w:rPr>
                          <w:rFonts w:ascii="Arial" w:hAnsi="Arial"/>
                          <w:b/>
                          <w:color w:val="000000"/>
                          <w:sz w:val="20"/>
                        </w:rPr>
                        <w:t>3020</w:t>
                      </w:r>
                    </w:p>
                  </w:txbxContent>
                </v:textbox>
              </v:shape>
            </w:pict>
          </mc:Fallback>
        </mc:AlternateContent>
      </w:r>
      <w:r w:rsidR="00723F60">
        <w:rPr>
          <w:rFonts w:ascii="Verdana" w:hAnsi="Verdana"/>
          <w:noProof/>
          <w:sz w:val="20"/>
        </w:rPr>
        <w:drawing>
          <wp:inline distT="0" distB="0" distL="0" distR="0" wp14:anchorId="6C7063CC" wp14:editId="492AB1CE">
            <wp:extent cx="5325745" cy="3750945"/>
            <wp:effectExtent l="0" t="0" r="8255" b="8255"/>
            <wp:docPr id="9" name="Bild 9" descr="Server_Daten:Alle:01 KUNDEN:  INDUSTRIE-D:10736 TECNOTEAM:01 TECNOTEAM PRESSEARBEIT:10 TT_YASDA:BILDER THUMBS:10-003 TT_Yasda-Werkst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736 TECNOTEAM:01 TECNOTEAM PRESSEARBEIT:10 TT_YASDA:BILDER THUMBS:10-003 TT_Yasda-Werkstü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5745" cy="3750945"/>
                    </a:xfrm>
                    <a:prstGeom prst="rect">
                      <a:avLst/>
                    </a:prstGeom>
                    <a:noFill/>
                    <a:ln>
                      <a:noFill/>
                    </a:ln>
                  </pic:spPr>
                </pic:pic>
              </a:graphicData>
            </a:graphic>
          </wp:inline>
        </w:drawing>
      </w:r>
    </w:p>
    <w:p w14:paraId="4B337F26" w14:textId="01A2CCE1" w:rsidR="000F5410" w:rsidRPr="00437D31" w:rsidRDefault="0093744D" w:rsidP="00730861">
      <w:pPr>
        <w:pStyle w:val="01PMHeadline"/>
      </w:pPr>
      <w:r w:rsidRPr="00437D31">
        <w:rPr>
          <w:lang w:eastAsia="de-DE"/>
        </w:rPr>
        <mc:AlternateContent>
          <mc:Choice Requires="wps">
            <w:drawing>
              <wp:anchor distT="0" distB="0" distL="114300" distR="114300" simplePos="0" relativeHeight="251657728" behindDoc="0" locked="0" layoutInCell="1" allowOverlap="1" wp14:anchorId="731E2D86" wp14:editId="5BDABA4A">
                <wp:simplePos x="0" y="0"/>
                <wp:positionH relativeFrom="column">
                  <wp:posOffset>4185285</wp:posOffset>
                </wp:positionH>
                <wp:positionV relativeFrom="paragraph">
                  <wp:posOffset>162560</wp:posOffset>
                </wp:positionV>
                <wp:extent cx="1595120" cy="1303655"/>
                <wp:effectExtent l="0" t="0" r="508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303655"/>
                        </a:xfrm>
                        <a:prstGeom prst="rect">
                          <a:avLst/>
                        </a:prstGeom>
                        <a:solidFill>
                          <a:srgbClr val="FFFFFF"/>
                        </a:solidFill>
                        <a:ln w="9525">
                          <a:noFill/>
                          <a:miter lim="800000"/>
                          <a:headEnd/>
                          <a:tailEnd/>
                        </a:ln>
                      </wps:spPr>
                      <wps:txbx>
                        <w:txbxContent>
                          <w:p w14:paraId="217F37D9" w14:textId="77777777" w:rsidR="008C243A" w:rsidRPr="00D04D7D" w:rsidRDefault="008C243A">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288E3914" w14:textId="56A55FDA" w:rsidR="008C243A" w:rsidRDefault="008C243A" w:rsidP="0093744D">
                            <w:pPr>
                              <w:pStyle w:val="BetreffBrief"/>
                              <w:spacing w:before="0" w:after="120"/>
                              <w:rPr>
                                <w:rFonts w:ascii="Arial Narrow" w:hAnsi="Arial Narrow"/>
                                <w:b w:val="0"/>
                                <w:color w:val="000000"/>
                                <w:sz w:val="18"/>
                              </w:rPr>
                            </w:pPr>
                            <w:proofErr w:type="spellStart"/>
                            <w:r>
                              <w:rPr>
                                <w:rFonts w:ascii="Arial Narrow" w:hAnsi="Arial Narrow"/>
                                <w:b w:val="0"/>
                                <w:sz w:val="18"/>
                              </w:rPr>
                              <w:t>TECNO.team</w:t>
                            </w:r>
                            <w:proofErr w:type="spellEnd"/>
                            <w:r w:rsidRPr="00D04D7D">
                              <w:rPr>
                                <w:rFonts w:ascii="Arial Narrow" w:hAnsi="Arial Narrow"/>
                                <w:b w:val="0"/>
                                <w:sz w:val="18"/>
                              </w:rPr>
                              <w:t xml:space="preserve"> GmbH </w:t>
                            </w:r>
                            <w:r w:rsidRPr="00D04D7D">
                              <w:rPr>
                                <w:rFonts w:ascii="Verdana" w:hAnsi="Verdana"/>
                                <w:b w:val="0"/>
                                <w:sz w:val="18"/>
                              </w:rPr>
                              <w:br/>
                            </w:r>
                            <w:r>
                              <w:rPr>
                                <w:rFonts w:ascii="Arial Narrow" w:hAnsi="Arial Narrow"/>
                                <w:b w:val="0"/>
                                <w:sz w:val="18"/>
                              </w:rPr>
                              <w:t>Kirstin Danker</w:t>
                            </w:r>
                            <w:r w:rsidRPr="00D04D7D">
                              <w:rPr>
                                <w:rFonts w:ascii="Verdana" w:hAnsi="Verdana"/>
                                <w:b w:val="0"/>
                                <w:sz w:val="18"/>
                              </w:rPr>
                              <w:br/>
                            </w:r>
                            <w:proofErr w:type="spellStart"/>
                            <w:r w:rsidRPr="006579E1">
                              <w:rPr>
                                <w:rFonts w:ascii="Arial Narrow" w:hAnsi="Arial Narrow" w:cs="Arial"/>
                                <w:b w:val="0"/>
                                <w:color w:val="000000" w:themeColor="text1"/>
                                <w:sz w:val="18"/>
                                <w:szCs w:val="18"/>
                              </w:rPr>
                              <w:t>Mahdenstraße</w:t>
                            </w:r>
                            <w:proofErr w:type="spellEnd"/>
                            <w:r w:rsidRPr="006579E1">
                              <w:rPr>
                                <w:rFonts w:ascii="Arial Narrow" w:hAnsi="Arial Narrow" w:cs="Arial"/>
                                <w:b w:val="0"/>
                                <w:color w:val="000000" w:themeColor="text1"/>
                                <w:sz w:val="18"/>
                                <w:szCs w:val="18"/>
                              </w:rPr>
                              <w:t xml:space="preserve"> 11</w:t>
                            </w:r>
                            <w:r w:rsidRPr="006579E1">
                              <w:rPr>
                                <w:rFonts w:ascii="Arial Narrow" w:hAnsi="Arial Narrow" w:cs="Arial"/>
                                <w:b w:val="0"/>
                                <w:color w:val="000000" w:themeColor="text1"/>
                                <w:sz w:val="18"/>
                                <w:szCs w:val="18"/>
                              </w:rPr>
                              <w:br/>
                              <w:t xml:space="preserve">72138 </w:t>
                            </w:r>
                            <w:proofErr w:type="spellStart"/>
                            <w:r w:rsidRPr="006579E1">
                              <w:rPr>
                                <w:rFonts w:ascii="Arial Narrow" w:hAnsi="Arial Narrow" w:cs="Arial"/>
                                <w:b w:val="0"/>
                                <w:color w:val="000000" w:themeColor="text1"/>
                                <w:sz w:val="18"/>
                                <w:szCs w:val="18"/>
                              </w:rPr>
                              <w:t>Kirchentellinsfurt</w:t>
                            </w:r>
                            <w:proofErr w:type="spellEnd"/>
                            <w:r w:rsidRPr="006579E1">
                              <w:rPr>
                                <w:rFonts w:ascii="Arial Narrow" w:hAnsi="Arial Narrow" w:cs="Arial"/>
                                <w:b w:val="0"/>
                                <w:color w:val="000000" w:themeColor="text1"/>
                                <w:sz w:val="18"/>
                                <w:szCs w:val="18"/>
                              </w:rPr>
                              <w:br/>
                              <w:t>Tel. +49(0)7121 680 856-31</w:t>
                            </w:r>
                            <w:r w:rsidRPr="006579E1">
                              <w:rPr>
                                <w:rFonts w:ascii="Verdana" w:hAnsi="Verdana"/>
                                <w:b w:val="0"/>
                                <w:color w:val="000000"/>
                                <w:sz w:val="18"/>
                              </w:rPr>
                              <w:br/>
                            </w:r>
                            <w:r>
                              <w:rPr>
                                <w:rFonts w:ascii="Arial Narrow" w:hAnsi="Arial Narrow"/>
                                <w:b w:val="0"/>
                                <w:color w:val="000000"/>
                                <w:sz w:val="18"/>
                              </w:rPr>
                              <w:t>kirstin.danker</w:t>
                            </w:r>
                            <w:r w:rsidRPr="00D04D7D">
                              <w:rPr>
                                <w:rFonts w:ascii="Arial Narrow" w:hAnsi="Arial Narrow"/>
                                <w:b w:val="0"/>
                                <w:color w:val="000000"/>
                                <w:sz w:val="18"/>
                              </w:rPr>
                              <w:t>@</w:t>
                            </w:r>
                            <w:r>
                              <w:rPr>
                                <w:rFonts w:ascii="Arial Narrow" w:hAnsi="Arial Narrow"/>
                                <w:b w:val="0"/>
                                <w:color w:val="000000"/>
                                <w:sz w:val="18"/>
                              </w:rPr>
                              <w:t>tecnoteam</w:t>
                            </w:r>
                            <w:r w:rsidRPr="00D04D7D">
                              <w:rPr>
                                <w:rFonts w:ascii="Arial Narrow" w:hAnsi="Arial Narrow"/>
                                <w:b w:val="0"/>
                                <w:color w:val="000000"/>
                                <w:sz w:val="18"/>
                              </w:rPr>
                              <w:t>.de</w:t>
                            </w:r>
                            <w:r w:rsidRPr="00D04D7D">
                              <w:rPr>
                                <w:rFonts w:ascii="Verdana" w:hAnsi="Verdana"/>
                                <w:b w:val="0"/>
                                <w:color w:val="000000"/>
                                <w:sz w:val="18"/>
                              </w:rPr>
                              <w:br/>
                            </w:r>
                            <w:r>
                              <w:rPr>
                                <w:rFonts w:ascii="Arial Narrow" w:hAnsi="Arial Narrow"/>
                                <w:b w:val="0"/>
                                <w:color w:val="000000"/>
                                <w:sz w:val="18"/>
                              </w:rPr>
                              <w:t>www. tecnoteam</w:t>
                            </w:r>
                            <w:r w:rsidRPr="00D04D7D">
                              <w:rPr>
                                <w:rFonts w:ascii="Arial Narrow" w:hAnsi="Arial Narrow"/>
                                <w:b w:val="0"/>
                                <w:color w:val="000000"/>
                                <w:sz w:val="1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329.55pt;margin-top:12.8pt;width:125.6pt;height:10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FpAioCAAAwBAAADgAAAGRycy9lMm9Eb2MueG1srFPbbtswDH0fsH8Q9L7YSeOsMeIUXboMA7oL&#10;0O4DZFm2hUmiJimxu68fJadptr0N84NAmeTh4SG1uRm1IkfhvART0fksp0QYDo00XUW/Pe7fXFPi&#10;AzMNU2BERZ+Epzfb1682gy3FAnpQjXAEQYwvB1vRPgRbZpnnvdDMz8AKg84WnGYBr67LGscGRNcq&#10;W+T5KhvANdYBF97j37vJSbcJv20FD1/a1otAVEWRW0inS2cdz2y7YWXnmO0lP9Fg/8BCM2mw6Bnq&#10;jgVGDk7+BaUld+ChDTMOOoO2lVykHrCbef5HNw89syL1guJ4e5bJ/z9Y/vn41RHZVHRFiWEaR/Qo&#10;xkDewUgW6yjPYH2JUQ8W48KI/3HMqVVv74F/98TArmemE7fOwdAL1iC9eczMLlInHB9B6uETNFiH&#10;HQIkoLF1OmqHahBExzE9nUcTufBYslgX8wW6OPrmV/nVqihSDVY+p1vnwwcBmkSjog5nn+DZ8d6H&#10;SIeVzyGxmgclm71UKl1cV++UI0eGe7JP3wn9tzBlyFDRdbEoErKBmJ9WSMuAe6ykruh1Hr+Yzsoo&#10;x3vTJDswqSYbmShz0idKMokTxnpMk0jiRe1qaJ5QMAfT2uIzQ6MH95OSAVe2ov7HgTlBifpoUPT1&#10;fLmMO54uy+JtlMtdeupLDzMcoSoaKJnMXZjexcE62fVYaRqzgVscVCuThC+sTvRxLZOypycU9/7y&#10;nqJeHvr2FwAAAP//AwBQSwMEFAAGAAgAAAAhACgO2aDfAAAACgEAAA8AAABkcnMvZG93bnJldi54&#10;bWxMj8FOg0AQhu8mvsNmTLwYu9AKFcrSqInGa2sfYGC3QMrOEnZb6Ns7nuxxZr788/3Fdra9uJjR&#10;d44UxIsIhKHa6Y4aBYefz+dXED4gaewdGQVX42Fb3t8VmGs30c5c9qERHEI+RwVtCEMupa9bY9Ev&#10;3GCIb0c3Wgw8jo3UI04cbnu5jKJUWuyIP7Q4mI/W1Kf92So4fk9PSTZVX+Gw3r2k79itK3dV6vFh&#10;ftuACGYO/zD86bM6lOxUuTNpL3oFaZLFjCpYJikIBrI4WoGoeLGKMpBlIW8rlL8AAAD//wMAUEsB&#10;Ai0AFAAGAAgAAAAhAOSZw8D7AAAA4QEAABMAAAAAAAAAAAAAAAAAAAAAAFtDb250ZW50X1R5cGVz&#10;XS54bWxQSwECLQAUAAYACAAAACEAI7Jq4dcAAACUAQAACwAAAAAAAAAAAAAAAAAsAQAAX3JlbHMv&#10;LnJlbHNQSwECLQAUAAYACAAAACEARGFpAioCAAAwBAAADgAAAAAAAAAAAAAAAAAsAgAAZHJzL2Uy&#10;b0RvYy54bWxQSwECLQAUAAYACAAAACEAKA7ZoN8AAAAKAQAADwAAAAAAAAAAAAAAAACCBAAAZHJz&#10;L2Rvd25yZXYueG1sUEsFBgAAAAAEAAQA8wAAAI4FAAAAAA==&#10;" stroked="f">
                <v:textbox>
                  <w:txbxContent>
                    <w:p w14:paraId="217F37D9" w14:textId="77777777" w:rsidR="008C243A" w:rsidRPr="00D04D7D" w:rsidRDefault="008C243A">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288E3914" w14:textId="56A55FDA" w:rsidR="008C243A" w:rsidRDefault="008C243A" w:rsidP="0093744D">
                      <w:pPr>
                        <w:pStyle w:val="BetreffBrief"/>
                        <w:spacing w:before="0" w:after="120"/>
                        <w:rPr>
                          <w:rFonts w:ascii="Arial Narrow" w:hAnsi="Arial Narrow"/>
                          <w:b w:val="0"/>
                          <w:color w:val="000000"/>
                          <w:sz w:val="18"/>
                        </w:rPr>
                      </w:pPr>
                      <w:proofErr w:type="spellStart"/>
                      <w:r>
                        <w:rPr>
                          <w:rFonts w:ascii="Arial Narrow" w:hAnsi="Arial Narrow"/>
                          <w:b w:val="0"/>
                          <w:sz w:val="18"/>
                        </w:rPr>
                        <w:t>TECNO.team</w:t>
                      </w:r>
                      <w:proofErr w:type="spellEnd"/>
                      <w:r w:rsidRPr="00D04D7D">
                        <w:rPr>
                          <w:rFonts w:ascii="Arial Narrow" w:hAnsi="Arial Narrow"/>
                          <w:b w:val="0"/>
                          <w:sz w:val="18"/>
                        </w:rPr>
                        <w:t xml:space="preserve"> GmbH </w:t>
                      </w:r>
                      <w:r w:rsidRPr="00D04D7D">
                        <w:rPr>
                          <w:rFonts w:ascii="Verdana" w:hAnsi="Verdana"/>
                          <w:b w:val="0"/>
                          <w:sz w:val="18"/>
                        </w:rPr>
                        <w:br/>
                      </w:r>
                      <w:r>
                        <w:rPr>
                          <w:rFonts w:ascii="Arial Narrow" w:hAnsi="Arial Narrow"/>
                          <w:b w:val="0"/>
                          <w:sz w:val="18"/>
                        </w:rPr>
                        <w:t>Kirstin Danker</w:t>
                      </w:r>
                      <w:r w:rsidRPr="00D04D7D">
                        <w:rPr>
                          <w:rFonts w:ascii="Verdana" w:hAnsi="Verdana"/>
                          <w:b w:val="0"/>
                          <w:sz w:val="18"/>
                        </w:rPr>
                        <w:br/>
                      </w:r>
                      <w:proofErr w:type="spellStart"/>
                      <w:r w:rsidRPr="006579E1">
                        <w:rPr>
                          <w:rFonts w:ascii="Arial Narrow" w:hAnsi="Arial Narrow" w:cs="Arial"/>
                          <w:b w:val="0"/>
                          <w:color w:val="000000" w:themeColor="text1"/>
                          <w:sz w:val="18"/>
                          <w:szCs w:val="18"/>
                        </w:rPr>
                        <w:t>Mahdenstraße</w:t>
                      </w:r>
                      <w:proofErr w:type="spellEnd"/>
                      <w:r w:rsidRPr="006579E1">
                        <w:rPr>
                          <w:rFonts w:ascii="Arial Narrow" w:hAnsi="Arial Narrow" w:cs="Arial"/>
                          <w:b w:val="0"/>
                          <w:color w:val="000000" w:themeColor="text1"/>
                          <w:sz w:val="18"/>
                          <w:szCs w:val="18"/>
                        </w:rPr>
                        <w:t xml:space="preserve"> 11</w:t>
                      </w:r>
                      <w:r w:rsidRPr="006579E1">
                        <w:rPr>
                          <w:rFonts w:ascii="Arial Narrow" w:hAnsi="Arial Narrow" w:cs="Arial"/>
                          <w:b w:val="0"/>
                          <w:color w:val="000000" w:themeColor="text1"/>
                          <w:sz w:val="18"/>
                          <w:szCs w:val="18"/>
                        </w:rPr>
                        <w:br/>
                        <w:t xml:space="preserve">72138 </w:t>
                      </w:r>
                      <w:proofErr w:type="spellStart"/>
                      <w:r w:rsidRPr="006579E1">
                        <w:rPr>
                          <w:rFonts w:ascii="Arial Narrow" w:hAnsi="Arial Narrow" w:cs="Arial"/>
                          <w:b w:val="0"/>
                          <w:color w:val="000000" w:themeColor="text1"/>
                          <w:sz w:val="18"/>
                          <w:szCs w:val="18"/>
                        </w:rPr>
                        <w:t>Kirchentellinsfurt</w:t>
                      </w:r>
                      <w:proofErr w:type="spellEnd"/>
                      <w:r w:rsidRPr="006579E1">
                        <w:rPr>
                          <w:rFonts w:ascii="Arial Narrow" w:hAnsi="Arial Narrow" w:cs="Arial"/>
                          <w:b w:val="0"/>
                          <w:color w:val="000000" w:themeColor="text1"/>
                          <w:sz w:val="18"/>
                          <w:szCs w:val="18"/>
                        </w:rPr>
                        <w:br/>
                        <w:t>Tel. +49(0)7121 680 856-31</w:t>
                      </w:r>
                      <w:r w:rsidRPr="006579E1">
                        <w:rPr>
                          <w:rFonts w:ascii="Verdana" w:hAnsi="Verdana"/>
                          <w:b w:val="0"/>
                          <w:color w:val="000000"/>
                          <w:sz w:val="18"/>
                        </w:rPr>
                        <w:br/>
                      </w:r>
                      <w:r>
                        <w:rPr>
                          <w:rFonts w:ascii="Arial Narrow" w:hAnsi="Arial Narrow"/>
                          <w:b w:val="0"/>
                          <w:color w:val="000000"/>
                          <w:sz w:val="18"/>
                        </w:rPr>
                        <w:t>kirstin.danker</w:t>
                      </w:r>
                      <w:r w:rsidRPr="00D04D7D">
                        <w:rPr>
                          <w:rFonts w:ascii="Arial Narrow" w:hAnsi="Arial Narrow"/>
                          <w:b w:val="0"/>
                          <w:color w:val="000000"/>
                          <w:sz w:val="18"/>
                        </w:rPr>
                        <w:t>@</w:t>
                      </w:r>
                      <w:r>
                        <w:rPr>
                          <w:rFonts w:ascii="Arial Narrow" w:hAnsi="Arial Narrow"/>
                          <w:b w:val="0"/>
                          <w:color w:val="000000"/>
                          <w:sz w:val="18"/>
                        </w:rPr>
                        <w:t>tecnoteam</w:t>
                      </w:r>
                      <w:r w:rsidRPr="00D04D7D">
                        <w:rPr>
                          <w:rFonts w:ascii="Arial Narrow" w:hAnsi="Arial Narrow"/>
                          <w:b w:val="0"/>
                          <w:color w:val="000000"/>
                          <w:sz w:val="18"/>
                        </w:rPr>
                        <w:t>.de</w:t>
                      </w:r>
                      <w:r w:rsidRPr="00D04D7D">
                        <w:rPr>
                          <w:rFonts w:ascii="Verdana" w:hAnsi="Verdana"/>
                          <w:b w:val="0"/>
                          <w:color w:val="000000"/>
                          <w:sz w:val="18"/>
                        </w:rPr>
                        <w:br/>
                      </w:r>
                      <w:r>
                        <w:rPr>
                          <w:rFonts w:ascii="Arial Narrow" w:hAnsi="Arial Narrow"/>
                          <w:b w:val="0"/>
                          <w:color w:val="000000"/>
                          <w:sz w:val="18"/>
                        </w:rPr>
                        <w:t>www. tecnoteam</w:t>
                      </w:r>
                      <w:r w:rsidRPr="00D04D7D">
                        <w:rPr>
                          <w:rFonts w:ascii="Arial Narrow" w:hAnsi="Arial Narrow"/>
                          <w:b w:val="0"/>
                          <w:color w:val="000000"/>
                          <w:sz w:val="18"/>
                        </w:rPr>
                        <w:t>.de</w:t>
                      </w:r>
                    </w:p>
                  </w:txbxContent>
                </v:textbox>
              </v:shape>
            </w:pict>
          </mc:Fallback>
        </mc:AlternateContent>
      </w:r>
      <w:r w:rsidR="00B1032E" w:rsidRPr="00437D31">
        <w:rPr>
          <w:lang w:eastAsia="de-DE"/>
        </w:rPr>
        <w:t>Gemeinsam zu höchster Präzision</w:t>
      </w:r>
    </w:p>
    <w:p w14:paraId="11A1B88A" w14:textId="0F7618A3" w:rsidR="000F5410" w:rsidRPr="00437D31" w:rsidRDefault="000F5410" w:rsidP="00D03D3E">
      <w:pPr>
        <w:pStyle w:val="02PMSummary"/>
        <w:rPr>
          <w:szCs w:val="18"/>
        </w:rPr>
      </w:pPr>
      <w:r w:rsidRPr="00437D31">
        <w:rPr>
          <w:sz w:val="16"/>
          <w:szCs w:val="16"/>
        </w:rPr>
        <w:t>(</w:t>
      </w:r>
      <w:r w:rsidR="006579E1" w:rsidRPr="00437D31">
        <w:rPr>
          <w:sz w:val="16"/>
          <w:szCs w:val="16"/>
        </w:rPr>
        <w:t>Kirchentellinsfurt</w:t>
      </w:r>
      <w:r w:rsidRPr="00437D31">
        <w:rPr>
          <w:sz w:val="16"/>
          <w:szCs w:val="16"/>
        </w:rPr>
        <w:t>)</w:t>
      </w:r>
      <w:r w:rsidR="003E5214" w:rsidRPr="00437D31">
        <w:t xml:space="preserve"> </w:t>
      </w:r>
      <w:r w:rsidR="00B535A2" w:rsidRPr="00437D31">
        <w:rPr>
          <w:szCs w:val="18"/>
        </w:rPr>
        <w:t>Tecnoteam</w:t>
      </w:r>
      <w:r w:rsidR="008B3C6C" w:rsidRPr="00437D31">
        <w:rPr>
          <w:szCs w:val="18"/>
        </w:rPr>
        <w:t xml:space="preserve"> </w:t>
      </w:r>
      <w:r w:rsidR="00676A2E" w:rsidRPr="00437D31">
        <w:rPr>
          <w:szCs w:val="18"/>
        </w:rPr>
        <w:t>ist der neue, offizielle Vertreter von Yasda Präzisionsma</w:t>
      </w:r>
      <w:r w:rsidR="00676A2E" w:rsidRPr="00437D31">
        <w:rPr>
          <w:szCs w:val="18"/>
        </w:rPr>
        <w:softHyphen/>
        <w:t>schinen in Deutschland. Mit dem japanischen Hersteller von Fräs</w:t>
      </w:r>
      <w:r w:rsidR="00841940" w:rsidRPr="00437D31">
        <w:rPr>
          <w:szCs w:val="18"/>
        </w:rPr>
        <w:t>zentren</w:t>
      </w:r>
      <w:r w:rsidR="00676A2E" w:rsidRPr="00437D31">
        <w:rPr>
          <w:szCs w:val="18"/>
        </w:rPr>
        <w:t xml:space="preserve"> und dem deutschen Anbieter von Lösungskonzepten in der Feinst</w:t>
      </w:r>
      <w:r w:rsidR="00980886" w:rsidRPr="00437D31">
        <w:rPr>
          <w:szCs w:val="18"/>
        </w:rPr>
        <w:softHyphen/>
      </w:r>
      <w:r w:rsidR="00676A2E" w:rsidRPr="00437D31">
        <w:rPr>
          <w:szCs w:val="18"/>
        </w:rPr>
        <w:t>bearbeitung find</w:t>
      </w:r>
      <w:bookmarkStart w:id="0" w:name="_GoBack"/>
      <w:r w:rsidR="00676A2E" w:rsidRPr="00437D31">
        <w:rPr>
          <w:szCs w:val="18"/>
        </w:rPr>
        <w:t>e</w:t>
      </w:r>
      <w:bookmarkEnd w:id="0"/>
      <w:r w:rsidR="00676A2E" w:rsidRPr="00437D31">
        <w:rPr>
          <w:szCs w:val="18"/>
        </w:rPr>
        <w:t>n zwei Schwergewichte höch</w:t>
      </w:r>
      <w:r w:rsidR="00980886" w:rsidRPr="00437D31">
        <w:rPr>
          <w:szCs w:val="18"/>
        </w:rPr>
        <w:softHyphen/>
      </w:r>
      <w:r w:rsidR="00676A2E" w:rsidRPr="00437D31">
        <w:rPr>
          <w:szCs w:val="18"/>
        </w:rPr>
        <w:t xml:space="preserve">ster Präzisionstechnik zusammen. </w:t>
      </w:r>
      <w:r w:rsidR="00D23CF2" w:rsidRPr="00437D31">
        <w:rPr>
          <w:szCs w:val="18"/>
        </w:rPr>
        <w:t xml:space="preserve">Mit neuen Fräszentren will Yasda deutsche Anwender von der Qualität und Genauigkeit seiner Produkte </w:t>
      </w:r>
      <w:r w:rsidR="00D23CF2" w:rsidRPr="00FB70B0">
        <w:rPr>
          <w:szCs w:val="18"/>
        </w:rPr>
        <w:t xml:space="preserve">überzeugen. </w:t>
      </w:r>
      <w:r w:rsidR="00980886" w:rsidRPr="00FB70B0">
        <w:rPr>
          <w:szCs w:val="18"/>
        </w:rPr>
        <w:t xml:space="preserve">Im Showroom und Technical-Center von Tecnoteam </w:t>
      </w:r>
      <w:r w:rsidR="005F7D50" w:rsidRPr="00FB70B0">
        <w:rPr>
          <w:szCs w:val="18"/>
        </w:rPr>
        <w:t>können Interessierte</w:t>
      </w:r>
      <w:r w:rsidR="005F7D50" w:rsidRPr="00437D31">
        <w:rPr>
          <w:szCs w:val="18"/>
        </w:rPr>
        <w:t xml:space="preserve"> die Maschinen nicht nur begutachten, sondern Versuche fahren, Schulungen erleben und anwendungsspezifische Lösungen zur Produk</w:t>
      </w:r>
      <w:r w:rsidR="005F7D50" w:rsidRPr="00437D31">
        <w:rPr>
          <w:szCs w:val="18"/>
        </w:rPr>
        <w:softHyphen/>
        <w:t>tivitätssteigerung durch Prozessoptimierung erfahren. Mit den Yasda-Maschinen lassen sich so manche Prozessschritte einsparen.</w:t>
      </w:r>
    </w:p>
    <w:p w14:paraId="350408EE" w14:textId="35A431C9" w:rsidR="00980886" w:rsidRPr="00437D31" w:rsidRDefault="00F90D26" w:rsidP="007874DE">
      <w:pPr>
        <w:pStyle w:val="03PMCopytext"/>
        <w:rPr>
          <w:rFonts w:cs="Courier New"/>
          <w:color w:val="000000" w:themeColor="text1"/>
          <w:lang w:eastAsia="de-DE"/>
        </w:rPr>
      </w:pPr>
      <w:r w:rsidRPr="00437D31">
        <w:lastRenderedPageBreak/>
        <w:t xml:space="preserve">„Wir sind froh, mit </w:t>
      </w:r>
      <w:proofErr w:type="spellStart"/>
      <w:r w:rsidRPr="00437D31">
        <w:t>Tecnoteam</w:t>
      </w:r>
      <w:proofErr w:type="spellEnd"/>
      <w:r w:rsidRPr="00437D31">
        <w:t xml:space="preserve"> in Deutschland einen Partner gefunden zu haben, der genauso ein </w:t>
      </w:r>
      <w:proofErr w:type="spellStart"/>
      <w:r w:rsidRPr="00437D31">
        <w:t>Präzi</w:t>
      </w:r>
      <w:r w:rsidR="00045071" w:rsidRPr="00437D31">
        <w:softHyphen/>
      </w:r>
      <w:r w:rsidRPr="00437D31">
        <w:t>sionsfanatiker</w:t>
      </w:r>
      <w:proofErr w:type="spellEnd"/>
      <w:r w:rsidRPr="00437D31">
        <w:t xml:space="preserve"> ist, wie wir“, betont </w:t>
      </w:r>
      <w:proofErr w:type="spellStart"/>
      <w:r w:rsidR="00AA3DFD" w:rsidRPr="00437D31">
        <w:t>Kenzo</w:t>
      </w:r>
      <w:proofErr w:type="spellEnd"/>
      <w:r w:rsidRPr="00437D31">
        <w:t xml:space="preserve"> </w:t>
      </w:r>
      <w:proofErr w:type="spellStart"/>
      <w:r w:rsidRPr="00437D31">
        <w:t>Chikada</w:t>
      </w:r>
      <w:proofErr w:type="spellEnd"/>
      <w:r w:rsidRPr="00437D31">
        <w:t xml:space="preserve">, </w:t>
      </w:r>
      <w:r w:rsidR="00F26ABA" w:rsidRPr="00437D31">
        <w:t>Vertriebsleiter Europa</w:t>
      </w:r>
      <w:r w:rsidRPr="00437D31">
        <w:t xml:space="preserve"> bei </w:t>
      </w:r>
      <w:proofErr w:type="spellStart"/>
      <w:r w:rsidRPr="00437D31">
        <w:t>Yasda</w:t>
      </w:r>
      <w:proofErr w:type="spellEnd"/>
      <w:r w:rsidRPr="00437D31">
        <w:t xml:space="preserve">. Und </w:t>
      </w:r>
      <w:proofErr w:type="spellStart"/>
      <w:r w:rsidRPr="00437D31">
        <w:t>Tecnoteam</w:t>
      </w:r>
      <w:proofErr w:type="spellEnd"/>
      <w:r w:rsidRPr="00437D31">
        <w:t xml:space="preserve"> Gründer und Geschäftsführer Ben </w:t>
      </w:r>
      <w:proofErr w:type="spellStart"/>
      <w:r w:rsidRPr="00437D31">
        <w:t>Scherr</w:t>
      </w:r>
      <w:proofErr w:type="spellEnd"/>
      <w:r w:rsidRPr="00437D31">
        <w:t xml:space="preserve"> ergänzt: </w:t>
      </w:r>
      <w:r w:rsidR="007874DE" w:rsidRPr="00437D31">
        <w:t>„</w:t>
      </w:r>
      <w:proofErr w:type="spellStart"/>
      <w:r w:rsidRPr="00437D31">
        <w:t>Yasda</w:t>
      </w:r>
      <w:proofErr w:type="spellEnd"/>
      <w:r w:rsidRPr="00437D31">
        <w:t xml:space="preserve"> und </w:t>
      </w:r>
      <w:proofErr w:type="spellStart"/>
      <w:r w:rsidRPr="00437D31">
        <w:t>Tecnoteam</w:t>
      </w:r>
      <w:proofErr w:type="spellEnd"/>
      <w:r w:rsidRPr="00437D31">
        <w:t xml:space="preserve"> haben die gleiche Philosophie der </w:t>
      </w:r>
      <w:r w:rsidR="006103E6" w:rsidRPr="00437D31">
        <w:t xml:space="preserve">konsequenten und </w:t>
      </w:r>
      <w:r w:rsidRPr="00437D31">
        <w:t xml:space="preserve">kompromisslosen </w:t>
      </w:r>
      <w:r w:rsidR="006103E6" w:rsidRPr="00437D31">
        <w:t>Präzision.</w:t>
      </w:r>
      <w:r w:rsidR="00045071" w:rsidRPr="00437D31">
        <w:t xml:space="preserve"> Die lässt sich in unserem </w:t>
      </w:r>
      <w:r w:rsidR="00F66226" w:rsidRPr="00437D31">
        <w:t xml:space="preserve">neuen </w:t>
      </w:r>
      <w:r w:rsidR="00045071" w:rsidRPr="00437D31">
        <w:t>Showroom wunder</w:t>
      </w:r>
      <w:r w:rsidR="00F66226" w:rsidRPr="00437D31">
        <w:softHyphen/>
      </w:r>
      <w:r w:rsidR="00045071" w:rsidRPr="00437D31">
        <w:t>bar erfahren</w:t>
      </w:r>
      <w:r w:rsidR="00437D31" w:rsidRPr="00437D31">
        <w:t>.</w:t>
      </w:r>
      <w:r w:rsidR="007874DE" w:rsidRPr="00437D31">
        <w:t>“</w:t>
      </w:r>
      <w:r w:rsidR="005606E6" w:rsidRPr="00437D31">
        <w:t xml:space="preserve"> </w:t>
      </w:r>
      <w:r w:rsidR="00C36D1A" w:rsidRPr="00437D31">
        <w:t xml:space="preserve">Seit Oktober 2015 ist </w:t>
      </w:r>
      <w:proofErr w:type="spellStart"/>
      <w:r w:rsidR="00C36D1A" w:rsidRPr="00437D31">
        <w:t>Tecnoteam</w:t>
      </w:r>
      <w:proofErr w:type="spellEnd"/>
      <w:r w:rsidR="00C36D1A" w:rsidRPr="00437D31">
        <w:t xml:space="preserve"> der offizielle Vertreter von </w:t>
      </w:r>
      <w:proofErr w:type="spellStart"/>
      <w:r w:rsidR="00C36D1A" w:rsidRPr="00437D31">
        <w:t>Yasda</w:t>
      </w:r>
      <w:proofErr w:type="spellEnd"/>
      <w:r w:rsidR="00C36D1A" w:rsidRPr="00437D31">
        <w:t xml:space="preserve"> Präzisionsmaschinen in Deutsch</w:t>
      </w:r>
      <w:r w:rsidR="00C36D1A" w:rsidRPr="00437D31">
        <w:rPr>
          <w:color w:val="000000" w:themeColor="text1"/>
        </w:rPr>
        <w:t>land.</w:t>
      </w:r>
      <w:r w:rsidR="00C36D1A" w:rsidRPr="00437D31">
        <w:t xml:space="preserve"> </w:t>
      </w:r>
      <w:r w:rsidR="00C36D1A" w:rsidRPr="00437D31">
        <w:rPr>
          <w:color w:val="000000" w:themeColor="text1"/>
        </w:rPr>
        <w:t xml:space="preserve">Das 1929 in </w:t>
      </w:r>
      <w:r w:rsidR="00C36D1A" w:rsidRPr="00437D31">
        <w:rPr>
          <w:rFonts w:cs="Courier New"/>
          <w:color w:val="000000" w:themeColor="text1"/>
          <w:lang w:eastAsia="de-DE"/>
        </w:rPr>
        <w:t xml:space="preserve">Osaka </w:t>
      </w:r>
      <w:r w:rsidR="00C36D1A" w:rsidRPr="00437D31">
        <w:rPr>
          <w:color w:val="000000" w:themeColor="text1"/>
        </w:rPr>
        <w:t>gegründete Unter</w:t>
      </w:r>
      <w:r w:rsidR="0079119D" w:rsidRPr="00437D31">
        <w:rPr>
          <w:color w:val="000000" w:themeColor="text1"/>
        </w:rPr>
        <w:softHyphen/>
      </w:r>
      <w:r w:rsidR="00C36D1A" w:rsidRPr="00437D31">
        <w:rPr>
          <w:color w:val="000000" w:themeColor="text1"/>
        </w:rPr>
        <w:t xml:space="preserve">nehmen ist bekannt für </w:t>
      </w:r>
      <w:r w:rsidR="00C36D1A" w:rsidRPr="00437D31">
        <w:rPr>
          <w:rFonts w:cs="Courier New"/>
          <w:color w:val="000000" w:themeColor="text1"/>
          <w:lang w:eastAsia="de-DE"/>
        </w:rPr>
        <w:t xml:space="preserve">ultrapräzise </w:t>
      </w:r>
      <w:proofErr w:type="spellStart"/>
      <w:r w:rsidR="00C36D1A" w:rsidRPr="00437D31">
        <w:rPr>
          <w:rFonts w:cs="Courier New"/>
          <w:color w:val="000000" w:themeColor="text1"/>
          <w:lang w:eastAsia="de-DE"/>
        </w:rPr>
        <w:t>Fräsbearbei</w:t>
      </w:r>
      <w:r w:rsidR="0079119D" w:rsidRPr="00437D31">
        <w:rPr>
          <w:rFonts w:cs="Courier New"/>
          <w:color w:val="000000" w:themeColor="text1"/>
          <w:lang w:eastAsia="de-DE"/>
        </w:rPr>
        <w:softHyphen/>
      </w:r>
      <w:r w:rsidR="00C36D1A" w:rsidRPr="00437D31">
        <w:rPr>
          <w:rFonts w:cs="Courier New"/>
          <w:color w:val="000000" w:themeColor="text1"/>
          <w:lang w:eastAsia="de-DE"/>
        </w:rPr>
        <w:t>tungsmaschinen</w:t>
      </w:r>
      <w:proofErr w:type="spellEnd"/>
      <w:r w:rsidR="00C36D1A" w:rsidRPr="00437D31">
        <w:rPr>
          <w:rFonts w:cs="Courier New"/>
          <w:color w:val="000000" w:themeColor="text1"/>
          <w:lang w:eastAsia="de-DE"/>
        </w:rPr>
        <w:t xml:space="preserve"> wie sie für die Herstellung von Präzisionsteilen im Maschinenbau </w:t>
      </w:r>
      <w:r w:rsidR="00437D31" w:rsidRPr="00437D31">
        <w:rPr>
          <w:rFonts w:cs="Courier New"/>
          <w:color w:val="000000" w:themeColor="text1"/>
          <w:lang w:eastAsia="de-DE"/>
        </w:rPr>
        <w:t xml:space="preserve">sowie im Werkzeug- und Formenbau </w:t>
      </w:r>
      <w:r w:rsidR="00C36D1A" w:rsidRPr="00437D31">
        <w:rPr>
          <w:rFonts w:cs="Courier New"/>
          <w:color w:val="000000" w:themeColor="text1"/>
          <w:lang w:eastAsia="de-DE"/>
        </w:rPr>
        <w:t xml:space="preserve">eingesetzt werden. </w:t>
      </w:r>
      <w:r w:rsidR="00980886" w:rsidRPr="00437D31">
        <w:rPr>
          <w:rFonts w:cs="Courier New"/>
          <w:color w:val="000000" w:themeColor="text1"/>
          <w:lang w:eastAsia="de-DE"/>
        </w:rPr>
        <w:t xml:space="preserve">Mit </w:t>
      </w:r>
      <w:r w:rsidR="00F66226" w:rsidRPr="00437D31">
        <w:rPr>
          <w:rFonts w:cs="Courier New"/>
          <w:color w:val="000000" w:themeColor="text1"/>
          <w:lang w:eastAsia="de-DE"/>
        </w:rPr>
        <w:t xml:space="preserve">beeindruckender Genauigkeit </w:t>
      </w:r>
      <w:r w:rsidR="0079119D" w:rsidRPr="00437D31">
        <w:rPr>
          <w:rFonts w:cs="Courier New"/>
          <w:color w:val="000000" w:themeColor="text1"/>
          <w:lang w:eastAsia="de-DE"/>
        </w:rPr>
        <w:t>glänzt das</w:t>
      </w:r>
      <w:r w:rsidR="00980886" w:rsidRPr="00437D31">
        <w:rPr>
          <w:rFonts w:cs="Courier New"/>
          <w:color w:val="000000" w:themeColor="text1"/>
          <w:lang w:eastAsia="de-DE"/>
        </w:rPr>
        <w:t xml:space="preserve"> Sortiment an </w:t>
      </w:r>
      <w:r w:rsidR="0079119D" w:rsidRPr="00437D31">
        <w:rPr>
          <w:rFonts w:cs="Courier New"/>
          <w:color w:val="000000" w:themeColor="text1"/>
          <w:lang w:eastAsia="de-DE"/>
        </w:rPr>
        <w:t xml:space="preserve">3- und </w:t>
      </w:r>
      <w:r w:rsidR="0079119D" w:rsidRPr="00437D31">
        <w:t>5-Achs-Maschinen.</w:t>
      </w:r>
    </w:p>
    <w:p w14:paraId="0866B33E" w14:textId="741A696A" w:rsidR="006103E6" w:rsidRPr="00437D31" w:rsidRDefault="00C36D1A" w:rsidP="00C36D1A">
      <w:pPr>
        <w:pStyle w:val="04PMSubhead"/>
      </w:pPr>
      <w:r w:rsidRPr="00437D31">
        <w:t>In Deutschland mit Präzision überzeugen</w:t>
      </w:r>
    </w:p>
    <w:p w14:paraId="64910550" w14:textId="2AEFFEA8" w:rsidR="00980886" w:rsidRPr="00437D31" w:rsidRDefault="0079119D" w:rsidP="007874DE">
      <w:pPr>
        <w:pStyle w:val="03PMCopytext"/>
      </w:pPr>
      <w:r w:rsidRPr="00437D31">
        <w:t xml:space="preserve">Dazu gehören </w:t>
      </w:r>
      <w:r w:rsidR="001D3C1B" w:rsidRPr="00437D31">
        <w:t xml:space="preserve">unter anderem </w:t>
      </w:r>
      <w:r w:rsidRPr="00437D31">
        <w:t xml:space="preserve">das </w:t>
      </w:r>
      <w:proofErr w:type="spellStart"/>
      <w:r w:rsidRPr="00437D31">
        <w:t>Y</w:t>
      </w:r>
      <w:r w:rsidR="003E77C0">
        <w:t>asda</w:t>
      </w:r>
      <w:proofErr w:type="spellEnd"/>
      <w:r w:rsidRPr="00437D31">
        <w:t xml:space="preserve"> </w:t>
      </w:r>
      <w:proofErr w:type="spellStart"/>
      <w:r w:rsidRPr="00437D31">
        <w:t>Micro</w:t>
      </w:r>
      <w:proofErr w:type="spellEnd"/>
      <w:r w:rsidRPr="00437D31">
        <w:t xml:space="preserve"> Cen</w:t>
      </w:r>
      <w:r w:rsidR="008C243A">
        <w:softHyphen/>
      </w:r>
      <w:r w:rsidRPr="00437D31">
        <w:t>ter YMC 430</w:t>
      </w:r>
      <w:r w:rsidR="00FB70B0">
        <w:t>, wahlweise</w:t>
      </w:r>
      <w:r w:rsidRPr="00437D31">
        <w:t xml:space="preserve"> </w:t>
      </w:r>
      <w:r w:rsidR="001D3C1B" w:rsidRPr="00437D31">
        <w:t xml:space="preserve">mit drei </w:t>
      </w:r>
      <w:r w:rsidR="00437D31" w:rsidRPr="00437D31">
        <w:t>oder</w:t>
      </w:r>
      <w:r w:rsidR="00FB70B0">
        <w:t xml:space="preserve"> fünf Achsen</w:t>
      </w:r>
      <w:r w:rsidR="0012403A">
        <w:t>,</w:t>
      </w:r>
      <w:r w:rsidR="001D3C1B" w:rsidRPr="00437D31">
        <w:t xml:space="preserve"> </w:t>
      </w:r>
      <w:r w:rsidR="00FB70B0" w:rsidRPr="00437D31">
        <w:t xml:space="preserve">sowie </w:t>
      </w:r>
      <w:r w:rsidR="001D3C1B" w:rsidRPr="00437D31">
        <w:t xml:space="preserve">das </w:t>
      </w:r>
      <w:proofErr w:type="spellStart"/>
      <w:r w:rsidR="001D3C1B" w:rsidRPr="00437D31">
        <w:t>Lehrenbearbeitungszentrum</w:t>
      </w:r>
      <w:proofErr w:type="spellEnd"/>
      <w:r w:rsidR="001D3C1B" w:rsidRPr="00437D31">
        <w:t xml:space="preserve"> YBM </w:t>
      </w:r>
      <w:proofErr w:type="spellStart"/>
      <w:r w:rsidR="001D3C1B" w:rsidRPr="00437D31">
        <w:t>Vi</w:t>
      </w:r>
      <w:proofErr w:type="spellEnd"/>
      <w:r w:rsidR="001D3C1B" w:rsidRPr="00437D31">
        <w:t xml:space="preserve"> 40 </w:t>
      </w:r>
      <w:r w:rsidR="00FB70B0">
        <w:t xml:space="preserve">und </w:t>
      </w:r>
      <w:r w:rsidR="008C243A">
        <w:t xml:space="preserve">die in </w:t>
      </w:r>
      <w:r w:rsidR="00FB70B0">
        <w:t xml:space="preserve">Doppelständerkonstruktion </w:t>
      </w:r>
      <w:r w:rsidR="008C243A">
        <w:t>ausgeführte</w:t>
      </w:r>
      <w:r w:rsidR="001D3C1B" w:rsidRPr="00437D31">
        <w:t xml:space="preserve"> </w:t>
      </w:r>
      <w:r w:rsidRPr="00437D31">
        <w:t>PX30i</w:t>
      </w:r>
      <w:r w:rsidR="00FB70B0">
        <w:t>, beide</w:t>
      </w:r>
      <w:r w:rsidR="008C243A">
        <w:t>s</w:t>
      </w:r>
      <w:r w:rsidR="00FB70B0">
        <w:t xml:space="preserve"> </w:t>
      </w:r>
      <w:r w:rsidR="00FB70B0" w:rsidRPr="00437D31">
        <w:t>5-Achs</w:t>
      </w:r>
      <w:r w:rsidR="008C243A" w:rsidRPr="008C243A">
        <w:t xml:space="preserve"> </w:t>
      </w:r>
      <w:r w:rsidR="008C243A">
        <w:t>Bearbeitungszentren</w:t>
      </w:r>
      <w:r w:rsidR="001D3C1B" w:rsidRPr="00437D31">
        <w:t xml:space="preserve">. </w:t>
      </w:r>
      <w:r w:rsidR="00B1032E" w:rsidRPr="00437D31">
        <w:t xml:space="preserve">Für </w:t>
      </w:r>
      <w:r w:rsidR="00CD3CB1" w:rsidRPr="00437D31">
        <w:t>höchste Präzision</w:t>
      </w:r>
      <w:r w:rsidR="00980886" w:rsidRPr="00437D31">
        <w:t xml:space="preserve"> </w:t>
      </w:r>
      <w:r w:rsidR="00CD3CB1" w:rsidRPr="00437D31">
        <w:t xml:space="preserve">sorgen </w:t>
      </w:r>
      <w:r w:rsidR="00980886" w:rsidRPr="00437D31">
        <w:t xml:space="preserve">Besonderheiten wie </w:t>
      </w:r>
      <w:r w:rsidR="00CD3CB1" w:rsidRPr="00437D31">
        <w:t>thermo</w:t>
      </w:r>
      <w:r w:rsidR="001D3C1B" w:rsidRPr="00437D31">
        <w:t>sym</w:t>
      </w:r>
      <w:r w:rsidR="00CD3CB1" w:rsidRPr="00437D31">
        <w:t>metrische</w:t>
      </w:r>
      <w:r w:rsidR="001D3C1B" w:rsidRPr="00437D31">
        <w:t>r</w:t>
      </w:r>
      <w:r w:rsidR="00CD3CB1" w:rsidRPr="00437D31">
        <w:t xml:space="preserve"> Aufbau, der Wärmeeintrag und –</w:t>
      </w:r>
      <w:proofErr w:type="spellStart"/>
      <w:r w:rsidR="00CD3CB1" w:rsidRPr="00437D31">
        <w:t>verzug</w:t>
      </w:r>
      <w:proofErr w:type="spellEnd"/>
      <w:r w:rsidR="00CD3CB1" w:rsidRPr="00437D31">
        <w:t xml:space="preserve"> reduziert, von Hand geschabte Oberflä</w:t>
      </w:r>
      <w:r w:rsidR="0012403A">
        <w:softHyphen/>
      </w:r>
      <w:r w:rsidR="00CD3CB1" w:rsidRPr="00437D31">
        <w:t>chen und Komponenten-Schnittstellen</w:t>
      </w:r>
      <w:r w:rsidR="001D3C1B" w:rsidRPr="00437D31">
        <w:t xml:space="preserve"> </w:t>
      </w:r>
      <w:r w:rsidR="00801CC2" w:rsidRPr="00437D31">
        <w:t>sowie</w:t>
      </w:r>
      <w:r w:rsidR="001D3C1B" w:rsidRPr="00437D31">
        <w:t xml:space="preserve"> eine </w:t>
      </w:r>
      <w:r w:rsidR="000A405C">
        <w:t xml:space="preserve">für die PX30i </w:t>
      </w:r>
      <w:r w:rsidR="001D3C1B" w:rsidRPr="00437D31">
        <w:t>neu entwickelte Spindel für 20.000 U/min mit dem bewährten Direktantrieb</w:t>
      </w:r>
      <w:r w:rsidR="00CD3CB1" w:rsidRPr="00437D31">
        <w:t xml:space="preserve">. „Das ist ein Markenzeichen unseres Maschinenbaus“, erklärt </w:t>
      </w:r>
      <w:proofErr w:type="spellStart"/>
      <w:r w:rsidR="00801CC2" w:rsidRPr="00437D31">
        <w:t>Chikada</w:t>
      </w:r>
      <w:proofErr w:type="spellEnd"/>
      <w:r w:rsidR="00CD3CB1" w:rsidRPr="00437D31">
        <w:t>.</w:t>
      </w:r>
      <w:r w:rsidR="001B32EE" w:rsidRPr="00437D31">
        <w:t xml:space="preserve"> </w:t>
      </w:r>
    </w:p>
    <w:p w14:paraId="5649427C" w14:textId="3410022F" w:rsidR="00980886" w:rsidRPr="00437D31" w:rsidRDefault="003270A0" w:rsidP="007874DE">
      <w:pPr>
        <w:pStyle w:val="03PMCopytext"/>
      </w:pPr>
      <w:r w:rsidRPr="00437D31">
        <w:t xml:space="preserve">Dank solcher Maßnahmen erzielt beispielsweise die YMC 430 eine Positionsgenauigkeit und Rundheit &lt;1 µm. Mit der YBM </w:t>
      </w:r>
      <w:proofErr w:type="spellStart"/>
      <w:r w:rsidRPr="00437D31">
        <w:t>Vi</w:t>
      </w:r>
      <w:proofErr w:type="spellEnd"/>
      <w:r w:rsidRPr="00437D31">
        <w:t> 40 lässt sich im Formen- und Werkzeugbau eine unübertroffene Genauigkeit beim Hartfräsen mit fünf Achsen realisieren. Und die PX30i erzielt Höchstleistungen i</w:t>
      </w:r>
      <w:r w:rsidR="000A405C">
        <w:t>n</w:t>
      </w:r>
      <w:r w:rsidRPr="00437D31">
        <w:t xml:space="preserve"> der Zerspanung </w:t>
      </w:r>
      <w:r w:rsidR="000A405C">
        <w:t>b</w:t>
      </w:r>
      <w:r w:rsidR="000A405C" w:rsidRPr="000A405C">
        <w:t>ei höhere</w:t>
      </w:r>
      <w:r w:rsidR="000A405C">
        <w:t>r</w:t>
      </w:r>
      <w:r w:rsidR="000A405C" w:rsidRPr="000A405C">
        <w:t xml:space="preserve"> Vorschubgeschwindigkeit</w:t>
      </w:r>
      <w:r w:rsidR="007E1C38" w:rsidRPr="00437D31">
        <w:t>. Dabei entstehen</w:t>
      </w:r>
      <w:r w:rsidRPr="00437D31">
        <w:t xml:space="preserve"> sehr hohe </w:t>
      </w:r>
      <w:proofErr w:type="spellStart"/>
      <w:r w:rsidRPr="00437D31">
        <w:t>Oberflächengüten</w:t>
      </w:r>
      <w:proofErr w:type="spellEnd"/>
      <w:r w:rsidR="007E1C38" w:rsidRPr="00437D31">
        <w:t>, so dass</w:t>
      </w:r>
      <w:r w:rsidRPr="00437D31">
        <w:t xml:space="preserve"> weiterbearbeitende Prozessschritte entfallen</w:t>
      </w:r>
      <w:r w:rsidR="007E1C38" w:rsidRPr="00437D31">
        <w:t xml:space="preserve"> können.</w:t>
      </w:r>
    </w:p>
    <w:p w14:paraId="42AEAAD1" w14:textId="41DBE7C5" w:rsidR="00B1032E" w:rsidRPr="00437D31" w:rsidRDefault="00B1032E" w:rsidP="00B1032E">
      <w:pPr>
        <w:pStyle w:val="04PMSubhead"/>
      </w:pPr>
      <w:r w:rsidRPr="00437D31">
        <w:t>Bei Genauigkeit keine Kompromisse</w:t>
      </w:r>
    </w:p>
    <w:p w14:paraId="111EA97C" w14:textId="37AF6E0F" w:rsidR="00CD3CB1" w:rsidRPr="00437D31" w:rsidRDefault="00AD64D9" w:rsidP="007874DE">
      <w:pPr>
        <w:pStyle w:val="03PMCopytext"/>
      </w:pPr>
      <w:r w:rsidRPr="00437D31">
        <w:t>Bei der Genauigkeit mach</w:t>
      </w:r>
      <w:r w:rsidR="007E1C38" w:rsidRPr="00437D31">
        <w:t>t</w:t>
      </w:r>
      <w:r w:rsidRPr="00437D31">
        <w:t xml:space="preserve"> </w:t>
      </w:r>
      <w:proofErr w:type="spellStart"/>
      <w:r w:rsidR="007E1C38" w:rsidRPr="00437D31">
        <w:t>Yasda</w:t>
      </w:r>
      <w:proofErr w:type="spellEnd"/>
      <w:r w:rsidRPr="00437D31">
        <w:t xml:space="preserve"> keine Kompromisse. Konse</w:t>
      </w:r>
      <w:r w:rsidR="00345A45" w:rsidRPr="00437D31">
        <w:t>q</w:t>
      </w:r>
      <w:r w:rsidRPr="00437D31">
        <w:t xml:space="preserve">uent wird diesem Ziel alles untergeordnet. So wurde </w:t>
      </w:r>
      <w:r w:rsidR="00345A45" w:rsidRPr="00437D31">
        <w:t>bei einer simultanen 5-Achs-Fräsbearbeitung eines Konus gemäß NAS979 eine Rundheit von &lt;3 µm erreicht.</w:t>
      </w:r>
      <w:r w:rsidR="00B1032E" w:rsidRPr="00437D31">
        <w:t xml:space="preserve"> </w:t>
      </w:r>
      <w:proofErr w:type="spellStart"/>
      <w:r w:rsidR="00B1032E" w:rsidRPr="00437D31">
        <w:t>Yasda</w:t>
      </w:r>
      <w:proofErr w:type="spellEnd"/>
      <w:r w:rsidR="00B1032E" w:rsidRPr="00437D31">
        <w:t xml:space="preserve"> verfolgt </w:t>
      </w:r>
      <w:r w:rsidR="00B1032E" w:rsidRPr="00437D31">
        <w:rPr>
          <w:rFonts w:cs="Courier New"/>
          <w:color w:val="000000" w:themeColor="text1"/>
          <w:lang w:eastAsia="de-DE"/>
        </w:rPr>
        <w:t xml:space="preserve">die Umsetzung strengster Qualitätssicherungs-Standards für Bearbeitungszentren mit höchster Genauigkeit und Langlebigkeit, wie sie für den </w:t>
      </w:r>
      <w:r w:rsidR="00B1032E" w:rsidRPr="00437D31">
        <w:rPr>
          <w:rFonts w:cs="Courier New"/>
          <w:color w:val="000000" w:themeColor="text1"/>
          <w:lang w:eastAsia="de-DE"/>
        </w:rPr>
        <w:lastRenderedPageBreak/>
        <w:t xml:space="preserve">Werkzeug- und Formenbau sowie für die </w:t>
      </w:r>
      <w:proofErr w:type="spellStart"/>
      <w:r w:rsidR="00B1032E" w:rsidRPr="00437D31">
        <w:rPr>
          <w:rFonts w:cs="Courier New"/>
          <w:color w:val="000000" w:themeColor="text1"/>
          <w:lang w:eastAsia="de-DE"/>
        </w:rPr>
        <w:t>Feinstmechanik</w:t>
      </w:r>
      <w:proofErr w:type="spellEnd"/>
      <w:r w:rsidR="00B1032E" w:rsidRPr="00437D31">
        <w:rPr>
          <w:rFonts w:cs="Courier New"/>
          <w:color w:val="000000" w:themeColor="text1"/>
          <w:lang w:eastAsia="de-DE"/>
        </w:rPr>
        <w:t xml:space="preserve"> mit Präzisionszerspanung benötigt werden.</w:t>
      </w:r>
      <w:r w:rsidR="00437D31" w:rsidRPr="00437D31">
        <w:rPr>
          <w:rFonts w:cs="Courier New"/>
          <w:color w:val="000000" w:themeColor="text1"/>
          <w:lang w:eastAsia="de-DE"/>
        </w:rPr>
        <w:t xml:space="preserve"> In Deutschland sind die </w:t>
      </w:r>
      <w:proofErr w:type="spellStart"/>
      <w:r w:rsidR="00437D31" w:rsidRPr="00437D31">
        <w:rPr>
          <w:rFonts w:cs="Courier New"/>
          <w:color w:val="000000" w:themeColor="text1"/>
          <w:lang w:eastAsia="de-DE"/>
        </w:rPr>
        <w:t>Yasda</w:t>
      </w:r>
      <w:proofErr w:type="spellEnd"/>
      <w:r w:rsidR="00437D31" w:rsidRPr="00437D31">
        <w:rPr>
          <w:rFonts w:cs="Courier New"/>
          <w:color w:val="000000" w:themeColor="text1"/>
          <w:lang w:eastAsia="de-DE"/>
        </w:rPr>
        <w:t xml:space="preserve">-Maschinen nun zusammen mit kompetenter </w:t>
      </w:r>
      <w:proofErr w:type="spellStart"/>
      <w:r w:rsidR="00437D31" w:rsidRPr="00437D31">
        <w:rPr>
          <w:rFonts w:cs="Courier New"/>
          <w:color w:val="000000" w:themeColor="text1"/>
          <w:lang w:eastAsia="de-DE"/>
        </w:rPr>
        <w:t>Anwendungsbera</w:t>
      </w:r>
      <w:r w:rsidR="00437D31" w:rsidRPr="00437D31">
        <w:rPr>
          <w:rFonts w:cs="Courier New"/>
          <w:color w:val="000000" w:themeColor="text1"/>
          <w:lang w:eastAsia="de-DE"/>
        </w:rPr>
        <w:softHyphen/>
        <w:t>tung</w:t>
      </w:r>
      <w:proofErr w:type="spellEnd"/>
      <w:r w:rsidR="00437D31" w:rsidRPr="00437D31">
        <w:rPr>
          <w:rFonts w:cs="Courier New"/>
          <w:color w:val="000000" w:themeColor="text1"/>
          <w:lang w:eastAsia="de-DE"/>
        </w:rPr>
        <w:t xml:space="preserve"> bei </w:t>
      </w:r>
      <w:proofErr w:type="spellStart"/>
      <w:r w:rsidR="00437D31" w:rsidRPr="00437D31">
        <w:rPr>
          <w:rFonts w:cs="Courier New"/>
          <w:color w:val="000000" w:themeColor="text1"/>
          <w:lang w:eastAsia="de-DE"/>
        </w:rPr>
        <w:t>Tecnoteam</w:t>
      </w:r>
      <w:proofErr w:type="spellEnd"/>
      <w:r w:rsidR="00437D31" w:rsidRPr="00437D31">
        <w:rPr>
          <w:rFonts w:cs="Courier New"/>
          <w:color w:val="000000" w:themeColor="text1"/>
          <w:lang w:eastAsia="de-DE"/>
        </w:rPr>
        <w:t xml:space="preserve"> zu bekommen.</w:t>
      </w:r>
    </w:p>
    <w:p w14:paraId="6C2C7052" w14:textId="01C83A9D" w:rsidR="000F5410" w:rsidRDefault="0012403A" w:rsidP="00BA3E17">
      <w:pPr>
        <w:pStyle w:val="BetreffBrief"/>
        <w:spacing w:before="120"/>
        <w:ind w:right="3656"/>
        <w:rPr>
          <w:rFonts w:ascii="Verdana" w:hAnsi="Verdana"/>
          <w:b w:val="0"/>
          <w:i/>
          <w:sz w:val="18"/>
        </w:rPr>
      </w:pPr>
      <w:r>
        <w:rPr>
          <w:rFonts w:ascii="Verdana" w:hAnsi="Verdana"/>
          <w:b w:val="0"/>
          <w:i/>
          <w:sz w:val="18"/>
        </w:rPr>
        <w:t>40</w:t>
      </w:r>
      <w:r w:rsidR="00437D31">
        <w:rPr>
          <w:rFonts w:ascii="Verdana" w:hAnsi="Verdana"/>
          <w:b w:val="0"/>
          <w:i/>
          <w:sz w:val="18"/>
        </w:rPr>
        <w:t>1</w:t>
      </w:r>
      <w:r w:rsidR="006C7341">
        <w:rPr>
          <w:rFonts w:ascii="Verdana" w:hAnsi="Verdana"/>
          <w:b w:val="0"/>
          <w:i/>
          <w:sz w:val="18"/>
        </w:rPr>
        <w:t xml:space="preserve"> Wörter, </w:t>
      </w:r>
      <w:r w:rsidR="00437D31">
        <w:rPr>
          <w:rFonts w:ascii="Verdana" w:hAnsi="Verdana"/>
          <w:b w:val="0"/>
          <w:i/>
          <w:sz w:val="18"/>
        </w:rPr>
        <w:t>3</w:t>
      </w:r>
      <w:r w:rsidR="007E1C38">
        <w:rPr>
          <w:rFonts w:ascii="Verdana" w:hAnsi="Verdana"/>
          <w:b w:val="0"/>
          <w:i/>
          <w:sz w:val="18"/>
        </w:rPr>
        <w:t>.</w:t>
      </w:r>
      <w:r>
        <w:rPr>
          <w:rFonts w:ascii="Verdana" w:hAnsi="Verdana"/>
          <w:b w:val="0"/>
          <w:i/>
          <w:sz w:val="18"/>
        </w:rPr>
        <w:t>23</w:t>
      </w:r>
      <w:r w:rsidR="00437D31">
        <w:rPr>
          <w:rFonts w:ascii="Verdana" w:hAnsi="Verdana"/>
          <w:b w:val="0"/>
          <w:i/>
          <w:sz w:val="18"/>
        </w:rPr>
        <w:t>4</w:t>
      </w:r>
      <w:r w:rsidR="006C7341">
        <w:rPr>
          <w:rFonts w:ascii="Verdana" w:hAnsi="Verdana"/>
          <w:b w:val="0"/>
          <w:i/>
          <w:sz w:val="18"/>
        </w:rPr>
        <w:t xml:space="preserve"> Zeichen </w:t>
      </w:r>
      <w:r w:rsidR="006C7341">
        <w:rPr>
          <w:rFonts w:ascii="Verdana" w:hAnsi="Verdana"/>
          <w:b w:val="0"/>
          <w:i/>
          <w:sz w:val="18"/>
        </w:rPr>
        <w:br/>
        <w:t>Bei Abdruck bitte zwei Belegexemplare an SUXES</w:t>
      </w:r>
      <w:r w:rsidR="00AD15C0">
        <w:rPr>
          <w:rFonts w:ascii="Verdana" w:hAnsi="Verdana"/>
          <w:b w:val="0"/>
          <w:i/>
          <w:sz w:val="18"/>
        </w:rPr>
        <w:t xml:space="preserve"> GmbH,</w:t>
      </w:r>
    </w:p>
    <w:p w14:paraId="7FDDEE13" w14:textId="77777777" w:rsidR="000F5410" w:rsidRPr="00E52496" w:rsidRDefault="006C7341" w:rsidP="00620CE6">
      <w:pPr>
        <w:pStyle w:val="BetreffBrief"/>
        <w:spacing w:before="120" w:after="240"/>
        <w:ind w:right="3941"/>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5AC6D91E" w14:textId="77777777" w:rsidR="00F569FA" w:rsidRDefault="00F569FA" w:rsidP="00F569FA">
      <w:pPr>
        <w:pStyle w:val="04PMSubhead"/>
        <w:ind w:right="963"/>
      </w:pPr>
    </w:p>
    <w:p w14:paraId="3A5CAFEC" w14:textId="3960CDB7" w:rsidR="00EE66C7" w:rsidRDefault="00AA3DFD" w:rsidP="00F24DB0">
      <w:pPr>
        <w:pStyle w:val="04PMSubhead"/>
        <w:ind w:left="567" w:right="963"/>
      </w:pPr>
      <w:r>
        <w:t>3</w:t>
      </w:r>
      <w:r w:rsidR="00EE66C7">
        <w:t xml:space="preserve"> Fragen an </w:t>
      </w:r>
      <w:proofErr w:type="spellStart"/>
      <w:r>
        <w:t>Kenzo</w:t>
      </w:r>
      <w:proofErr w:type="spellEnd"/>
      <w:r>
        <w:t xml:space="preserve"> </w:t>
      </w:r>
      <w:proofErr w:type="spellStart"/>
      <w:r w:rsidR="00EE66C7">
        <w:t>Chikada</w:t>
      </w:r>
      <w:proofErr w:type="spellEnd"/>
      <w:r w:rsidR="00F24DB0">
        <w:t xml:space="preserve">, Vertriebsleiter Europa </w:t>
      </w:r>
    </w:p>
    <w:p w14:paraId="6FC09249" w14:textId="5C7C8D81" w:rsidR="00EE66C7" w:rsidRPr="00EE66C7" w:rsidRDefault="00EE66C7" w:rsidP="00F24DB0">
      <w:pPr>
        <w:pStyle w:val="03PMCopytext"/>
        <w:ind w:left="567" w:right="963"/>
        <w:rPr>
          <w:i/>
        </w:rPr>
      </w:pPr>
      <w:r w:rsidRPr="00EE66C7">
        <w:rPr>
          <w:i/>
        </w:rPr>
        <w:t xml:space="preserve">??: Warum werden bei </w:t>
      </w:r>
      <w:proofErr w:type="spellStart"/>
      <w:r w:rsidRPr="00EE66C7">
        <w:rPr>
          <w:i/>
        </w:rPr>
        <w:t>Yasda</w:t>
      </w:r>
      <w:proofErr w:type="spellEnd"/>
      <w:r w:rsidRPr="00EE66C7">
        <w:rPr>
          <w:i/>
        </w:rPr>
        <w:t xml:space="preserve"> wichtige Oberflächen und Komponenten-Schnittstellen n</w:t>
      </w:r>
      <w:r w:rsidR="00AA3DFD">
        <w:rPr>
          <w:i/>
        </w:rPr>
        <w:t>a</w:t>
      </w:r>
      <w:r w:rsidRPr="00EE66C7">
        <w:rPr>
          <w:i/>
        </w:rPr>
        <w:t xml:space="preserve">ch </w:t>
      </w:r>
      <w:r w:rsidR="00AA3DFD">
        <w:rPr>
          <w:i/>
        </w:rPr>
        <w:t xml:space="preserve">wie vor </w:t>
      </w:r>
      <w:r w:rsidRPr="00EE66C7">
        <w:rPr>
          <w:i/>
        </w:rPr>
        <w:t>von Hand geschabt?</w:t>
      </w:r>
    </w:p>
    <w:p w14:paraId="10D5CBC7" w14:textId="6B7B32D2" w:rsidR="00EE66C7" w:rsidRDefault="00F24DB0" w:rsidP="00F24DB0">
      <w:pPr>
        <w:pStyle w:val="03PMCopytext"/>
        <w:ind w:left="567" w:right="963"/>
      </w:pPr>
      <w:r>
        <w:rPr>
          <w:rFonts w:cs="Courier New"/>
          <w:color w:val="000000" w:themeColor="text1"/>
          <w:lang w:eastAsia="de-DE"/>
        </w:rPr>
        <w:t>Mit h</w:t>
      </w:r>
      <w:r w:rsidR="003302DA">
        <w:rPr>
          <w:rFonts w:cs="Courier New"/>
          <w:color w:val="000000" w:themeColor="text1"/>
          <w:lang w:eastAsia="de-DE"/>
        </w:rPr>
        <w:t>andgeschabte</w:t>
      </w:r>
      <w:r>
        <w:rPr>
          <w:rFonts w:cs="Courier New"/>
          <w:color w:val="000000" w:themeColor="text1"/>
          <w:lang w:eastAsia="de-DE"/>
        </w:rPr>
        <w:t>n</w:t>
      </w:r>
      <w:r w:rsidR="003302DA">
        <w:rPr>
          <w:rFonts w:cs="Courier New"/>
          <w:color w:val="000000" w:themeColor="text1"/>
          <w:lang w:eastAsia="de-DE"/>
        </w:rPr>
        <w:t xml:space="preserve"> Oberflächen </w:t>
      </w:r>
      <w:r>
        <w:rPr>
          <w:rFonts w:cs="Courier New"/>
          <w:color w:val="000000" w:themeColor="text1"/>
          <w:lang w:eastAsia="de-DE"/>
        </w:rPr>
        <w:t xml:space="preserve">erreicht man bei Maschinenteilen nachweislich eine höhere Genauigkeit als mit maschinell bearbeiteten. Dies ist die Basis unserer hochpräzisen </w:t>
      </w:r>
      <w:proofErr w:type="spellStart"/>
      <w:r>
        <w:rPr>
          <w:rFonts w:cs="Courier New"/>
          <w:color w:val="000000" w:themeColor="text1"/>
          <w:lang w:eastAsia="de-DE"/>
        </w:rPr>
        <w:t>Yasda</w:t>
      </w:r>
      <w:proofErr w:type="spellEnd"/>
      <w:r>
        <w:rPr>
          <w:rFonts w:cs="Courier New"/>
          <w:color w:val="000000" w:themeColor="text1"/>
          <w:lang w:eastAsia="de-DE"/>
        </w:rPr>
        <w:t xml:space="preserve"> Maschinen.</w:t>
      </w:r>
    </w:p>
    <w:p w14:paraId="37909F40" w14:textId="619B5590" w:rsidR="00F24DB0" w:rsidRPr="00EE66C7" w:rsidRDefault="00F24DB0" w:rsidP="00F24DB0">
      <w:pPr>
        <w:pStyle w:val="03PMCopytext"/>
        <w:ind w:left="567" w:right="963"/>
        <w:rPr>
          <w:i/>
        </w:rPr>
      </w:pPr>
      <w:r w:rsidRPr="00EE66C7">
        <w:rPr>
          <w:i/>
        </w:rPr>
        <w:t xml:space="preserve">??: Warum </w:t>
      </w:r>
      <w:r>
        <w:rPr>
          <w:i/>
        </w:rPr>
        <w:t>betreiben Sie diesen hohen Aufwand für wenige µm</w:t>
      </w:r>
      <w:r w:rsidRPr="00EE66C7">
        <w:rPr>
          <w:i/>
        </w:rPr>
        <w:t>?</w:t>
      </w:r>
    </w:p>
    <w:p w14:paraId="423A1FC9" w14:textId="0DB87B51" w:rsidR="00F24DB0" w:rsidRDefault="00F24DB0" w:rsidP="00F24DB0">
      <w:pPr>
        <w:pStyle w:val="03PMCopytext"/>
        <w:ind w:left="567" w:right="963"/>
      </w:pPr>
      <w:r>
        <w:rPr>
          <w:rFonts w:cs="Courier New"/>
          <w:color w:val="000000" w:themeColor="text1"/>
          <w:lang w:eastAsia="de-DE"/>
        </w:rPr>
        <w:t>Wir wollen die genauesten und besten Maschinen bauen, weil wir überzeugt davon sind, dass sich unsere Kunden nur mit den besten Maschinen begeistern lassen. Jenseits jeder gemessenen Genauigkeit ist es auch die Begeisterung für Präzision, die uns antreibt. Wenn unsere Kunden diese Begeisterung über die Präzision ihrer auf unseren Maschinen gefertigten Werkstücke nachvollziehen können, das ist für uns der schönste Moment.</w:t>
      </w:r>
    </w:p>
    <w:p w14:paraId="795F7A36" w14:textId="0491313A" w:rsidR="00F24DB0" w:rsidRPr="00EE66C7" w:rsidRDefault="00F24DB0" w:rsidP="00F24DB0">
      <w:pPr>
        <w:pStyle w:val="03PMCopytext"/>
        <w:ind w:left="567" w:right="963"/>
        <w:rPr>
          <w:i/>
        </w:rPr>
      </w:pPr>
      <w:r w:rsidRPr="00EE66C7">
        <w:rPr>
          <w:i/>
        </w:rPr>
        <w:t xml:space="preserve">??: </w:t>
      </w:r>
      <w:r>
        <w:rPr>
          <w:i/>
        </w:rPr>
        <w:t xml:space="preserve">Welche Ziele verfolgen Sie mit Ihrem Partner </w:t>
      </w:r>
      <w:proofErr w:type="spellStart"/>
      <w:r>
        <w:rPr>
          <w:i/>
        </w:rPr>
        <w:t>Tecnoteam</w:t>
      </w:r>
      <w:proofErr w:type="spellEnd"/>
      <w:r>
        <w:rPr>
          <w:i/>
        </w:rPr>
        <w:t xml:space="preserve"> in Deutschland</w:t>
      </w:r>
      <w:r w:rsidRPr="00EE66C7">
        <w:rPr>
          <w:i/>
        </w:rPr>
        <w:t>?</w:t>
      </w:r>
    </w:p>
    <w:p w14:paraId="5EE054C3" w14:textId="40127653" w:rsidR="00F24DB0" w:rsidRDefault="00197369" w:rsidP="00F24DB0">
      <w:pPr>
        <w:pStyle w:val="03PMCopytext"/>
        <w:ind w:left="567" w:right="963"/>
      </w:pPr>
      <w:r>
        <w:rPr>
          <w:rFonts w:cs="Courier New"/>
          <w:color w:val="000000" w:themeColor="text1"/>
          <w:lang w:eastAsia="de-DE"/>
        </w:rPr>
        <w:t xml:space="preserve">Der deutsche Maschinenbau ist in der ganzen Welt hochgeschätzt für seine erfindungsreichen, präzisen und zuverlässigen Lösungen. Wir von </w:t>
      </w:r>
      <w:proofErr w:type="spellStart"/>
      <w:r>
        <w:rPr>
          <w:rFonts w:cs="Courier New"/>
          <w:color w:val="000000" w:themeColor="text1"/>
          <w:lang w:eastAsia="de-DE"/>
        </w:rPr>
        <w:t>Yasda</w:t>
      </w:r>
      <w:proofErr w:type="spellEnd"/>
      <w:r>
        <w:rPr>
          <w:rFonts w:cs="Courier New"/>
          <w:color w:val="000000" w:themeColor="text1"/>
          <w:lang w:eastAsia="de-DE"/>
        </w:rPr>
        <w:t xml:space="preserve"> wollen beim Punkt Präzision dazu beitragen, dass das so bleibt. Mit </w:t>
      </w:r>
      <w:proofErr w:type="spellStart"/>
      <w:r>
        <w:rPr>
          <w:rFonts w:cs="Courier New"/>
          <w:color w:val="000000" w:themeColor="text1"/>
          <w:lang w:eastAsia="de-DE"/>
        </w:rPr>
        <w:t>Tecnoteam</w:t>
      </w:r>
      <w:proofErr w:type="spellEnd"/>
      <w:r>
        <w:rPr>
          <w:rFonts w:cs="Courier New"/>
          <w:color w:val="000000" w:themeColor="text1"/>
          <w:lang w:eastAsia="de-DE"/>
        </w:rPr>
        <w:t xml:space="preserve"> haben wir einen erstklassigen Partner, der bei der Genauigkeit der Prozessergebnisse so konsequent und kompromisslos denkt, wie wir. Mit der großen Erfahrung unseres Partners wollen wir im deutschen Markt noch besser bekannt werden und noch mehr Kunden für unsere Maschinen begeistern.</w:t>
      </w:r>
    </w:p>
    <w:p w14:paraId="57461B42" w14:textId="77777777" w:rsidR="00F24DB0" w:rsidRDefault="00F24DB0" w:rsidP="00EE66C7">
      <w:pPr>
        <w:pStyle w:val="berschrift1"/>
        <w:spacing w:before="240"/>
        <w:ind w:right="4224"/>
        <w:rPr>
          <w:rFonts w:ascii="Verdana" w:hAnsi="Verdana"/>
          <w:sz w:val="16"/>
          <w:szCs w:val="16"/>
        </w:rPr>
      </w:pPr>
    </w:p>
    <w:p w14:paraId="1B2F42D9" w14:textId="037915CD" w:rsidR="000F5410" w:rsidRPr="00E51396" w:rsidRDefault="000F5410" w:rsidP="00EE66C7">
      <w:pPr>
        <w:pStyle w:val="berschrift1"/>
        <w:spacing w:before="240"/>
        <w:ind w:right="4224"/>
        <w:rPr>
          <w:rFonts w:ascii="Verdana" w:hAnsi="Verdana"/>
          <w:sz w:val="16"/>
          <w:szCs w:val="16"/>
        </w:rPr>
      </w:pPr>
      <w:r w:rsidRPr="00E51396">
        <w:rPr>
          <w:rFonts w:ascii="Verdana" w:hAnsi="Verdana"/>
          <w:sz w:val="16"/>
          <w:szCs w:val="16"/>
        </w:rPr>
        <w:t xml:space="preserve">((Firmeninfo </w:t>
      </w:r>
      <w:proofErr w:type="spellStart"/>
      <w:r>
        <w:rPr>
          <w:rFonts w:ascii="Verdana" w:hAnsi="Verdana"/>
          <w:sz w:val="16"/>
          <w:szCs w:val="16"/>
        </w:rPr>
        <w:t>TECNO.team</w:t>
      </w:r>
      <w:proofErr w:type="spellEnd"/>
      <w:r w:rsidRPr="00E51396">
        <w:rPr>
          <w:rFonts w:ascii="Verdana" w:hAnsi="Verdana"/>
          <w:sz w:val="16"/>
          <w:szCs w:val="16"/>
        </w:rPr>
        <w:t>))</w:t>
      </w:r>
    </w:p>
    <w:p w14:paraId="5B771C02" w14:textId="77777777" w:rsidR="00676A2E" w:rsidRPr="00E51396" w:rsidRDefault="00676A2E" w:rsidP="00676A2E">
      <w:pPr>
        <w:pStyle w:val="berschrift1"/>
        <w:spacing w:before="60" w:after="120"/>
        <w:ind w:right="3799"/>
        <w:jc w:val="left"/>
        <w:rPr>
          <w:rFonts w:ascii="Verdana" w:hAnsi="Verdana"/>
          <w:sz w:val="16"/>
          <w:szCs w:val="16"/>
        </w:rPr>
      </w:pPr>
      <w:r>
        <w:rPr>
          <w:rFonts w:ascii="Verdana" w:hAnsi="Verdana"/>
          <w:sz w:val="16"/>
          <w:szCs w:val="16"/>
        </w:rPr>
        <w:t>Partner für Präzision – Lösungsanbieter für Schleiftechnik</w:t>
      </w:r>
    </w:p>
    <w:p w14:paraId="037A4E13" w14:textId="0E099788" w:rsidR="00676A2E" w:rsidRPr="00E96057" w:rsidRDefault="00676A2E" w:rsidP="00676A2E">
      <w:pPr>
        <w:pStyle w:val="Textkrper"/>
        <w:spacing w:after="0"/>
        <w:ind w:right="-28"/>
        <w:jc w:val="left"/>
        <w:rPr>
          <w:rFonts w:ascii="Verdana" w:hAnsi="Verdana"/>
          <w:color w:val="000000" w:themeColor="text1"/>
          <w:sz w:val="16"/>
          <w:szCs w:val="16"/>
        </w:rPr>
      </w:pPr>
      <w:proofErr w:type="spellStart"/>
      <w:r>
        <w:rPr>
          <w:rFonts w:ascii="Verdana" w:hAnsi="Verdana"/>
          <w:color w:val="000000"/>
          <w:sz w:val="16"/>
          <w:szCs w:val="16"/>
        </w:rPr>
        <w:t>TECNO.team</w:t>
      </w:r>
      <w:proofErr w:type="spellEnd"/>
      <w:r>
        <w:rPr>
          <w:rFonts w:ascii="Verdana" w:hAnsi="Verdana"/>
          <w:color w:val="000000"/>
          <w:sz w:val="16"/>
          <w:szCs w:val="16"/>
        </w:rPr>
        <w:t xml:space="preserve"> GmbH ist einer der führenden Anbieter von namhaften japanischen und europäischen Schleif-, und Fräsmaschinen. Dabei versteht sich das von Ben </w:t>
      </w:r>
      <w:proofErr w:type="spellStart"/>
      <w:r>
        <w:rPr>
          <w:rFonts w:ascii="Verdana" w:hAnsi="Verdana"/>
          <w:color w:val="000000"/>
          <w:sz w:val="16"/>
          <w:szCs w:val="16"/>
        </w:rPr>
        <w:t>Scherr</w:t>
      </w:r>
      <w:proofErr w:type="spellEnd"/>
      <w:r>
        <w:rPr>
          <w:rFonts w:ascii="Verdana" w:hAnsi="Verdana"/>
          <w:color w:val="000000"/>
          <w:sz w:val="16"/>
          <w:szCs w:val="16"/>
        </w:rPr>
        <w:t xml:space="preserve"> 1996 gegründete Unternehmen als Lösungsanbieter, der seinen Kunden ein breites Spektrum von der Einzelmaschine bis zur kompletten Produktionslinie</w:t>
      </w:r>
      <w:r w:rsidRPr="00466252">
        <w:rPr>
          <w:rFonts w:ascii="Verdana" w:hAnsi="Verdana"/>
          <w:color w:val="000000"/>
          <w:sz w:val="16"/>
          <w:szCs w:val="16"/>
        </w:rPr>
        <w:t xml:space="preserve"> </w:t>
      </w:r>
      <w:r>
        <w:rPr>
          <w:rFonts w:ascii="Verdana" w:hAnsi="Verdana"/>
          <w:color w:val="000000"/>
          <w:sz w:val="16"/>
          <w:szCs w:val="16"/>
        </w:rPr>
        <w:t>bieten kann</w:t>
      </w:r>
      <w:r w:rsidRPr="00E51396">
        <w:rPr>
          <w:rFonts w:ascii="Verdana" w:hAnsi="Verdana"/>
          <w:color w:val="000000"/>
          <w:sz w:val="16"/>
          <w:szCs w:val="16"/>
        </w:rPr>
        <w:t>.</w:t>
      </w:r>
      <w:r w:rsidRPr="00466252">
        <w:rPr>
          <w:rFonts w:ascii="Verdana" w:hAnsi="Verdana"/>
          <w:color w:val="000000"/>
          <w:sz w:val="16"/>
          <w:szCs w:val="16"/>
        </w:rPr>
        <w:t xml:space="preserve"> </w:t>
      </w:r>
      <w:r>
        <w:rPr>
          <w:rFonts w:ascii="Verdana" w:hAnsi="Verdana"/>
          <w:color w:val="000000"/>
          <w:sz w:val="16"/>
          <w:szCs w:val="16"/>
        </w:rPr>
        <w:t xml:space="preserve">Als Partner für Präzision erarbeitet </w:t>
      </w:r>
      <w:proofErr w:type="spellStart"/>
      <w:r>
        <w:rPr>
          <w:rFonts w:ascii="Verdana" w:hAnsi="Verdana"/>
          <w:color w:val="000000"/>
          <w:sz w:val="16"/>
          <w:szCs w:val="16"/>
        </w:rPr>
        <w:t>TECNO.team</w:t>
      </w:r>
      <w:proofErr w:type="spellEnd"/>
      <w:r>
        <w:rPr>
          <w:rFonts w:ascii="Verdana" w:hAnsi="Verdana"/>
          <w:color w:val="000000"/>
          <w:sz w:val="16"/>
          <w:szCs w:val="16"/>
        </w:rPr>
        <w:t xml:space="preserve"> mit Standorten in Deutschland und Österreich für seine Kunden, die überwiegend aus dem </w:t>
      </w:r>
      <w:proofErr w:type="spellStart"/>
      <w:r>
        <w:rPr>
          <w:rFonts w:ascii="Verdana" w:hAnsi="Verdana"/>
          <w:color w:val="000000"/>
          <w:sz w:val="16"/>
          <w:szCs w:val="16"/>
        </w:rPr>
        <w:t>Automotivebereich</w:t>
      </w:r>
      <w:proofErr w:type="spellEnd"/>
      <w:r>
        <w:rPr>
          <w:rFonts w:ascii="Verdana" w:hAnsi="Verdana"/>
          <w:color w:val="000000"/>
          <w:sz w:val="16"/>
          <w:szCs w:val="16"/>
        </w:rPr>
        <w:t xml:space="preserve"> kommen, Lösungskonzepte in der </w:t>
      </w:r>
      <w:proofErr w:type="spellStart"/>
      <w:r>
        <w:rPr>
          <w:rFonts w:ascii="Verdana" w:hAnsi="Verdana"/>
          <w:color w:val="000000"/>
          <w:sz w:val="16"/>
          <w:szCs w:val="16"/>
        </w:rPr>
        <w:t>Feinstbearbeitung</w:t>
      </w:r>
      <w:proofErr w:type="spellEnd"/>
      <w:r>
        <w:rPr>
          <w:rFonts w:ascii="Verdana" w:hAnsi="Verdana"/>
          <w:color w:val="000000"/>
          <w:sz w:val="16"/>
          <w:szCs w:val="16"/>
        </w:rPr>
        <w:t xml:space="preserve">. Im Mittelpunkt stehen Produktivitätssteigerungen durch Prozessoptimierungen, Kapazitätserweiterungen und Flächenoptimierungen. Hierzu greift das Unternehmen auf weltweit führende Hersteller von </w:t>
      </w:r>
      <w:r w:rsidRPr="00E96057">
        <w:rPr>
          <w:rFonts w:ascii="Verdana" w:hAnsi="Verdana"/>
          <w:color w:val="000000" w:themeColor="text1"/>
          <w:sz w:val="16"/>
          <w:szCs w:val="16"/>
        </w:rPr>
        <w:t>Werkzeugmaschi</w:t>
      </w:r>
      <w:r>
        <w:rPr>
          <w:rFonts w:ascii="Verdana" w:hAnsi="Verdana"/>
          <w:color w:val="000000" w:themeColor="text1"/>
          <w:sz w:val="16"/>
          <w:szCs w:val="16"/>
        </w:rPr>
        <w:softHyphen/>
      </w:r>
      <w:r w:rsidRPr="00E96057">
        <w:rPr>
          <w:rFonts w:ascii="Verdana" w:hAnsi="Verdana"/>
          <w:color w:val="000000" w:themeColor="text1"/>
          <w:sz w:val="16"/>
          <w:szCs w:val="16"/>
        </w:rPr>
        <w:t xml:space="preserve">nen zurück. Dazu gehören so etablierte Marken wie </w:t>
      </w:r>
      <w:proofErr w:type="spellStart"/>
      <w:r w:rsidRPr="00E96057">
        <w:rPr>
          <w:rFonts w:ascii="Verdana" w:hAnsi="Verdana"/>
          <w:color w:val="000000" w:themeColor="text1"/>
          <w:sz w:val="16"/>
          <w:szCs w:val="16"/>
        </w:rPr>
        <w:t>Coborn</w:t>
      </w:r>
      <w:proofErr w:type="spellEnd"/>
      <w:r w:rsidRPr="00E96057">
        <w:rPr>
          <w:rFonts w:ascii="Verdana" w:hAnsi="Verdana"/>
          <w:color w:val="000000" w:themeColor="text1"/>
          <w:sz w:val="16"/>
          <w:szCs w:val="16"/>
        </w:rPr>
        <w:t xml:space="preserve">, </w:t>
      </w:r>
      <w:proofErr w:type="spellStart"/>
      <w:r w:rsidRPr="00E96057">
        <w:rPr>
          <w:rFonts w:ascii="Verdana" w:hAnsi="Verdana"/>
          <w:color w:val="000000" w:themeColor="text1"/>
          <w:sz w:val="16"/>
          <w:szCs w:val="16"/>
        </w:rPr>
        <w:t>Yasda</w:t>
      </w:r>
      <w:proofErr w:type="spellEnd"/>
      <w:r w:rsidRPr="00E96057">
        <w:rPr>
          <w:rFonts w:ascii="Verdana" w:hAnsi="Verdana"/>
          <w:color w:val="000000" w:themeColor="text1"/>
          <w:sz w:val="16"/>
          <w:szCs w:val="16"/>
        </w:rPr>
        <w:t xml:space="preserve">, </w:t>
      </w:r>
      <w:r w:rsidRPr="00E96057">
        <w:rPr>
          <w:rFonts w:ascii="Verdana" w:hAnsi="Verdana" w:cs="Verdana"/>
          <w:color w:val="000000" w:themeColor="text1"/>
          <w:sz w:val="16"/>
          <w:szCs w:val="16"/>
        </w:rPr>
        <w:t xml:space="preserve">AMADA Schleiftechnik, </w:t>
      </w:r>
      <w:proofErr w:type="spellStart"/>
      <w:r w:rsidRPr="00E96057">
        <w:rPr>
          <w:rFonts w:ascii="Verdana" w:hAnsi="Verdana"/>
          <w:color w:val="000000" w:themeColor="text1"/>
          <w:sz w:val="16"/>
          <w:szCs w:val="16"/>
        </w:rPr>
        <w:t>PeTeWe</w:t>
      </w:r>
      <w:proofErr w:type="spellEnd"/>
      <w:r w:rsidRPr="00E96057">
        <w:rPr>
          <w:rFonts w:ascii="Verdana" w:hAnsi="Verdana"/>
          <w:color w:val="000000" w:themeColor="text1"/>
          <w:sz w:val="16"/>
          <w:szCs w:val="16"/>
        </w:rPr>
        <w:t xml:space="preserve"> </w:t>
      </w:r>
      <w:proofErr w:type="spellStart"/>
      <w:r w:rsidRPr="00E96057">
        <w:rPr>
          <w:rFonts w:ascii="Verdana" w:hAnsi="Verdana"/>
          <w:color w:val="000000" w:themeColor="text1"/>
          <w:sz w:val="16"/>
          <w:szCs w:val="16"/>
        </w:rPr>
        <w:t>Doebeli</w:t>
      </w:r>
      <w:proofErr w:type="spellEnd"/>
      <w:r w:rsidRPr="00E96057">
        <w:rPr>
          <w:rFonts w:ascii="Verdana" w:hAnsi="Verdana"/>
          <w:color w:val="000000" w:themeColor="text1"/>
          <w:sz w:val="16"/>
          <w:szCs w:val="16"/>
        </w:rPr>
        <w:t xml:space="preserve">, </w:t>
      </w:r>
      <w:proofErr w:type="spellStart"/>
      <w:r w:rsidRPr="00E96057">
        <w:rPr>
          <w:rFonts w:ascii="Verdana" w:hAnsi="Verdana"/>
          <w:color w:val="000000" w:themeColor="text1"/>
          <w:sz w:val="16"/>
          <w:szCs w:val="16"/>
        </w:rPr>
        <w:t>Shigiya</w:t>
      </w:r>
      <w:proofErr w:type="spellEnd"/>
      <w:r w:rsidRPr="00E96057">
        <w:rPr>
          <w:rFonts w:ascii="Verdana" w:hAnsi="Verdana"/>
          <w:color w:val="000000" w:themeColor="text1"/>
          <w:sz w:val="16"/>
          <w:szCs w:val="16"/>
        </w:rPr>
        <w:t xml:space="preserve">, </w:t>
      </w:r>
      <w:proofErr w:type="spellStart"/>
      <w:r w:rsidRPr="00E96057">
        <w:rPr>
          <w:rFonts w:ascii="Verdana" w:hAnsi="Verdana"/>
          <w:color w:val="000000" w:themeColor="text1"/>
          <w:sz w:val="16"/>
          <w:szCs w:val="16"/>
        </w:rPr>
        <w:t>Toyo</w:t>
      </w:r>
      <w:proofErr w:type="spellEnd"/>
      <w:r w:rsidRPr="00E96057">
        <w:rPr>
          <w:rFonts w:ascii="Verdana" w:hAnsi="Verdana"/>
          <w:color w:val="000000" w:themeColor="text1"/>
          <w:sz w:val="16"/>
          <w:szCs w:val="16"/>
        </w:rPr>
        <w:t xml:space="preserve">, </w:t>
      </w:r>
      <w:proofErr w:type="spellStart"/>
      <w:r w:rsidRPr="00E96057">
        <w:rPr>
          <w:rFonts w:ascii="Verdana" w:hAnsi="Verdana"/>
          <w:color w:val="000000" w:themeColor="text1"/>
          <w:sz w:val="16"/>
          <w:szCs w:val="16"/>
        </w:rPr>
        <w:t>Giora</w:t>
      </w:r>
      <w:proofErr w:type="spellEnd"/>
      <w:r w:rsidRPr="00E96057">
        <w:rPr>
          <w:rFonts w:ascii="Verdana" w:hAnsi="Verdana"/>
          <w:color w:val="000000" w:themeColor="text1"/>
          <w:sz w:val="16"/>
          <w:szCs w:val="16"/>
        </w:rPr>
        <w:t>, CMT</w:t>
      </w:r>
      <w:r w:rsidR="00D30F1F">
        <w:rPr>
          <w:rFonts w:ascii="Verdana" w:hAnsi="Verdana"/>
          <w:color w:val="000000" w:themeColor="text1"/>
          <w:sz w:val="16"/>
          <w:szCs w:val="16"/>
        </w:rPr>
        <w:t xml:space="preserve"> </w:t>
      </w:r>
      <w:r w:rsidRPr="00E96057">
        <w:rPr>
          <w:rFonts w:ascii="Verdana" w:hAnsi="Verdana"/>
          <w:color w:val="000000" w:themeColor="text1"/>
          <w:sz w:val="16"/>
          <w:szCs w:val="16"/>
        </w:rPr>
        <w:t xml:space="preserve">oder die Marken der IMT-Gruppe. </w:t>
      </w:r>
    </w:p>
    <w:p w14:paraId="1598F146" w14:textId="77777777" w:rsidR="0035401F" w:rsidRDefault="0035401F">
      <w:pPr>
        <w:rPr>
          <w:rFonts w:ascii="Arial Black" w:hAnsi="Arial Black"/>
          <w:b/>
          <w:lang w:val="de-CH"/>
        </w:rPr>
      </w:pPr>
      <w:r>
        <w:rPr>
          <w:rFonts w:ascii="Arial Black" w:hAnsi="Arial Black"/>
          <w:lang w:val="de-CH"/>
        </w:rPr>
        <w:br w:type="page"/>
      </w:r>
    </w:p>
    <w:p w14:paraId="12CBC3D3" w14:textId="1DDE3B2E" w:rsidR="000F5410" w:rsidRPr="00636889" w:rsidRDefault="006C7341" w:rsidP="000F5410">
      <w:pPr>
        <w:pStyle w:val="BetreffBrief"/>
        <w:spacing w:before="0" w:after="120"/>
        <w:ind w:right="-11"/>
        <w:rPr>
          <w:rFonts w:ascii="Verdana" w:hAnsi="Verdana"/>
        </w:rPr>
      </w:pPr>
      <w:r>
        <w:rPr>
          <w:rFonts w:ascii="Arial Black" w:hAnsi="Arial Black"/>
          <w:lang w:val="de-CH"/>
        </w:rPr>
        <w:lastRenderedPageBreak/>
        <w:t xml:space="preserve">Bilderverzeichnis </w:t>
      </w:r>
      <w:proofErr w:type="spellStart"/>
      <w:r w:rsidR="00620CE6">
        <w:rPr>
          <w:rFonts w:ascii="Arial Black" w:hAnsi="Arial Black"/>
          <w:lang w:val="de-CH"/>
        </w:rPr>
        <w:t>TECNO.team</w:t>
      </w:r>
      <w:proofErr w:type="spellEnd"/>
      <w:r w:rsidR="00620CE6">
        <w:rPr>
          <w:rFonts w:ascii="Arial Black" w:hAnsi="Arial Black"/>
          <w:lang w:val="de-CH"/>
        </w:rPr>
        <w:t xml:space="preserve">, </w:t>
      </w:r>
      <w:proofErr w:type="spellStart"/>
      <w:r w:rsidR="00980886">
        <w:rPr>
          <w:rFonts w:ascii="Arial Black" w:hAnsi="Arial Black"/>
          <w:lang w:val="de-CH"/>
        </w:rPr>
        <w:t>Yasda</w:t>
      </w:r>
      <w:proofErr w:type="spellEnd"/>
      <w:r>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482"/>
        <w:gridCol w:w="4631"/>
      </w:tblGrid>
      <w:tr w:rsidR="00262384" w:rsidRPr="00F569FA" w14:paraId="6EA8DB20" w14:textId="77777777" w:rsidTr="00262384">
        <w:trPr>
          <w:trHeight w:val="3649"/>
        </w:trPr>
        <w:tc>
          <w:tcPr>
            <w:tcW w:w="4482" w:type="dxa"/>
            <w:vAlign w:val="center"/>
          </w:tcPr>
          <w:p w14:paraId="295990B6" w14:textId="6218A914" w:rsidR="00262384" w:rsidRPr="00F569FA" w:rsidRDefault="00F569FA" w:rsidP="00262384">
            <w:pPr>
              <w:tabs>
                <w:tab w:val="left" w:pos="1100"/>
              </w:tabs>
              <w:autoSpaceDE w:val="0"/>
              <w:autoSpaceDN w:val="0"/>
              <w:adjustRightInd w:val="0"/>
              <w:spacing w:before="60"/>
              <w:ind w:left="6" w:hanging="6"/>
              <w:jc w:val="center"/>
              <w:rPr>
                <w:rFonts w:ascii="Verdana" w:hAnsi="Verdana"/>
                <w:sz w:val="16"/>
                <w:szCs w:val="16"/>
                <w:lang w:bidi="x-none"/>
              </w:rPr>
            </w:pPr>
            <w:r w:rsidRPr="00F569FA">
              <w:rPr>
                <w:rFonts w:ascii="Verdana" w:hAnsi="Verdana"/>
                <w:noProof/>
                <w:sz w:val="16"/>
                <w:szCs w:val="16"/>
              </w:rPr>
              <w:drawing>
                <wp:inline distT="0" distB="0" distL="0" distR="0" wp14:anchorId="7F69C6F7" wp14:editId="70DE84BE">
                  <wp:extent cx="2432758" cy="1871133"/>
                  <wp:effectExtent l="0" t="0" r="5715" b="8890"/>
                  <wp:docPr id="5" name="Bild 5" descr="Server_Daten:Alle:01 KUNDEN:  INDUSTRIE-D:10736 TECNOTEAM:01 TECNOTEAM PRESSEARBEIT:10 TT_YASDA:BILDER THUMBS:10-001 TT_Yasda-PX30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736 TECNOTEAM:01 TECNOTEAM PRESSEARBEIT:10 TT_YASDA:BILDER THUMBS:10-001 TT_Yasda-PX30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2758" cy="1871133"/>
                          </a:xfrm>
                          <a:prstGeom prst="rect">
                            <a:avLst/>
                          </a:prstGeom>
                          <a:noFill/>
                          <a:ln>
                            <a:noFill/>
                          </a:ln>
                        </pic:spPr>
                      </pic:pic>
                    </a:graphicData>
                  </a:graphic>
                </wp:inline>
              </w:drawing>
            </w:r>
          </w:p>
          <w:p w14:paraId="6C1154C1" w14:textId="183ADF02" w:rsidR="00262384" w:rsidRPr="00F569FA" w:rsidRDefault="002E3C91" w:rsidP="00262384">
            <w:pPr>
              <w:tabs>
                <w:tab w:val="left" w:pos="1100"/>
              </w:tabs>
              <w:autoSpaceDE w:val="0"/>
              <w:autoSpaceDN w:val="0"/>
              <w:adjustRightInd w:val="0"/>
              <w:ind w:left="7" w:hanging="7"/>
              <w:jc w:val="center"/>
              <w:rPr>
                <w:rFonts w:ascii="Verdana" w:hAnsi="Verdana"/>
                <w:sz w:val="16"/>
                <w:szCs w:val="16"/>
                <w:lang w:bidi="x-none"/>
              </w:rPr>
            </w:pPr>
            <w:r w:rsidRPr="00F569FA">
              <w:rPr>
                <w:rFonts w:ascii="Verdana" w:hAnsi="Verdana"/>
                <w:sz w:val="16"/>
                <w:szCs w:val="16"/>
                <w:lang w:bidi="x-none"/>
              </w:rPr>
              <w:t xml:space="preserve">Bild Nr. </w:t>
            </w:r>
            <w:r w:rsidR="00F569FA" w:rsidRPr="00F569FA">
              <w:rPr>
                <w:rFonts w:ascii="Verdana" w:hAnsi="Verdana"/>
                <w:sz w:val="16"/>
                <w:szCs w:val="16"/>
                <w:lang w:bidi="x-none"/>
              </w:rPr>
              <w:t>1</w:t>
            </w:r>
            <w:r w:rsidRPr="00F569FA">
              <w:rPr>
                <w:rFonts w:ascii="Verdana" w:hAnsi="Verdana"/>
                <w:sz w:val="16"/>
                <w:szCs w:val="16"/>
                <w:lang w:bidi="x-none"/>
              </w:rPr>
              <w:t>0</w:t>
            </w:r>
            <w:r w:rsidR="00262384" w:rsidRPr="00F569FA">
              <w:rPr>
                <w:rFonts w:ascii="Verdana" w:hAnsi="Verdana"/>
                <w:sz w:val="16"/>
                <w:szCs w:val="16"/>
                <w:lang w:bidi="x-none"/>
              </w:rPr>
              <w:t>-01 TT_</w:t>
            </w:r>
            <w:r w:rsidR="00F569FA" w:rsidRPr="00F569FA">
              <w:rPr>
                <w:rFonts w:ascii="Verdana" w:hAnsi="Verdana"/>
                <w:sz w:val="16"/>
                <w:szCs w:val="16"/>
                <w:lang w:bidi="x-none"/>
              </w:rPr>
              <w:t>Yasda-PX30i</w:t>
            </w:r>
            <w:r w:rsidR="00262384" w:rsidRPr="00F569FA">
              <w:rPr>
                <w:rFonts w:ascii="Verdana" w:hAnsi="Verdana"/>
                <w:sz w:val="16"/>
                <w:szCs w:val="16"/>
                <w:lang w:bidi="x-none"/>
              </w:rPr>
              <w:t>.jpg</w:t>
            </w:r>
          </w:p>
          <w:p w14:paraId="6FED6A9E" w14:textId="42B60537" w:rsidR="00262384" w:rsidRPr="00F569FA" w:rsidRDefault="00045071" w:rsidP="00045071">
            <w:pPr>
              <w:tabs>
                <w:tab w:val="left" w:pos="1100"/>
              </w:tabs>
              <w:autoSpaceDE w:val="0"/>
              <w:autoSpaceDN w:val="0"/>
              <w:adjustRightInd w:val="0"/>
              <w:ind w:left="7" w:hanging="7"/>
              <w:jc w:val="center"/>
              <w:rPr>
                <w:rFonts w:ascii="Verdana" w:hAnsi="Verdana"/>
                <w:sz w:val="16"/>
                <w:szCs w:val="16"/>
                <w:lang w:bidi="x-none"/>
              </w:rPr>
            </w:pPr>
            <w:r w:rsidRPr="009A1809">
              <w:rPr>
                <w:rFonts w:ascii="Verdana" w:hAnsi="Verdana"/>
                <w:sz w:val="16"/>
                <w:szCs w:val="16"/>
              </w:rPr>
              <w:t xml:space="preserve">Seit Oktober 2015 ist </w:t>
            </w:r>
            <w:proofErr w:type="spellStart"/>
            <w:r w:rsidRPr="009A1809">
              <w:rPr>
                <w:rFonts w:ascii="Verdana" w:hAnsi="Verdana"/>
                <w:sz w:val="16"/>
                <w:szCs w:val="16"/>
              </w:rPr>
              <w:t>Tecnoteam</w:t>
            </w:r>
            <w:proofErr w:type="spellEnd"/>
            <w:r w:rsidRPr="009A1809">
              <w:rPr>
                <w:rFonts w:ascii="Verdana" w:hAnsi="Verdana"/>
                <w:sz w:val="16"/>
                <w:szCs w:val="16"/>
              </w:rPr>
              <w:t xml:space="preserve"> der offizielle Vertreter von </w:t>
            </w:r>
            <w:proofErr w:type="spellStart"/>
            <w:r w:rsidRPr="009A1809">
              <w:rPr>
                <w:rFonts w:ascii="Verdana" w:hAnsi="Verdana"/>
                <w:sz w:val="16"/>
                <w:szCs w:val="16"/>
              </w:rPr>
              <w:t>Yasda</w:t>
            </w:r>
            <w:proofErr w:type="spellEnd"/>
            <w:r w:rsidRPr="009A1809">
              <w:rPr>
                <w:rFonts w:ascii="Verdana" w:hAnsi="Verdana"/>
                <w:sz w:val="16"/>
                <w:szCs w:val="16"/>
              </w:rPr>
              <w:t xml:space="preserve"> Präzisionsmaschinen in Deutsch</w:t>
            </w:r>
            <w:r w:rsidRPr="009A1809">
              <w:rPr>
                <w:rFonts w:ascii="Verdana" w:hAnsi="Verdana"/>
                <w:color w:val="000000" w:themeColor="text1"/>
                <w:sz w:val="16"/>
                <w:szCs w:val="16"/>
              </w:rPr>
              <w:t>land.</w:t>
            </w:r>
            <w:r w:rsidRPr="009A1809">
              <w:rPr>
                <w:rFonts w:ascii="Verdana" w:hAnsi="Verdana"/>
                <w:sz w:val="16"/>
                <w:szCs w:val="16"/>
              </w:rPr>
              <w:t xml:space="preserve"> </w:t>
            </w:r>
          </w:p>
          <w:p w14:paraId="02202F01" w14:textId="77777777" w:rsidR="00262384" w:rsidRPr="00F569FA" w:rsidRDefault="00262384" w:rsidP="00262384">
            <w:pPr>
              <w:tabs>
                <w:tab w:val="left" w:pos="1100"/>
              </w:tabs>
              <w:autoSpaceDE w:val="0"/>
              <w:autoSpaceDN w:val="0"/>
              <w:adjustRightInd w:val="0"/>
              <w:rPr>
                <w:rFonts w:ascii="Verdana" w:hAnsi="Verdana"/>
                <w:sz w:val="16"/>
                <w:szCs w:val="16"/>
                <w:lang w:bidi="x-none"/>
              </w:rPr>
            </w:pPr>
          </w:p>
        </w:tc>
        <w:tc>
          <w:tcPr>
            <w:tcW w:w="4631" w:type="dxa"/>
            <w:vAlign w:val="center"/>
          </w:tcPr>
          <w:p w14:paraId="27B7F9BA" w14:textId="393041B1" w:rsidR="00262384" w:rsidRPr="00F569FA" w:rsidRDefault="00FF2ADA" w:rsidP="00262384">
            <w:pPr>
              <w:tabs>
                <w:tab w:val="left" w:pos="1100"/>
              </w:tabs>
              <w:autoSpaceDE w:val="0"/>
              <w:autoSpaceDN w:val="0"/>
              <w:adjustRightInd w:val="0"/>
              <w:spacing w:before="60"/>
              <w:ind w:left="6" w:hanging="6"/>
              <w:jc w:val="center"/>
              <w:rPr>
                <w:rFonts w:ascii="Verdana" w:hAnsi="Verdana"/>
                <w:sz w:val="16"/>
                <w:szCs w:val="16"/>
                <w:lang w:bidi="x-none"/>
              </w:rPr>
            </w:pPr>
            <w:r>
              <w:rPr>
                <w:rFonts w:ascii="Verdana" w:hAnsi="Verdana"/>
                <w:noProof/>
                <w:sz w:val="16"/>
                <w:szCs w:val="16"/>
              </w:rPr>
              <w:drawing>
                <wp:inline distT="0" distB="0" distL="0" distR="0" wp14:anchorId="69486CF4" wp14:editId="473050A9">
                  <wp:extent cx="2421466" cy="1761527"/>
                  <wp:effectExtent l="0" t="0" r="0" b="0"/>
                  <wp:docPr id="8" name="Bild 8" descr="Server_Daten:Alle:01 KUNDEN:  INDUSTRIE-D:10736 TECNOTEAM:01 TECNOTEAM PRESSEARBEIT:10 TT_YASDA:BILDER THUMBS:10-002 TT_Yasda-Zahn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736 TECNOTEAM:01 TECNOTEAM PRESSEARBEIT:10 TT_YASDA:BILDER THUMBS:10-002 TT_Yasda-Zahnra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1466" cy="1761527"/>
                          </a:xfrm>
                          <a:prstGeom prst="rect">
                            <a:avLst/>
                          </a:prstGeom>
                          <a:noFill/>
                          <a:ln>
                            <a:noFill/>
                          </a:ln>
                        </pic:spPr>
                      </pic:pic>
                    </a:graphicData>
                  </a:graphic>
                </wp:inline>
              </w:drawing>
            </w:r>
          </w:p>
          <w:p w14:paraId="57F42F89" w14:textId="1EC365CD" w:rsidR="00262384" w:rsidRPr="00F569FA" w:rsidRDefault="002E3C91" w:rsidP="00262384">
            <w:pPr>
              <w:tabs>
                <w:tab w:val="left" w:pos="1100"/>
              </w:tabs>
              <w:autoSpaceDE w:val="0"/>
              <w:autoSpaceDN w:val="0"/>
              <w:adjustRightInd w:val="0"/>
              <w:ind w:left="7" w:hanging="7"/>
              <w:jc w:val="center"/>
              <w:rPr>
                <w:rFonts w:ascii="Verdana" w:hAnsi="Verdana"/>
                <w:sz w:val="16"/>
                <w:szCs w:val="16"/>
                <w:lang w:bidi="x-none"/>
              </w:rPr>
            </w:pPr>
            <w:r w:rsidRPr="00F569FA">
              <w:rPr>
                <w:rFonts w:ascii="Verdana" w:hAnsi="Verdana"/>
                <w:sz w:val="16"/>
                <w:szCs w:val="16"/>
                <w:lang w:bidi="x-none"/>
              </w:rPr>
              <w:t xml:space="preserve">Bild Nr. </w:t>
            </w:r>
            <w:r w:rsidR="00F569FA" w:rsidRPr="00F569FA">
              <w:rPr>
                <w:rFonts w:ascii="Verdana" w:hAnsi="Verdana"/>
                <w:sz w:val="16"/>
                <w:szCs w:val="16"/>
                <w:lang w:bidi="x-none"/>
              </w:rPr>
              <w:t>1</w:t>
            </w:r>
            <w:r w:rsidRPr="00F569FA">
              <w:rPr>
                <w:rFonts w:ascii="Verdana" w:hAnsi="Verdana"/>
                <w:sz w:val="16"/>
                <w:szCs w:val="16"/>
                <w:lang w:bidi="x-none"/>
              </w:rPr>
              <w:t>0</w:t>
            </w:r>
            <w:r w:rsidR="00262384" w:rsidRPr="00F569FA">
              <w:rPr>
                <w:rFonts w:ascii="Verdana" w:hAnsi="Verdana"/>
                <w:sz w:val="16"/>
                <w:szCs w:val="16"/>
                <w:lang w:bidi="x-none"/>
              </w:rPr>
              <w:t>-02 TT_</w:t>
            </w:r>
            <w:r w:rsidR="003E77C0">
              <w:rPr>
                <w:rFonts w:ascii="Verdana" w:hAnsi="Verdana"/>
                <w:sz w:val="16"/>
                <w:szCs w:val="16"/>
                <w:lang w:bidi="x-none"/>
              </w:rPr>
              <w:t>YASDA-Zahnrad</w:t>
            </w:r>
            <w:r w:rsidR="00262384" w:rsidRPr="00F569FA">
              <w:rPr>
                <w:rFonts w:ascii="Verdana" w:hAnsi="Verdana"/>
                <w:sz w:val="16"/>
                <w:szCs w:val="16"/>
                <w:lang w:bidi="x-none"/>
              </w:rPr>
              <w:t>.jpg</w:t>
            </w:r>
          </w:p>
          <w:p w14:paraId="4DD078E1" w14:textId="5BF2F661" w:rsidR="00262384" w:rsidRPr="00F569FA" w:rsidRDefault="00DD3013" w:rsidP="00262384">
            <w:pPr>
              <w:ind w:left="7" w:hanging="7"/>
              <w:jc w:val="center"/>
              <w:rPr>
                <w:rFonts w:ascii="Verdana" w:hAnsi="Verdana"/>
                <w:sz w:val="16"/>
                <w:szCs w:val="16"/>
                <w:lang w:bidi="x-none"/>
              </w:rPr>
            </w:pPr>
            <w:r w:rsidRPr="009A1809">
              <w:rPr>
                <w:rFonts w:ascii="Verdana" w:hAnsi="Verdana"/>
                <w:sz w:val="16"/>
                <w:szCs w:val="16"/>
              </w:rPr>
              <w:t>Im Showroom und Technical-Center können Interessierte Versuche fahren, Schulungen erleben und anwendungs</w:t>
            </w:r>
            <w:r>
              <w:rPr>
                <w:rFonts w:ascii="Verdana" w:hAnsi="Verdana"/>
                <w:sz w:val="16"/>
                <w:szCs w:val="16"/>
              </w:rPr>
              <w:t>spezifische Lösungen zur Produk</w:t>
            </w:r>
            <w:r w:rsidRPr="009A1809">
              <w:rPr>
                <w:rFonts w:ascii="Verdana" w:hAnsi="Verdana"/>
                <w:sz w:val="16"/>
                <w:szCs w:val="16"/>
              </w:rPr>
              <w:t>tivitätssteigerung durch Prozessoptimierung</w:t>
            </w:r>
            <w:r>
              <w:rPr>
                <w:rFonts w:ascii="Verdana" w:hAnsi="Verdana"/>
                <w:sz w:val="16"/>
                <w:szCs w:val="16"/>
              </w:rPr>
              <w:t xml:space="preserve"> erfahren</w:t>
            </w:r>
            <w:r w:rsidRPr="009A1809">
              <w:rPr>
                <w:rFonts w:ascii="Verdana" w:hAnsi="Verdana"/>
                <w:sz w:val="16"/>
                <w:szCs w:val="16"/>
              </w:rPr>
              <w:t>.</w:t>
            </w:r>
          </w:p>
          <w:p w14:paraId="51BA2EF9" w14:textId="77777777" w:rsidR="00262384" w:rsidRPr="00F569FA" w:rsidRDefault="00262384" w:rsidP="00262384">
            <w:pPr>
              <w:ind w:left="7" w:hanging="7"/>
              <w:jc w:val="center"/>
              <w:rPr>
                <w:rFonts w:ascii="Verdana" w:hAnsi="Verdana"/>
                <w:sz w:val="16"/>
                <w:szCs w:val="16"/>
                <w:lang w:bidi="x-none"/>
              </w:rPr>
            </w:pPr>
          </w:p>
        </w:tc>
      </w:tr>
      <w:tr w:rsidR="00B972D9" w:rsidRPr="00CD039A" w14:paraId="5AC836B7" w14:textId="77777777" w:rsidTr="00262384">
        <w:trPr>
          <w:trHeight w:val="3649"/>
        </w:trPr>
        <w:tc>
          <w:tcPr>
            <w:tcW w:w="4482" w:type="dxa"/>
            <w:vAlign w:val="center"/>
          </w:tcPr>
          <w:p w14:paraId="7DCD6818" w14:textId="7B8A78DF" w:rsidR="00B972D9" w:rsidRPr="00CD039A" w:rsidRDefault="00CD039A" w:rsidP="00B972D9">
            <w:pPr>
              <w:tabs>
                <w:tab w:val="left" w:pos="1100"/>
              </w:tabs>
              <w:autoSpaceDE w:val="0"/>
              <w:autoSpaceDN w:val="0"/>
              <w:adjustRightInd w:val="0"/>
              <w:spacing w:before="60"/>
              <w:ind w:left="6" w:hanging="6"/>
              <w:jc w:val="center"/>
              <w:rPr>
                <w:rFonts w:ascii="Verdana" w:hAnsi="Verdana"/>
                <w:sz w:val="16"/>
                <w:szCs w:val="16"/>
                <w:lang w:bidi="x-none"/>
              </w:rPr>
            </w:pPr>
            <w:r w:rsidRPr="00CD039A">
              <w:rPr>
                <w:rFonts w:ascii="Verdana" w:hAnsi="Verdana"/>
                <w:noProof/>
                <w:sz w:val="16"/>
                <w:szCs w:val="16"/>
              </w:rPr>
              <w:drawing>
                <wp:inline distT="0" distB="0" distL="0" distR="0" wp14:anchorId="46E1AD7B" wp14:editId="7B9137E2">
                  <wp:extent cx="2489412" cy="1753304"/>
                  <wp:effectExtent l="0" t="0" r="0" b="0"/>
                  <wp:docPr id="2" name="Bild 2" descr="Server_Daten:Alle:01 KUNDEN:  INDUSTRIE-D:10736 TECNOTEAM:01 TECNOTEAM PRESSEARBEIT:10 TT_YASDA:BILDER THUMBS:10-003 TT_Yasda-Werkst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736 TECNOTEAM:01 TECNOTEAM PRESSEARBEIT:10 TT_YASDA:BILDER THUMBS:10-003 TT_Yasda-Werkstü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9412" cy="1753304"/>
                          </a:xfrm>
                          <a:prstGeom prst="rect">
                            <a:avLst/>
                          </a:prstGeom>
                          <a:noFill/>
                          <a:ln>
                            <a:noFill/>
                          </a:ln>
                        </pic:spPr>
                      </pic:pic>
                    </a:graphicData>
                  </a:graphic>
                </wp:inline>
              </w:drawing>
            </w:r>
          </w:p>
          <w:p w14:paraId="4C1F4E30" w14:textId="5E5D1BD4" w:rsidR="00B972D9" w:rsidRPr="00CD039A" w:rsidRDefault="00B972D9" w:rsidP="00B972D9">
            <w:pPr>
              <w:tabs>
                <w:tab w:val="left" w:pos="1100"/>
              </w:tabs>
              <w:autoSpaceDE w:val="0"/>
              <w:autoSpaceDN w:val="0"/>
              <w:adjustRightInd w:val="0"/>
              <w:ind w:left="7" w:hanging="7"/>
              <w:jc w:val="center"/>
              <w:rPr>
                <w:rFonts w:ascii="Verdana" w:hAnsi="Verdana"/>
                <w:sz w:val="16"/>
                <w:szCs w:val="16"/>
                <w:lang w:bidi="x-none"/>
              </w:rPr>
            </w:pPr>
            <w:r w:rsidRPr="00CD039A">
              <w:rPr>
                <w:rFonts w:ascii="Verdana" w:hAnsi="Verdana"/>
                <w:sz w:val="16"/>
                <w:szCs w:val="16"/>
                <w:lang w:bidi="x-none"/>
              </w:rPr>
              <w:t>Bild Nr. 10</w:t>
            </w:r>
            <w:r w:rsidR="00CD039A" w:rsidRPr="00CD039A">
              <w:rPr>
                <w:rFonts w:ascii="Verdana" w:hAnsi="Verdana"/>
                <w:sz w:val="16"/>
                <w:szCs w:val="16"/>
                <w:lang w:bidi="x-none"/>
              </w:rPr>
              <w:t>-03</w:t>
            </w:r>
            <w:r w:rsidRPr="00CD039A">
              <w:rPr>
                <w:rFonts w:ascii="Verdana" w:hAnsi="Verdana"/>
                <w:sz w:val="16"/>
                <w:szCs w:val="16"/>
                <w:lang w:bidi="x-none"/>
              </w:rPr>
              <w:t xml:space="preserve"> TT_</w:t>
            </w:r>
            <w:r w:rsidR="00CD039A" w:rsidRPr="00CD039A">
              <w:rPr>
                <w:rFonts w:ascii="Verdana" w:hAnsi="Verdana"/>
                <w:sz w:val="16"/>
                <w:szCs w:val="16"/>
                <w:lang w:bidi="x-none"/>
              </w:rPr>
              <w:t>Yasda-Werkstück</w:t>
            </w:r>
            <w:r w:rsidRPr="00CD039A">
              <w:rPr>
                <w:rFonts w:ascii="Verdana" w:hAnsi="Verdana"/>
                <w:sz w:val="16"/>
                <w:szCs w:val="16"/>
                <w:lang w:bidi="x-none"/>
              </w:rPr>
              <w:t>.jpg</w:t>
            </w:r>
          </w:p>
          <w:p w14:paraId="68076FCF" w14:textId="3333DCC6" w:rsidR="00B972D9" w:rsidRPr="00CD039A" w:rsidRDefault="00CD039A" w:rsidP="00B972D9">
            <w:pPr>
              <w:tabs>
                <w:tab w:val="left" w:pos="1100"/>
              </w:tabs>
              <w:autoSpaceDE w:val="0"/>
              <w:autoSpaceDN w:val="0"/>
              <w:adjustRightInd w:val="0"/>
              <w:ind w:left="7" w:hanging="7"/>
              <w:jc w:val="center"/>
              <w:rPr>
                <w:rFonts w:ascii="Verdana" w:hAnsi="Verdana"/>
                <w:sz w:val="16"/>
                <w:szCs w:val="16"/>
                <w:lang w:bidi="x-none"/>
              </w:rPr>
            </w:pPr>
            <w:r w:rsidRPr="00CD039A">
              <w:rPr>
                <w:rFonts w:ascii="Verdana" w:hAnsi="Verdana"/>
                <w:sz w:val="16"/>
                <w:szCs w:val="16"/>
              </w:rPr>
              <w:t xml:space="preserve">Bei der Genauigkeit macht </w:t>
            </w:r>
            <w:proofErr w:type="spellStart"/>
            <w:r w:rsidRPr="00CD039A">
              <w:rPr>
                <w:rFonts w:ascii="Verdana" w:hAnsi="Verdana"/>
                <w:sz w:val="16"/>
                <w:szCs w:val="16"/>
              </w:rPr>
              <w:t>Yasda</w:t>
            </w:r>
            <w:proofErr w:type="spellEnd"/>
            <w:r w:rsidRPr="00CD039A">
              <w:rPr>
                <w:rFonts w:ascii="Verdana" w:hAnsi="Verdana"/>
                <w:sz w:val="16"/>
                <w:szCs w:val="16"/>
              </w:rPr>
              <w:t xml:space="preserve"> keine Kompromisse. Konsequent wird diesem Ziel alles untergeordnet.</w:t>
            </w:r>
          </w:p>
          <w:p w14:paraId="41AF5D73" w14:textId="77777777" w:rsidR="00B972D9" w:rsidRPr="00CD039A" w:rsidRDefault="00B972D9" w:rsidP="00262384">
            <w:pPr>
              <w:tabs>
                <w:tab w:val="left" w:pos="1100"/>
              </w:tabs>
              <w:autoSpaceDE w:val="0"/>
              <w:autoSpaceDN w:val="0"/>
              <w:adjustRightInd w:val="0"/>
              <w:spacing w:before="60"/>
              <w:ind w:left="6" w:hanging="6"/>
              <w:jc w:val="center"/>
              <w:rPr>
                <w:rFonts w:ascii="Verdana" w:hAnsi="Verdana"/>
                <w:noProof/>
                <w:sz w:val="16"/>
                <w:szCs w:val="16"/>
              </w:rPr>
            </w:pPr>
          </w:p>
        </w:tc>
        <w:tc>
          <w:tcPr>
            <w:tcW w:w="4631" w:type="dxa"/>
            <w:vAlign w:val="center"/>
          </w:tcPr>
          <w:p w14:paraId="7FA0E6EE" w14:textId="77777777" w:rsidR="00B972D9" w:rsidRPr="00CD039A" w:rsidRDefault="00B972D9" w:rsidP="00262384">
            <w:pPr>
              <w:tabs>
                <w:tab w:val="left" w:pos="1100"/>
              </w:tabs>
              <w:autoSpaceDE w:val="0"/>
              <w:autoSpaceDN w:val="0"/>
              <w:adjustRightInd w:val="0"/>
              <w:spacing w:before="60"/>
              <w:ind w:left="6" w:hanging="6"/>
              <w:jc w:val="center"/>
              <w:rPr>
                <w:rFonts w:ascii="Verdana" w:hAnsi="Verdana"/>
                <w:noProof/>
                <w:sz w:val="16"/>
                <w:szCs w:val="16"/>
              </w:rPr>
            </w:pPr>
          </w:p>
        </w:tc>
      </w:tr>
    </w:tbl>
    <w:p w14:paraId="24D3F9AD" w14:textId="77777777" w:rsidR="000F5410" w:rsidRPr="00BA3E17" w:rsidRDefault="000F5410" w:rsidP="000F5410">
      <w:pPr>
        <w:pStyle w:val="BetreffBrief"/>
        <w:spacing w:before="120"/>
        <w:ind w:right="3940"/>
        <w:rPr>
          <w:rFonts w:ascii="Verdana" w:hAnsi="Verdana"/>
          <w:i/>
          <w:sz w:val="4"/>
          <w:szCs w:val="4"/>
        </w:rPr>
      </w:pPr>
    </w:p>
    <w:sectPr w:rsidR="000F5410" w:rsidRPr="00BA3E17" w:rsidSect="00BA3E17">
      <w:headerReference w:type="default" r:id="rId13"/>
      <w:footerReference w:type="default" r:id="rId14"/>
      <w:headerReference w:type="first" r:id="rId15"/>
      <w:footerReference w:type="first" r:id="rId16"/>
      <w:pgSz w:w="11879" w:h="16817"/>
      <w:pgMar w:top="2552" w:right="1418" w:bottom="1304"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255DD" w14:textId="77777777" w:rsidR="008C243A" w:rsidRDefault="008C243A">
      <w:r>
        <w:separator/>
      </w:r>
    </w:p>
  </w:endnote>
  <w:endnote w:type="continuationSeparator" w:id="0">
    <w:p w14:paraId="596F28BA" w14:textId="77777777" w:rsidR="008C243A" w:rsidRDefault="008C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CBBC1" w14:textId="77777777" w:rsidR="008C243A" w:rsidRPr="009F264C" w:rsidRDefault="008C243A" w:rsidP="006C128D">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176805">
      <w:rPr>
        <w:rStyle w:val="Seitenzahl"/>
        <w:rFonts w:ascii="Verdana" w:hAnsi="Verdana"/>
        <w:noProof/>
        <w:sz w:val="14"/>
      </w:rPr>
      <w:t>4</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176805">
      <w:rPr>
        <w:rStyle w:val="Seitenzahl"/>
        <w:rFonts w:ascii="Verdana" w:hAnsi="Verdana"/>
        <w:noProof/>
        <w:sz w:val="14"/>
      </w:rPr>
      <w:t>4</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750D1" w14:textId="77777777" w:rsidR="008C243A" w:rsidRPr="009F264C" w:rsidRDefault="008C243A" w:rsidP="006C128D">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176805">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176805">
      <w:rPr>
        <w:rStyle w:val="Seitenzahl"/>
        <w:rFonts w:ascii="Verdana" w:hAnsi="Verdana"/>
        <w:noProof/>
        <w:sz w:val="14"/>
      </w:rPr>
      <w:t>4</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4D69C" w14:textId="77777777" w:rsidR="008C243A" w:rsidRDefault="008C243A">
      <w:r>
        <w:separator/>
      </w:r>
    </w:p>
  </w:footnote>
  <w:footnote w:type="continuationSeparator" w:id="0">
    <w:p w14:paraId="651CC658" w14:textId="77777777" w:rsidR="008C243A" w:rsidRDefault="008C24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5A83B" w14:textId="77777777" w:rsidR="008C243A" w:rsidRDefault="008C243A">
    <w:pPr>
      <w:tabs>
        <w:tab w:val="center" w:pos="4536"/>
        <w:tab w:val="right" w:pos="9072"/>
      </w:tabs>
      <w:rPr>
        <w:rFonts w:ascii="Arial" w:hAnsi="Arial"/>
        <w:sz w:val="22"/>
      </w:rPr>
    </w:pPr>
    <w:r>
      <w:rPr>
        <w:rFonts w:ascii="Arial" w:hAnsi="Arial"/>
        <w:noProof/>
        <w:sz w:val="22"/>
      </w:rPr>
      <w:drawing>
        <wp:inline distT="0" distB="0" distL="0" distR="0" wp14:anchorId="00A4E4F9" wp14:editId="50F0C640">
          <wp:extent cx="1202055" cy="567055"/>
          <wp:effectExtent l="0" t="0" r="0" b="0"/>
          <wp:docPr id="4"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567055"/>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3FF25C05" wp14:editId="4FC0F7CB">
          <wp:extent cx="2159000" cy="584200"/>
          <wp:effectExtent l="0" t="0" r="0" b="0"/>
          <wp:docPr id="11" name="Bild 11" descr="Server:Server_Daten:Alle:01 KUNDEN:  INDUSTRIE:10736 TECNOTEAM:00 TECNOTEAM ALLGEMEIN:09 TECNOTEAM LOGO ETC.:TT_logo_xx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rver:Server_Daten:Alle:01 KUNDEN:  INDUSTRIE:10736 TECNOTEAM:00 TECNOTEAM ALLGEMEIN:09 TECNOTEAM LOGO ETC.:TT_logo_xxl.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0" cy="584200"/>
                  </a:xfrm>
                  <a:prstGeom prst="rect">
                    <a:avLst/>
                  </a:prstGeom>
                  <a:noFill/>
                  <a:ln>
                    <a:noFill/>
                  </a:ln>
                </pic:spPr>
              </pic:pic>
            </a:graphicData>
          </a:graphic>
        </wp:inline>
      </w:drawing>
    </w:r>
  </w:p>
  <w:p w14:paraId="47F3B321" w14:textId="77777777" w:rsidR="008C243A" w:rsidRDefault="008C243A">
    <w:pPr>
      <w:pBdr>
        <w:bottom w:val="single" w:sz="2" w:space="1" w:color="auto"/>
      </w:pBdr>
      <w:tabs>
        <w:tab w:val="center" w:pos="4536"/>
        <w:tab w:val="right" w:pos="9072"/>
      </w:tabs>
      <w:rPr>
        <w:rFonts w:ascii="Arial" w:hAnsi="Arial"/>
        <w:sz w:val="8"/>
      </w:rPr>
    </w:pPr>
  </w:p>
  <w:p w14:paraId="6B2BCEB4" w14:textId="77777777" w:rsidR="008C243A" w:rsidRDefault="008C243A">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6DE5F" w14:textId="77777777" w:rsidR="008C243A" w:rsidRDefault="008C243A">
    <w:pPr>
      <w:tabs>
        <w:tab w:val="center" w:pos="4536"/>
        <w:tab w:val="right" w:pos="9072"/>
      </w:tabs>
      <w:rPr>
        <w:rFonts w:ascii="Arial" w:hAnsi="Arial"/>
        <w:sz w:val="22"/>
      </w:rPr>
    </w:pPr>
    <w:r>
      <w:rPr>
        <w:rFonts w:ascii="Arial" w:hAnsi="Arial"/>
        <w:noProof/>
        <w:sz w:val="22"/>
      </w:rPr>
      <w:drawing>
        <wp:inline distT="0" distB="0" distL="0" distR="0" wp14:anchorId="38EF07A1" wp14:editId="45048002">
          <wp:extent cx="1202055" cy="567055"/>
          <wp:effectExtent l="0" t="0" r="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567055"/>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58AFA25E" wp14:editId="64F4E197">
          <wp:extent cx="2159000" cy="584200"/>
          <wp:effectExtent l="0" t="0" r="0" b="0"/>
          <wp:docPr id="3" name="Bild 3" descr="Server:Server_Daten:Alle:01 KUNDEN:  INDUSTRIE:10736 TECNOTEAM:00 TECNOTEAM ALLGEMEIN:09 TECNOTEAM LOGO ETC.:TT_logo_xx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Server_Daten:Alle:01 KUNDEN:  INDUSTRIE:10736 TECNOTEAM:00 TECNOTEAM ALLGEMEIN:09 TECNOTEAM LOGO ETC.:TT_logo_xxl.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0" cy="584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45071"/>
    <w:rsid w:val="00045A2C"/>
    <w:rsid w:val="000A405C"/>
    <w:rsid w:val="000D62E2"/>
    <w:rsid w:val="000F5410"/>
    <w:rsid w:val="00102C34"/>
    <w:rsid w:val="00117E4E"/>
    <w:rsid w:val="0012403A"/>
    <w:rsid w:val="00126AF9"/>
    <w:rsid w:val="00144988"/>
    <w:rsid w:val="00176805"/>
    <w:rsid w:val="001970DA"/>
    <w:rsid w:val="0019719C"/>
    <w:rsid w:val="00197369"/>
    <w:rsid w:val="001979C8"/>
    <w:rsid w:val="001A6122"/>
    <w:rsid w:val="001B32EE"/>
    <w:rsid w:val="001D3C1B"/>
    <w:rsid w:val="001D54E9"/>
    <w:rsid w:val="001E7F55"/>
    <w:rsid w:val="001F1F63"/>
    <w:rsid w:val="002273DB"/>
    <w:rsid w:val="00250E9C"/>
    <w:rsid w:val="00262384"/>
    <w:rsid w:val="0027457E"/>
    <w:rsid w:val="002E3C91"/>
    <w:rsid w:val="003270A0"/>
    <w:rsid w:val="003302DA"/>
    <w:rsid w:val="00345A45"/>
    <w:rsid w:val="0035401F"/>
    <w:rsid w:val="003545D1"/>
    <w:rsid w:val="003E5214"/>
    <w:rsid w:val="003E77C0"/>
    <w:rsid w:val="00437533"/>
    <w:rsid w:val="00437D31"/>
    <w:rsid w:val="0047314D"/>
    <w:rsid w:val="004D5B4E"/>
    <w:rsid w:val="0052048F"/>
    <w:rsid w:val="00542EED"/>
    <w:rsid w:val="005606E6"/>
    <w:rsid w:val="005B63C2"/>
    <w:rsid w:val="005D2784"/>
    <w:rsid w:val="005D3A96"/>
    <w:rsid w:val="005F7D50"/>
    <w:rsid w:val="006103E6"/>
    <w:rsid w:val="00620CE6"/>
    <w:rsid w:val="00625C9C"/>
    <w:rsid w:val="006307CA"/>
    <w:rsid w:val="006579E1"/>
    <w:rsid w:val="00660FDF"/>
    <w:rsid w:val="006722E6"/>
    <w:rsid w:val="00676A2E"/>
    <w:rsid w:val="006775BF"/>
    <w:rsid w:val="0067775C"/>
    <w:rsid w:val="006C128D"/>
    <w:rsid w:val="006C482C"/>
    <w:rsid w:val="006C7341"/>
    <w:rsid w:val="006E1623"/>
    <w:rsid w:val="006F6E9B"/>
    <w:rsid w:val="00710144"/>
    <w:rsid w:val="007214A0"/>
    <w:rsid w:val="00723F60"/>
    <w:rsid w:val="00730861"/>
    <w:rsid w:val="00732B42"/>
    <w:rsid w:val="0078693C"/>
    <w:rsid w:val="007874DE"/>
    <w:rsid w:val="0079119D"/>
    <w:rsid w:val="007B49C2"/>
    <w:rsid w:val="007E1137"/>
    <w:rsid w:val="007E1C38"/>
    <w:rsid w:val="007F34E5"/>
    <w:rsid w:val="00801CC2"/>
    <w:rsid w:val="00841940"/>
    <w:rsid w:val="008805C6"/>
    <w:rsid w:val="008B3C6C"/>
    <w:rsid w:val="008C243A"/>
    <w:rsid w:val="008F7B7D"/>
    <w:rsid w:val="0093744D"/>
    <w:rsid w:val="00980886"/>
    <w:rsid w:val="009A4255"/>
    <w:rsid w:val="009D2D90"/>
    <w:rsid w:val="009F04D7"/>
    <w:rsid w:val="009F4D95"/>
    <w:rsid w:val="00A14FE0"/>
    <w:rsid w:val="00A53212"/>
    <w:rsid w:val="00A947A8"/>
    <w:rsid w:val="00AA3DFD"/>
    <w:rsid w:val="00AC01BB"/>
    <w:rsid w:val="00AD15C0"/>
    <w:rsid w:val="00AD64D9"/>
    <w:rsid w:val="00AE0756"/>
    <w:rsid w:val="00B04ED9"/>
    <w:rsid w:val="00B1032E"/>
    <w:rsid w:val="00B1393A"/>
    <w:rsid w:val="00B25F9D"/>
    <w:rsid w:val="00B26C18"/>
    <w:rsid w:val="00B37D8C"/>
    <w:rsid w:val="00B43E45"/>
    <w:rsid w:val="00B535A2"/>
    <w:rsid w:val="00B8607E"/>
    <w:rsid w:val="00B972D9"/>
    <w:rsid w:val="00BA3E17"/>
    <w:rsid w:val="00BB0542"/>
    <w:rsid w:val="00BB4AB3"/>
    <w:rsid w:val="00BB5DA0"/>
    <w:rsid w:val="00BC56B4"/>
    <w:rsid w:val="00BE162E"/>
    <w:rsid w:val="00C14E99"/>
    <w:rsid w:val="00C15340"/>
    <w:rsid w:val="00C20405"/>
    <w:rsid w:val="00C36D1A"/>
    <w:rsid w:val="00C9205D"/>
    <w:rsid w:val="00CA6214"/>
    <w:rsid w:val="00CD039A"/>
    <w:rsid w:val="00CD3CB1"/>
    <w:rsid w:val="00CE6AE4"/>
    <w:rsid w:val="00D03D3E"/>
    <w:rsid w:val="00D13C7F"/>
    <w:rsid w:val="00D23CF2"/>
    <w:rsid w:val="00D30F1F"/>
    <w:rsid w:val="00D33232"/>
    <w:rsid w:val="00D62383"/>
    <w:rsid w:val="00D729E7"/>
    <w:rsid w:val="00D76896"/>
    <w:rsid w:val="00DD3013"/>
    <w:rsid w:val="00E54670"/>
    <w:rsid w:val="00EB23F8"/>
    <w:rsid w:val="00EE3756"/>
    <w:rsid w:val="00EE66C7"/>
    <w:rsid w:val="00EF53D1"/>
    <w:rsid w:val="00F068EF"/>
    <w:rsid w:val="00F24DB0"/>
    <w:rsid w:val="00F26ABA"/>
    <w:rsid w:val="00F31CE3"/>
    <w:rsid w:val="00F42D26"/>
    <w:rsid w:val="00F5104F"/>
    <w:rsid w:val="00F569FA"/>
    <w:rsid w:val="00F66226"/>
    <w:rsid w:val="00F66393"/>
    <w:rsid w:val="00F90D26"/>
    <w:rsid w:val="00FB69C3"/>
    <w:rsid w:val="00FB70B0"/>
    <w:rsid w:val="00FD617D"/>
    <w:rsid w:val="00FE48B9"/>
    <w:rsid w:val="00FE4D26"/>
    <w:rsid w:val="00FF2ADA"/>
    <w:rsid w:val="00FF38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A98FC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730861"/>
    <w:pPr>
      <w:spacing w:before="240" w:after="60"/>
      <w:ind w:right="3514"/>
    </w:pPr>
    <w:rPr>
      <w:rFonts w:ascii="Verdana" w:hAnsi="Verdana"/>
      <w:b/>
      <w:noProof/>
      <w:color w:val="000000"/>
      <w:lang w:eastAsia="ja-JP"/>
    </w:rPr>
  </w:style>
  <w:style w:type="paragraph" w:customStyle="1" w:styleId="02PMSummary">
    <w:name w:val="02_PM_Summary"/>
    <w:basedOn w:val="Standard"/>
    <w:next w:val="Standard"/>
    <w:autoRedefine/>
    <w:qFormat/>
    <w:rsid w:val="00D03D3E"/>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F068EF"/>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D03D3E"/>
    <w:pPr>
      <w:spacing w:before="60" w:after="120"/>
      <w:ind w:right="4223"/>
    </w:pPr>
    <w:rPr>
      <w:rFonts w:ascii="Verdana" w:hAnsi="Verdana" w:cstheme="minorBidi"/>
      <w:color w:val="000000"/>
      <w:sz w:val="18"/>
      <w:lang w:eastAsia="ja-JP"/>
    </w:rPr>
  </w:style>
  <w:style w:type="character" w:customStyle="1" w:styleId="berschrift1Zeichen">
    <w:name w:val="Überschrift 1 Zeichen"/>
    <w:basedOn w:val="Absatzstandardschriftart"/>
    <w:link w:val="berschrift1"/>
    <w:rsid w:val="00B26C18"/>
    <w:rPr>
      <w:rFonts w:ascii="L Frutiger Light" w:hAnsi="L Frutiger Light"/>
      <w:b/>
      <w:sz w:val="22"/>
    </w:rPr>
  </w:style>
  <w:style w:type="character" w:customStyle="1" w:styleId="TextkrperZeichen">
    <w:name w:val="Textkörper Zeichen"/>
    <w:basedOn w:val="Absatzstandardschriftart"/>
    <w:link w:val="Textkrper"/>
    <w:rsid w:val="00B26C18"/>
    <w:rPr>
      <w:rFonts w:ascii="Arial" w:hAnsi="Arial"/>
    </w:rPr>
  </w:style>
  <w:style w:type="character" w:customStyle="1" w:styleId="FuzeileZeichen">
    <w:name w:val="Fußzeile Zeichen"/>
    <w:basedOn w:val="Absatzstandardschriftart"/>
    <w:link w:val="Fuzeile"/>
    <w:rsid w:val="006C128D"/>
    <w:rPr>
      <w:rFonts w:ascii="L Frutiger Light" w:hAnsi="L Frutiger Light"/>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730861"/>
    <w:pPr>
      <w:spacing w:before="240" w:after="60"/>
      <w:ind w:right="3514"/>
    </w:pPr>
    <w:rPr>
      <w:rFonts w:ascii="Verdana" w:hAnsi="Verdana"/>
      <w:b/>
      <w:noProof/>
      <w:color w:val="000000"/>
      <w:lang w:eastAsia="ja-JP"/>
    </w:rPr>
  </w:style>
  <w:style w:type="paragraph" w:customStyle="1" w:styleId="02PMSummary">
    <w:name w:val="02_PM_Summary"/>
    <w:basedOn w:val="Standard"/>
    <w:next w:val="Standard"/>
    <w:autoRedefine/>
    <w:qFormat/>
    <w:rsid w:val="00D03D3E"/>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F068EF"/>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D03D3E"/>
    <w:pPr>
      <w:spacing w:before="60" w:after="120"/>
      <w:ind w:right="4223"/>
    </w:pPr>
    <w:rPr>
      <w:rFonts w:ascii="Verdana" w:hAnsi="Verdana" w:cstheme="minorBidi"/>
      <w:color w:val="000000"/>
      <w:sz w:val="18"/>
      <w:lang w:eastAsia="ja-JP"/>
    </w:rPr>
  </w:style>
  <w:style w:type="character" w:customStyle="1" w:styleId="berschrift1Zeichen">
    <w:name w:val="Überschrift 1 Zeichen"/>
    <w:basedOn w:val="Absatzstandardschriftart"/>
    <w:link w:val="berschrift1"/>
    <w:rsid w:val="00B26C18"/>
    <w:rPr>
      <w:rFonts w:ascii="L Frutiger Light" w:hAnsi="L Frutiger Light"/>
      <w:b/>
      <w:sz w:val="22"/>
    </w:rPr>
  </w:style>
  <w:style w:type="character" w:customStyle="1" w:styleId="TextkrperZeichen">
    <w:name w:val="Textkörper Zeichen"/>
    <w:basedOn w:val="Absatzstandardschriftart"/>
    <w:link w:val="Textkrper"/>
    <w:rsid w:val="00B26C18"/>
    <w:rPr>
      <w:rFonts w:ascii="Arial" w:hAnsi="Arial"/>
    </w:rPr>
  </w:style>
  <w:style w:type="character" w:customStyle="1" w:styleId="FuzeileZeichen">
    <w:name w:val="Fußzeile Zeichen"/>
    <w:basedOn w:val="Absatzstandardschriftart"/>
    <w:link w:val="Fuzeile"/>
    <w:rsid w:val="006C128D"/>
    <w:rPr>
      <w:rFonts w:ascii="L Frutiger Light" w:hAnsi="L Frutiger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gif"/></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DB9FF-5797-EB40-BE04-552D8026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5628</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6508</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2</cp:revision>
  <cp:lastPrinted>2016-01-21T08:36:00Z</cp:lastPrinted>
  <dcterms:created xsi:type="dcterms:W3CDTF">2016-01-21T08:37:00Z</dcterms:created>
  <dcterms:modified xsi:type="dcterms:W3CDTF">2016-01-21T08:37:00Z</dcterms:modified>
</cp:coreProperties>
</file>