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7DF269" w14:textId="1F4BC949" w:rsidR="004B6823" w:rsidRDefault="00750DC4" w:rsidP="00090A33">
      <w:pPr>
        <w:rPr>
          <w:sz w:val="22"/>
          <w:szCs w:val="22"/>
        </w:rPr>
      </w:pPr>
      <w:r>
        <w:rPr>
          <w:noProof/>
          <w:sz w:val="22"/>
          <w:szCs w:val="22"/>
          <w:lang w:eastAsia="de-DE"/>
        </w:rPr>
        <w:drawing>
          <wp:anchor distT="0" distB="0" distL="114300" distR="114300" simplePos="0" relativeHeight="251662336" behindDoc="0" locked="0" layoutInCell="1" allowOverlap="1" wp14:anchorId="011D0545" wp14:editId="7AF761AB">
            <wp:simplePos x="0" y="0"/>
            <wp:positionH relativeFrom="margin">
              <wp:posOffset>4796155</wp:posOffset>
            </wp:positionH>
            <wp:positionV relativeFrom="margin">
              <wp:posOffset>1905</wp:posOffset>
            </wp:positionV>
            <wp:extent cx="1030605" cy="895350"/>
            <wp:effectExtent l="0" t="0" r="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100_16-TJob_17_Trophaeen_CMYK_URL_frei.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0605" cy="895350"/>
                    </a:xfrm>
                    <a:prstGeom prst="rect">
                      <a:avLst/>
                    </a:prstGeom>
                  </pic:spPr>
                </pic:pic>
              </a:graphicData>
            </a:graphic>
            <wp14:sizeRelH relativeFrom="margin">
              <wp14:pctWidth>0</wp14:pctWidth>
            </wp14:sizeRelH>
          </wp:anchor>
        </w:drawing>
      </w:r>
    </w:p>
    <w:p w14:paraId="497DF26A" w14:textId="77777777" w:rsidR="004B6823" w:rsidRDefault="004B6823">
      <w:pPr>
        <w:rPr>
          <w:sz w:val="22"/>
          <w:szCs w:val="22"/>
        </w:rPr>
      </w:pPr>
    </w:p>
    <w:p w14:paraId="497DF26C" w14:textId="28A23D0E" w:rsidR="004529EA" w:rsidRDefault="004529EA">
      <w:pPr>
        <w:rPr>
          <w:sz w:val="22"/>
          <w:szCs w:val="22"/>
        </w:rPr>
      </w:pPr>
    </w:p>
    <w:p w14:paraId="730D176D" w14:textId="12241116" w:rsidR="00090A33" w:rsidRDefault="00090A33">
      <w:pPr>
        <w:rPr>
          <w:sz w:val="22"/>
          <w:szCs w:val="22"/>
        </w:rPr>
      </w:pPr>
    </w:p>
    <w:p w14:paraId="497DF26D" w14:textId="77777777" w:rsidR="004529EA" w:rsidRDefault="004529EA">
      <w:pPr>
        <w:rPr>
          <w:sz w:val="22"/>
          <w:szCs w:val="22"/>
        </w:rPr>
      </w:pPr>
    </w:p>
    <w:p w14:paraId="0A3234CB" w14:textId="2490470F" w:rsidR="00DC7C27" w:rsidRDefault="00DC7C27" w:rsidP="00DC7C27">
      <w:pPr>
        <w:rPr>
          <w:sz w:val="22"/>
          <w:szCs w:val="22"/>
        </w:rPr>
      </w:pPr>
      <w:r w:rsidRPr="000F21D1">
        <w:rPr>
          <w:noProof/>
          <w:sz w:val="20"/>
          <w:szCs w:val="20"/>
          <w:lang w:eastAsia="de-DE"/>
        </w:rPr>
        <mc:AlternateContent>
          <mc:Choice Requires="wps">
            <w:drawing>
              <wp:anchor distT="57150" distB="57150" distL="57150" distR="57150" simplePos="0" relativeHeight="251664384" behindDoc="0" locked="0" layoutInCell="1" allowOverlap="1" wp14:anchorId="778CD6CC" wp14:editId="71195494">
                <wp:simplePos x="0" y="0"/>
                <wp:positionH relativeFrom="page">
                  <wp:posOffset>4486275</wp:posOffset>
                </wp:positionH>
                <wp:positionV relativeFrom="page">
                  <wp:posOffset>2171700</wp:posOffset>
                </wp:positionV>
                <wp:extent cx="2976880" cy="1143000"/>
                <wp:effectExtent l="0" t="0" r="0" b="0"/>
                <wp:wrapNone/>
                <wp:docPr id="8"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6880" cy="1143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235A7144" w14:textId="77777777" w:rsidR="00DC7C27" w:rsidRDefault="00DC7C27" w:rsidP="00DC7C27">
                            <w:pPr>
                              <w:spacing w:line="360" w:lineRule="auto"/>
                              <w:rPr>
                                <w:sz w:val="18"/>
                                <w:szCs w:val="18"/>
                              </w:rPr>
                            </w:pPr>
                            <w:r>
                              <w:rPr>
                                <w:sz w:val="18"/>
                                <w:szCs w:val="18"/>
                              </w:rPr>
                              <w:t>Es schreibt Ihnen:</w:t>
                            </w:r>
                          </w:p>
                          <w:p w14:paraId="5FB7F479" w14:textId="56D0CC33" w:rsidR="00DC7C27" w:rsidRDefault="00402A1B" w:rsidP="00DC7C27">
                            <w:pPr>
                              <w:rPr>
                                <w:b/>
                                <w:bCs/>
                                <w:sz w:val="18"/>
                                <w:szCs w:val="18"/>
                              </w:rPr>
                            </w:pPr>
                            <w:r>
                              <w:rPr>
                                <w:b/>
                                <w:bCs/>
                                <w:sz w:val="18"/>
                                <w:szCs w:val="18"/>
                              </w:rPr>
                              <w:t>Katja Paul</w:t>
                            </w:r>
                          </w:p>
                          <w:p w14:paraId="2F2ABDB2" w14:textId="5BA38F00" w:rsidR="00DC7C27" w:rsidRPr="000F21D1" w:rsidRDefault="000F21D1" w:rsidP="00DC7C27">
                            <w:pPr>
                              <w:rPr>
                                <w:bCs/>
                                <w:sz w:val="18"/>
                                <w:szCs w:val="18"/>
                              </w:rPr>
                            </w:pPr>
                            <w:r w:rsidRPr="000F21D1">
                              <w:rPr>
                                <w:bCs/>
                                <w:sz w:val="18"/>
                                <w:szCs w:val="18"/>
                              </w:rPr>
                              <w:t>Unternehmenskommunikation</w:t>
                            </w:r>
                          </w:p>
                          <w:p w14:paraId="15BC132F" w14:textId="77777777" w:rsidR="00DC7C27" w:rsidRDefault="00DC7C27" w:rsidP="00DC7C27">
                            <w:pPr>
                              <w:rPr>
                                <w:sz w:val="18"/>
                                <w:szCs w:val="18"/>
                              </w:rPr>
                            </w:pPr>
                          </w:p>
                          <w:p w14:paraId="6B38AA6B" w14:textId="76DF1EBF" w:rsidR="00DC7C27" w:rsidRPr="00337E93" w:rsidRDefault="00402A1B" w:rsidP="00DC7C27">
                            <w:pPr>
                              <w:rPr>
                                <w:b/>
                                <w:bCs/>
                                <w:sz w:val="18"/>
                                <w:szCs w:val="18"/>
                                <w:lang w:val="en-US"/>
                              </w:rPr>
                            </w:pPr>
                            <w:r>
                              <w:rPr>
                                <w:sz w:val="18"/>
                                <w:szCs w:val="18"/>
                                <w:lang w:val="en-US"/>
                              </w:rPr>
                              <w:t>Tel.  +49 7322 1333-168</w:t>
                            </w:r>
                          </w:p>
                          <w:p w14:paraId="77EEBB7C" w14:textId="5B420966" w:rsidR="00DC7C27" w:rsidRPr="00337E93" w:rsidRDefault="00DC7C27" w:rsidP="00DC7C27">
                            <w:pPr>
                              <w:rPr>
                                <w:sz w:val="18"/>
                                <w:szCs w:val="18"/>
                                <w:lang w:val="en-US"/>
                              </w:rPr>
                            </w:pPr>
                            <w:r w:rsidRPr="00337E93">
                              <w:rPr>
                                <w:sz w:val="18"/>
                                <w:szCs w:val="18"/>
                                <w:lang w:val="en-US"/>
                              </w:rPr>
                              <w:t xml:space="preserve">Fax </w:t>
                            </w:r>
                            <w:r w:rsidR="000F21D1" w:rsidRPr="00337E93">
                              <w:rPr>
                                <w:sz w:val="18"/>
                                <w:szCs w:val="18"/>
                                <w:lang w:val="en-US"/>
                              </w:rPr>
                              <w:t xml:space="preserve"> </w:t>
                            </w:r>
                            <w:r w:rsidRPr="00337E93">
                              <w:rPr>
                                <w:sz w:val="18"/>
                                <w:szCs w:val="18"/>
                                <w:lang w:val="en-US"/>
                              </w:rPr>
                              <w:t>+49 7322 1333-999</w:t>
                            </w:r>
                          </w:p>
                          <w:p w14:paraId="1C9B848D" w14:textId="33C77321" w:rsidR="00DC7C27" w:rsidRPr="00337E93" w:rsidRDefault="001D48CD" w:rsidP="00DC7C27">
                            <w:pPr>
                              <w:rPr>
                                <w:lang w:val="en-US"/>
                              </w:rPr>
                            </w:pPr>
                            <w:r>
                              <w:rPr>
                                <w:sz w:val="18"/>
                                <w:szCs w:val="18"/>
                                <w:lang w:val="en-US"/>
                              </w:rPr>
                              <w:t>E-Mail:</w:t>
                            </w:r>
                            <w:r>
                              <w:rPr>
                                <w:sz w:val="18"/>
                                <w:szCs w:val="18"/>
                                <w:lang w:val="en-US"/>
                              </w:rPr>
                              <w:tab/>
                            </w:r>
                            <w:r w:rsidR="00402A1B">
                              <w:rPr>
                                <w:sz w:val="18"/>
                                <w:szCs w:val="18"/>
                                <w:lang w:val="en-US"/>
                              </w:rPr>
                              <w:t>katja.paul</w:t>
                            </w:r>
                            <w:r w:rsidR="00DC7C27" w:rsidRPr="00337E93">
                              <w:rPr>
                                <w:sz w:val="18"/>
                                <w:szCs w:val="18"/>
                                <w:lang w:val="en-US"/>
                              </w:rPr>
                              <w:t>@hauff-technik.de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CD6CC" id="Freeform 2" o:spid="_x0000_s1026" style="position:absolute;margin-left:353.25pt;margin-top:171pt;width:234.4pt;height:90pt;z-index:251664384;visibility:visible;mso-wrap-style:square;mso-width-percent:0;mso-height-percent:0;mso-wrap-distance-left:4.5pt;mso-wrap-distance-top:4.5pt;mso-wrap-distance-right:4.5pt;mso-wrap-distance-bottom:4.5pt;mso-position-horizontal:absolute;mso-position-horizontal-relative:page;mso-position-vertical:absolute;mso-position-vertical-relative:page;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" adj="-11796480,,5400" path="m,l21600,r,21600l,21600,,xe" filled="f" stroked="f" strokeweight="1pt">
                <v:stroke miterlimit="4" joinstyle="miter"/>
                <v:formulas/>
                <v:path o:connecttype="custom" o:connectlocs="0,0;2976880,0;2976880,1143000;0,1143000" o:connectangles="0,0,0,0" textboxrect="0,0,21600,21600"/>
                <v:textbox>
                  <w:txbxContent>
                    <w:p w14:paraId="235A7144" w14:textId="77777777" w:rsidR="00DC7C27" w:rsidRDefault="00DC7C27" w:rsidP="00DC7C27">
                      <w:pPr>
                        <w:spacing w:line="360" w:lineRule="auto"/>
                        <w:rPr>
                          <w:sz w:val="18"/>
                          <w:szCs w:val="18"/>
                        </w:rPr>
                      </w:pPr>
                      <w:r>
                        <w:rPr>
                          <w:sz w:val="18"/>
                          <w:szCs w:val="18"/>
                        </w:rPr>
                        <w:t>Es schreibt Ihnen:</w:t>
                      </w:r>
                    </w:p>
                    <w:p w14:paraId="5FB7F479" w14:textId="56D0CC33" w:rsidR="00DC7C27" w:rsidRDefault="00402A1B" w:rsidP="00DC7C27">
                      <w:pPr>
                        <w:rPr>
                          <w:b/>
                          <w:bCs/>
                          <w:sz w:val="18"/>
                          <w:szCs w:val="18"/>
                        </w:rPr>
                      </w:pPr>
                      <w:r>
                        <w:rPr>
                          <w:b/>
                          <w:bCs/>
                          <w:sz w:val="18"/>
                          <w:szCs w:val="18"/>
                        </w:rPr>
                        <w:t>Katja Paul</w:t>
                      </w:r>
                    </w:p>
                    <w:p w14:paraId="2F2ABDB2" w14:textId="5BA38F00" w:rsidR="00DC7C27" w:rsidRPr="000F21D1" w:rsidRDefault="000F21D1" w:rsidP="00DC7C27">
                      <w:pPr>
                        <w:rPr>
                          <w:bCs/>
                          <w:sz w:val="18"/>
                          <w:szCs w:val="18"/>
                        </w:rPr>
                      </w:pPr>
                      <w:r w:rsidRPr="000F21D1">
                        <w:rPr>
                          <w:bCs/>
                          <w:sz w:val="18"/>
                          <w:szCs w:val="18"/>
                        </w:rPr>
                        <w:t>Unternehmenskommunikation</w:t>
                      </w:r>
                    </w:p>
                    <w:p w14:paraId="15BC132F" w14:textId="77777777" w:rsidR="00DC7C27" w:rsidRDefault="00DC7C27" w:rsidP="00DC7C27">
                      <w:pPr>
                        <w:rPr>
                          <w:sz w:val="18"/>
                          <w:szCs w:val="18"/>
                        </w:rPr>
                      </w:pPr>
                    </w:p>
                    <w:p w14:paraId="6B38AA6B" w14:textId="76DF1EBF" w:rsidR="00DC7C27" w:rsidRPr="00337E93" w:rsidRDefault="00402A1B" w:rsidP="00DC7C27">
                      <w:pPr>
                        <w:rPr>
                          <w:b/>
                          <w:bCs/>
                          <w:sz w:val="18"/>
                          <w:szCs w:val="18"/>
                          <w:lang w:val="en-US"/>
                        </w:rPr>
                      </w:pPr>
                      <w:r>
                        <w:rPr>
                          <w:sz w:val="18"/>
                          <w:szCs w:val="18"/>
                          <w:lang w:val="en-US"/>
                        </w:rPr>
                        <w:t>Tel.  +49 7322 1333-168</w:t>
                      </w:r>
                    </w:p>
                    <w:p w14:paraId="77EEBB7C" w14:textId="5B420966" w:rsidR="00DC7C27" w:rsidRPr="00337E93" w:rsidRDefault="00DC7C27" w:rsidP="00DC7C27">
                      <w:pPr>
                        <w:rPr>
                          <w:sz w:val="18"/>
                          <w:szCs w:val="18"/>
                          <w:lang w:val="en-US"/>
                        </w:rPr>
                      </w:pPr>
                      <w:r w:rsidRPr="00337E93">
                        <w:rPr>
                          <w:sz w:val="18"/>
                          <w:szCs w:val="18"/>
                          <w:lang w:val="en-US"/>
                        </w:rPr>
                        <w:t xml:space="preserve">Fax </w:t>
                      </w:r>
                      <w:r w:rsidR="000F21D1" w:rsidRPr="00337E93">
                        <w:rPr>
                          <w:sz w:val="18"/>
                          <w:szCs w:val="18"/>
                          <w:lang w:val="en-US"/>
                        </w:rPr>
                        <w:t xml:space="preserve"> </w:t>
                      </w:r>
                      <w:r w:rsidRPr="00337E93">
                        <w:rPr>
                          <w:sz w:val="18"/>
                          <w:szCs w:val="18"/>
                          <w:lang w:val="en-US"/>
                        </w:rPr>
                        <w:t>+49 7322 1333-999</w:t>
                      </w:r>
                    </w:p>
                    <w:p w14:paraId="1C9B848D" w14:textId="33C77321" w:rsidR="00DC7C27" w:rsidRPr="00337E93" w:rsidRDefault="001D48CD" w:rsidP="00DC7C27">
                      <w:pPr>
                        <w:rPr>
                          <w:lang w:val="en-US"/>
                        </w:rPr>
                      </w:pPr>
                      <w:r>
                        <w:rPr>
                          <w:sz w:val="18"/>
                          <w:szCs w:val="18"/>
                          <w:lang w:val="en-US"/>
                        </w:rPr>
                        <w:t>E-Mail:</w:t>
                      </w:r>
                      <w:r>
                        <w:rPr>
                          <w:sz w:val="18"/>
                          <w:szCs w:val="18"/>
                          <w:lang w:val="en-US"/>
                        </w:rPr>
                        <w:tab/>
                      </w:r>
                      <w:r w:rsidR="00402A1B">
                        <w:rPr>
                          <w:sz w:val="18"/>
                          <w:szCs w:val="18"/>
                          <w:lang w:val="en-US"/>
                        </w:rPr>
                        <w:t>katja.paul</w:t>
                      </w:r>
                      <w:r w:rsidR="00DC7C27" w:rsidRPr="00337E93">
                        <w:rPr>
                          <w:sz w:val="18"/>
                          <w:szCs w:val="18"/>
                          <w:lang w:val="en-US"/>
                        </w:rPr>
                        <w:t>@hauff-technik.de</w:t>
                      </w:r>
                    </w:p>
                  </w:txbxContent>
                </v:textbox>
                <w10:wrap anchorx="page" anchory="page"/>
              </v:shape>
            </w:pict>
          </mc:Fallback>
        </mc:AlternateContent>
      </w:r>
    </w:p>
    <w:p w14:paraId="431FFFA0" w14:textId="39444AFE" w:rsidR="00DC7C27" w:rsidRDefault="00DC7C27" w:rsidP="00DC7C27">
      <w:pPr>
        <w:rPr>
          <w:sz w:val="22"/>
          <w:szCs w:val="22"/>
        </w:rPr>
      </w:pPr>
      <w:r>
        <w:rPr>
          <w:noProof/>
          <w:sz w:val="22"/>
          <w:szCs w:val="22"/>
          <w:lang w:eastAsia="de-DE"/>
        </w:rPr>
        <mc:AlternateContent>
          <mc:Choice Requires="wps">
            <w:drawing>
              <wp:anchor distT="57150" distB="57150" distL="57150" distR="57150" simplePos="0" relativeHeight="251665408" behindDoc="0" locked="0" layoutInCell="1" allowOverlap="1" wp14:anchorId="73CEB75C" wp14:editId="22F0E1AF">
                <wp:simplePos x="0" y="0"/>
                <wp:positionH relativeFrom="page">
                  <wp:posOffset>4486275</wp:posOffset>
                </wp:positionH>
                <wp:positionV relativeFrom="page">
                  <wp:posOffset>3400425</wp:posOffset>
                </wp:positionV>
                <wp:extent cx="2590800" cy="271780"/>
                <wp:effectExtent l="0" t="0" r="0" b="0"/>
                <wp:wrapNone/>
                <wp:docPr id="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27178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1538DC7B" w14:textId="74C11909" w:rsidR="00DC7C27" w:rsidRDefault="00DC7C27" w:rsidP="00DC7C27">
                            <w:r>
                              <w:rPr>
                                <w:sz w:val="22"/>
                                <w:szCs w:val="22"/>
                              </w:rPr>
                              <w:t xml:space="preserve">Hermaringen, </w:t>
                            </w:r>
                            <w:r w:rsidR="00971D44">
                              <w:rPr>
                                <w:sz w:val="22"/>
                                <w:szCs w:val="22"/>
                              </w:rPr>
                              <w:t>15</w:t>
                            </w:r>
                            <w:r w:rsidR="004B6885">
                              <w:rPr>
                                <w:sz w:val="22"/>
                                <w:szCs w:val="22"/>
                              </w:rPr>
                              <w:t xml:space="preserve">. </w:t>
                            </w:r>
                            <w:r w:rsidR="00971D44">
                              <w:rPr>
                                <w:sz w:val="22"/>
                                <w:szCs w:val="22"/>
                              </w:rPr>
                              <w:t>Juni</w:t>
                            </w:r>
                            <w:r w:rsidR="00AF6B72">
                              <w:rPr>
                                <w:sz w:val="22"/>
                                <w:szCs w:val="22"/>
                              </w:rPr>
                              <w:t xml:space="preserve">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EB75C" id="Freeform 3" o:spid="_x0000_s1027" style="position:absolute;margin-left:353.25pt;margin-top:267.75pt;width:204pt;height:21.4pt;z-index:251665408;visibility:visible;mso-wrap-style:square;mso-width-percent:0;mso-height-percent:0;mso-wrap-distance-left:4.5pt;mso-wrap-distance-top:4.5pt;mso-wrap-distance-right:4.5pt;mso-wrap-distance-bottom:4.5pt;mso-position-horizontal:absolute;mso-position-horizontal-relative:page;mso-position-vertical:absolute;mso-position-vertical-relative:page;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" adj="-11796480,,5400" path="m,l21600,r,21600l,21600,,xe" filled="f" stroked="f" strokeweight="1pt">
                <v:stroke miterlimit="4" joinstyle="miter"/>
                <v:formulas/>
                <v:path o:connecttype="custom" o:connectlocs="0,0;2590800,0;2590800,271780;0,271780" o:connectangles="0,0,0,0" textboxrect="0,0,21600,21600"/>
                <v:textbox>
                  <w:txbxContent>
                    <w:p w14:paraId="1538DC7B" w14:textId="74C11909" w:rsidR="00DC7C27" w:rsidRDefault="00DC7C27" w:rsidP="00DC7C27">
                      <w:r>
                        <w:rPr>
                          <w:sz w:val="22"/>
                          <w:szCs w:val="22"/>
                        </w:rPr>
                        <w:t xml:space="preserve">Hermaringen, </w:t>
                      </w:r>
                      <w:r w:rsidR="00971D44">
                        <w:rPr>
                          <w:sz w:val="22"/>
                          <w:szCs w:val="22"/>
                        </w:rPr>
                        <w:t>15</w:t>
                      </w:r>
                      <w:r w:rsidR="004B6885">
                        <w:rPr>
                          <w:sz w:val="22"/>
                          <w:szCs w:val="22"/>
                        </w:rPr>
                        <w:t xml:space="preserve">. </w:t>
                      </w:r>
                      <w:r w:rsidR="00971D44">
                        <w:rPr>
                          <w:sz w:val="22"/>
                          <w:szCs w:val="22"/>
                        </w:rPr>
                        <w:t>Juni</w:t>
                      </w:r>
                      <w:r w:rsidR="00AF6B72">
                        <w:rPr>
                          <w:sz w:val="22"/>
                          <w:szCs w:val="22"/>
                        </w:rPr>
                        <w:t xml:space="preserve"> 2021</w:t>
                      </w:r>
                    </w:p>
                  </w:txbxContent>
                </v:textbox>
                <w10:wrap anchorx="page" anchory="page"/>
              </v:shape>
            </w:pict>
          </mc:Fallback>
        </mc:AlternateContent>
      </w:r>
    </w:p>
    <w:p w14:paraId="025535AD" w14:textId="19F8E24D" w:rsidR="001A73BA" w:rsidRDefault="001A73BA" w:rsidP="00DC7C27">
      <w:pPr>
        <w:rPr>
          <w:b/>
          <w:color w:val="1A4B7E"/>
          <w:sz w:val="28"/>
          <w:szCs w:val="22"/>
        </w:rPr>
      </w:pPr>
    </w:p>
    <w:p w14:paraId="7C0E5D24" w14:textId="77777777" w:rsidR="001A73BA" w:rsidRDefault="001A73BA" w:rsidP="00DC7C27">
      <w:pPr>
        <w:rPr>
          <w:b/>
          <w:color w:val="1A4B7E"/>
          <w:sz w:val="28"/>
          <w:szCs w:val="22"/>
        </w:rPr>
      </w:pPr>
    </w:p>
    <w:p w14:paraId="03AB4EE1" w14:textId="079DD5C4" w:rsidR="00DC7C27" w:rsidRDefault="00DC7C27" w:rsidP="00DC7C27">
      <w:pPr>
        <w:rPr>
          <w:b/>
          <w:color w:val="1A4B7E"/>
          <w:sz w:val="28"/>
          <w:szCs w:val="22"/>
        </w:rPr>
      </w:pPr>
    </w:p>
    <w:p w14:paraId="5DFDC9FB" w14:textId="77777777" w:rsidR="00DC7C27" w:rsidRDefault="00DC7C27" w:rsidP="00DC7C27">
      <w:pPr>
        <w:rPr>
          <w:b/>
          <w:bCs/>
          <w:sz w:val="22"/>
          <w:szCs w:val="22"/>
        </w:rPr>
      </w:pPr>
    </w:p>
    <w:p w14:paraId="6C3A7D85" w14:textId="31F58652" w:rsidR="00DC7C27" w:rsidRDefault="00DC7C27" w:rsidP="00DC7C27">
      <w:pPr>
        <w:rPr>
          <w:b/>
          <w:bCs/>
          <w:sz w:val="22"/>
          <w:szCs w:val="22"/>
        </w:rPr>
      </w:pPr>
    </w:p>
    <w:p w14:paraId="1AEE4145" w14:textId="7019C4C3" w:rsidR="00DC7C27" w:rsidRDefault="00DC7C27" w:rsidP="00DC7C27">
      <w:pPr>
        <w:rPr>
          <w:b/>
          <w:bCs/>
          <w:sz w:val="22"/>
          <w:szCs w:val="22"/>
        </w:rPr>
      </w:pPr>
    </w:p>
    <w:p w14:paraId="279E4FAC" w14:textId="2EEA5765" w:rsidR="00971D44" w:rsidRDefault="00971D44" w:rsidP="00DC7C27">
      <w:pPr>
        <w:rPr>
          <w:b/>
          <w:bCs/>
          <w:sz w:val="22"/>
          <w:szCs w:val="22"/>
        </w:rPr>
      </w:pPr>
    </w:p>
    <w:p w14:paraId="6F279189" w14:textId="77777777" w:rsidR="00971D44" w:rsidRDefault="00971D44" w:rsidP="00DC7C27">
      <w:pPr>
        <w:rPr>
          <w:b/>
          <w:bCs/>
          <w:sz w:val="22"/>
          <w:szCs w:val="22"/>
        </w:rPr>
      </w:pPr>
    </w:p>
    <w:p w14:paraId="39428CE9" w14:textId="0E24E649" w:rsidR="009B67CA" w:rsidRDefault="009B67CA" w:rsidP="00DC7C27">
      <w:pPr>
        <w:rPr>
          <w:b/>
          <w:bCs/>
          <w:sz w:val="22"/>
          <w:szCs w:val="22"/>
        </w:rPr>
      </w:pPr>
    </w:p>
    <w:p w14:paraId="67245B83" w14:textId="2DA144E0" w:rsidR="00DC7C27" w:rsidRDefault="001A73BA" w:rsidP="00DC7C27">
      <w:pPr>
        <w:rPr>
          <w:sz w:val="22"/>
          <w:szCs w:val="22"/>
        </w:rPr>
      </w:pPr>
      <w:r>
        <w:rPr>
          <w:b/>
          <w:bCs/>
          <w:sz w:val="22"/>
          <w:szCs w:val="22"/>
        </w:rPr>
        <w:t>PRESSEMITTEILUNG</w:t>
      </w:r>
    </w:p>
    <w:p w14:paraId="7C3A5E46" w14:textId="7CA5FDB9" w:rsidR="000F21D1" w:rsidRDefault="000F21D1" w:rsidP="00DC7C27">
      <w:pPr>
        <w:rPr>
          <w:sz w:val="22"/>
          <w:szCs w:val="22"/>
        </w:rPr>
      </w:pPr>
    </w:p>
    <w:p w14:paraId="76CA7A0B" w14:textId="77777777" w:rsidR="00971D44" w:rsidRPr="00971D44" w:rsidRDefault="00971D44" w:rsidP="00971D44">
      <w:pPr>
        <w:pStyle w:val="p1"/>
        <w:spacing w:before="0" w:beforeAutospacing="0" w:after="45" w:afterAutospacing="0"/>
        <w:rPr>
          <w:rFonts w:ascii="Arial" w:eastAsia="Arial" w:hAnsi="Arial" w:cs="Arial"/>
          <w:b/>
          <w:color w:val="1A4B7E"/>
          <w:bdr w:val="nil"/>
          <w:lang w:eastAsia="en-US"/>
        </w:rPr>
      </w:pPr>
      <w:r w:rsidRPr="00971D44">
        <w:rPr>
          <w:rFonts w:ascii="Arial" w:eastAsia="Arial" w:hAnsi="Arial" w:cs="Arial"/>
          <w:b/>
          <w:color w:val="1A4B7E"/>
          <w:bdr w:val="nil"/>
          <w:lang w:eastAsia="en-US"/>
        </w:rPr>
        <w:t>Hauff-Technik startet mit Impfstraße</w:t>
      </w:r>
    </w:p>
    <w:p w14:paraId="2BBF5851" w14:textId="77777777" w:rsidR="00971D44" w:rsidRDefault="00971D44" w:rsidP="00F80BA3">
      <w:pPr>
        <w:jc w:val="both"/>
        <w:rPr>
          <w:b/>
          <w:sz w:val="22"/>
          <w:szCs w:val="22"/>
        </w:rPr>
      </w:pPr>
    </w:p>
    <w:p w14:paraId="74F94C68" w14:textId="10F20FDD" w:rsidR="00971D44" w:rsidRPr="00944335" w:rsidRDefault="00971D44" w:rsidP="00971D44">
      <w:pPr>
        <w:pStyle w:val="p3"/>
        <w:spacing w:before="0" w:beforeAutospacing="0" w:after="0" w:afterAutospacing="0"/>
        <w:rPr>
          <w:rFonts w:ascii="Arial" w:eastAsia="Times New Roman" w:hAnsi="Arial" w:cs="Arial"/>
          <w:b/>
          <w:sz w:val="22"/>
          <w:szCs w:val="22"/>
        </w:rPr>
      </w:pPr>
      <w:r w:rsidRPr="00944335">
        <w:rPr>
          <w:rFonts w:ascii="Arial" w:eastAsia="Times New Roman" w:hAnsi="Arial" w:cs="Arial"/>
          <w:b/>
          <w:sz w:val="22"/>
          <w:szCs w:val="22"/>
        </w:rPr>
        <w:t>Hermaringen</w:t>
      </w:r>
      <w:r w:rsidR="00944335">
        <w:rPr>
          <w:rFonts w:ascii="Arial" w:eastAsia="Times New Roman" w:hAnsi="Arial" w:cs="Arial"/>
          <w:b/>
          <w:sz w:val="22"/>
          <w:szCs w:val="22"/>
        </w:rPr>
        <w:t>, 15. Juni 2021</w:t>
      </w:r>
      <w:r w:rsidRPr="00944335">
        <w:rPr>
          <w:rFonts w:ascii="Arial" w:eastAsia="Times New Roman" w:hAnsi="Arial" w:cs="Arial"/>
          <w:b/>
          <w:sz w:val="22"/>
          <w:szCs w:val="22"/>
        </w:rPr>
        <w:t xml:space="preserve"> - Am Freitag vergangener Woche fiel der Startschuss: Das Hermaringer Unternehmen bietet den Mitarbeitern erstmals ein Impfangebot gegen den Erreger COVID-19 an.</w:t>
      </w:r>
    </w:p>
    <w:p w14:paraId="1AF53608" w14:textId="77777777" w:rsidR="00971D44" w:rsidRPr="00971D44" w:rsidRDefault="00971D44" w:rsidP="00971D44">
      <w:pPr>
        <w:pStyle w:val="p2"/>
        <w:spacing w:before="0" w:beforeAutospacing="0" w:after="0" w:afterAutospacing="0"/>
        <w:rPr>
          <w:rFonts w:ascii="Arial" w:eastAsia="Times New Roman" w:hAnsi="Arial" w:cs="Arial"/>
          <w:sz w:val="22"/>
          <w:szCs w:val="22"/>
        </w:rPr>
      </w:pPr>
    </w:p>
    <w:p w14:paraId="4C269B4F" w14:textId="779F260D" w:rsidR="00971D44" w:rsidRPr="00971D44" w:rsidRDefault="00971D44" w:rsidP="00971D44">
      <w:pPr>
        <w:pStyle w:val="p3"/>
        <w:spacing w:before="0" w:beforeAutospacing="0" w:after="0" w:afterAutospacing="0"/>
        <w:rPr>
          <w:rFonts w:ascii="Arial" w:eastAsia="Times New Roman" w:hAnsi="Arial" w:cs="Arial"/>
          <w:sz w:val="22"/>
          <w:szCs w:val="22"/>
        </w:rPr>
      </w:pPr>
      <w:r w:rsidRPr="00971D44">
        <w:rPr>
          <w:rFonts w:ascii="Arial" w:eastAsia="Times New Roman" w:hAnsi="Arial" w:cs="Arial"/>
          <w:sz w:val="22"/>
          <w:szCs w:val="22"/>
        </w:rPr>
        <w:t xml:space="preserve">Bereits </w:t>
      </w:r>
      <w:r w:rsidR="00944335">
        <w:rPr>
          <w:rFonts w:ascii="Arial" w:eastAsia="Times New Roman" w:hAnsi="Arial" w:cs="Arial"/>
          <w:sz w:val="22"/>
          <w:szCs w:val="22"/>
        </w:rPr>
        <w:t>vor</w:t>
      </w:r>
      <w:r w:rsidRPr="00971D44">
        <w:rPr>
          <w:rFonts w:ascii="Arial" w:eastAsia="Times New Roman" w:hAnsi="Arial" w:cs="Arial"/>
          <w:sz w:val="22"/>
          <w:szCs w:val="22"/>
        </w:rPr>
        <w:t xml:space="preserve"> Beginn der Impfkampagne stand fest, dass Hauff-Technik die </w:t>
      </w:r>
      <w:proofErr w:type="spellStart"/>
      <w:r w:rsidRPr="00971D44">
        <w:rPr>
          <w:rFonts w:ascii="Arial" w:eastAsia="Times New Roman" w:hAnsi="Arial" w:cs="Arial"/>
          <w:sz w:val="22"/>
          <w:szCs w:val="22"/>
        </w:rPr>
        <w:t>MitarbeiterInnen</w:t>
      </w:r>
      <w:proofErr w:type="spellEnd"/>
      <w:r w:rsidRPr="00971D44">
        <w:rPr>
          <w:rFonts w:ascii="Arial" w:eastAsia="Times New Roman" w:hAnsi="Arial" w:cs="Arial"/>
          <w:sz w:val="22"/>
          <w:szCs w:val="22"/>
        </w:rPr>
        <w:t xml:space="preserve"> im Kampf gegen das Virus unterstützen möchte. Da es </w:t>
      </w:r>
      <w:r>
        <w:rPr>
          <w:rFonts w:ascii="Arial" w:eastAsia="Times New Roman" w:hAnsi="Arial" w:cs="Arial"/>
          <w:sz w:val="22"/>
          <w:szCs w:val="22"/>
        </w:rPr>
        <w:t>im Gegensatz zur hohen Nach</w:t>
      </w:r>
      <w:r w:rsidR="00944335">
        <w:rPr>
          <w:rFonts w:ascii="Arial" w:eastAsia="Times New Roman" w:hAnsi="Arial" w:cs="Arial"/>
          <w:sz w:val="22"/>
          <w:szCs w:val="22"/>
        </w:rPr>
        <w:t>f</w:t>
      </w:r>
      <w:r>
        <w:rPr>
          <w:rFonts w:ascii="Arial" w:eastAsia="Times New Roman" w:hAnsi="Arial" w:cs="Arial"/>
          <w:sz w:val="22"/>
          <w:szCs w:val="22"/>
        </w:rPr>
        <w:t xml:space="preserve">rage </w:t>
      </w:r>
      <w:proofErr w:type="spellStart"/>
      <w:r>
        <w:rPr>
          <w:rFonts w:ascii="Arial" w:eastAsia="Times New Roman" w:hAnsi="Arial" w:cs="Arial"/>
          <w:sz w:val="22"/>
          <w:szCs w:val="22"/>
        </w:rPr>
        <w:t>immernoch</w:t>
      </w:r>
      <w:proofErr w:type="spellEnd"/>
      <w:r>
        <w:rPr>
          <w:rFonts w:ascii="Arial" w:eastAsia="Times New Roman" w:hAnsi="Arial" w:cs="Arial"/>
          <w:sz w:val="22"/>
          <w:szCs w:val="22"/>
        </w:rPr>
        <w:t xml:space="preserve"> </w:t>
      </w:r>
      <w:r w:rsidRPr="00971D44">
        <w:rPr>
          <w:rFonts w:ascii="Arial" w:eastAsia="Times New Roman" w:hAnsi="Arial" w:cs="Arial"/>
          <w:sz w:val="22"/>
          <w:szCs w:val="22"/>
        </w:rPr>
        <w:t xml:space="preserve">zu wenig Impfstoff gibt, verwandelte das Unternehmen einen Teil der sich auf dem Grundstück befindenden Leichtbauhalle in eine sogenannte Impfstraße. „Als unsere Betriebsärztin uns über den Erhalt der </w:t>
      </w:r>
      <w:proofErr w:type="spellStart"/>
      <w:r w:rsidRPr="00971D44">
        <w:rPr>
          <w:rFonts w:ascii="Arial" w:eastAsia="Times New Roman" w:hAnsi="Arial" w:cs="Arial"/>
          <w:sz w:val="22"/>
          <w:szCs w:val="22"/>
        </w:rPr>
        <w:t>Imfpdosen</w:t>
      </w:r>
      <w:proofErr w:type="spellEnd"/>
      <w:r w:rsidRPr="00971D44">
        <w:rPr>
          <w:rFonts w:ascii="Arial" w:eastAsia="Times New Roman" w:hAnsi="Arial" w:cs="Arial"/>
          <w:sz w:val="22"/>
          <w:szCs w:val="22"/>
        </w:rPr>
        <w:t xml:space="preserve"> informierte, begannen wir sofort mit dem Aufbau.“, so Claudia Braith aus der Unternehmenskommunikation. „Bei einer vorangegangenen Mitarbeiterumfrage haben sich ca. 200 der Mitarbeiter, die in Hermaringen arbeiten, für eine Impfung ausgesprochen. Das war ein klares Statement an uns und die Geschäftsführung.“ </w:t>
      </w:r>
    </w:p>
    <w:p w14:paraId="00210DB4" w14:textId="77777777" w:rsidR="00971D44" w:rsidRPr="00971D44" w:rsidRDefault="00971D44" w:rsidP="00971D44">
      <w:pPr>
        <w:pStyle w:val="p2"/>
        <w:spacing w:before="0" w:beforeAutospacing="0" w:after="0" w:afterAutospacing="0"/>
        <w:rPr>
          <w:rFonts w:ascii="Arial" w:eastAsia="Times New Roman" w:hAnsi="Arial" w:cs="Arial"/>
          <w:sz w:val="22"/>
          <w:szCs w:val="22"/>
        </w:rPr>
      </w:pPr>
    </w:p>
    <w:p w14:paraId="0F176A5E" w14:textId="5FDB9DD9" w:rsidR="00971D44" w:rsidRPr="00971D44" w:rsidRDefault="00405586" w:rsidP="00971D44">
      <w:pPr>
        <w:pStyle w:val="p3"/>
        <w:spacing w:before="0" w:beforeAutospacing="0" w:after="0" w:afterAutospacing="0"/>
        <w:rPr>
          <w:rFonts w:ascii="Arial" w:eastAsia="Times New Roman" w:hAnsi="Arial" w:cs="Arial"/>
          <w:sz w:val="22"/>
          <w:szCs w:val="22"/>
        </w:rPr>
      </w:pPr>
      <w:r>
        <w:rPr>
          <w:rFonts w:ascii="Arial" w:eastAsia="Times New Roman" w:hAnsi="Arial" w:cs="Arial"/>
          <w:sz w:val="22"/>
          <w:szCs w:val="22"/>
        </w:rPr>
        <w:t>Die Impfstraße besteht aus insgesamt drei Zelten, in denen die Registrierung, d</w:t>
      </w:r>
      <w:r w:rsidR="004B43F4">
        <w:rPr>
          <w:rFonts w:ascii="Arial" w:eastAsia="Times New Roman" w:hAnsi="Arial" w:cs="Arial"/>
          <w:sz w:val="22"/>
          <w:szCs w:val="22"/>
        </w:rPr>
        <w:t>as Aufklärungsgespräch</w:t>
      </w:r>
      <w:r>
        <w:rPr>
          <w:rFonts w:ascii="Arial" w:eastAsia="Times New Roman" w:hAnsi="Arial" w:cs="Arial"/>
          <w:sz w:val="22"/>
          <w:szCs w:val="22"/>
        </w:rPr>
        <w:t xml:space="preserve"> sowie die anschließende Impfung erfolgen. Zur anschließenden Beobachtung</w:t>
      </w:r>
      <w:r w:rsidR="00944335">
        <w:rPr>
          <w:rFonts w:ascii="Arial" w:eastAsia="Times New Roman" w:hAnsi="Arial" w:cs="Arial"/>
          <w:sz w:val="22"/>
          <w:szCs w:val="22"/>
        </w:rPr>
        <w:t>, die durch ausgebildete Ersthelfer erfolgt,</w:t>
      </w:r>
      <w:r>
        <w:rPr>
          <w:rFonts w:ascii="Arial" w:eastAsia="Times New Roman" w:hAnsi="Arial" w:cs="Arial"/>
          <w:sz w:val="22"/>
          <w:szCs w:val="22"/>
        </w:rPr>
        <w:t xml:space="preserve"> stehen mehrere Sitzplätze zur Verfügung.</w:t>
      </w:r>
      <w:r w:rsidR="00944335">
        <w:rPr>
          <w:rFonts w:ascii="Arial" w:eastAsia="Times New Roman" w:hAnsi="Arial" w:cs="Arial"/>
          <w:sz w:val="22"/>
          <w:szCs w:val="22"/>
        </w:rPr>
        <w:t xml:space="preserve"> An derzeit drei</w:t>
      </w:r>
      <w:r w:rsidR="00971D44" w:rsidRPr="00971D44">
        <w:rPr>
          <w:rFonts w:ascii="Arial" w:eastAsia="Times New Roman" w:hAnsi="Arial" w:cs="Arial"/>
          <w:sz w:val="22"/>
          <w:szCs w:val="22"/>
        </w:rPr>
        <w:t xml:space="preserve"> Terminen können sich die </w:t>
      </w:r>
      <w:proofErr w:type="spellStart"/>
      <w:r w:rsidR="00971D44" w:rsidRPr="00971D44">
        <w:rPr>
          <w:rFonts w:ascii="Arial" w:eastAsia="Times New Roman" w:hAnsi="Arial" w:cs="Arial"/>
          <w:sz w:val="22"/>
          <w:szCs w:val="22"/>
        </w:rPr>
        <w:t>MitarbeiterInnen</w:t>
      </w:r>
      <w:proofErr w:type="spellEnd"/>
      <w:r w:rsidR="00971D44" w:rsidRPr="00971D44">
        <w:rPr>
          <w:rFonts w:ascii="Arial" w:eastAsia="Times New Roman" w:hAnsi="Arial" w:cs="Arial"/>
          <w:sz w:val="22"/>
          <w:szCs w:val="22"/>
        </w:rPr>
        <w:t xml:space="preserve"> über ein Onlinebuchungssystem für die Impfung anmelden. Die notwendige Zweitimpfung soll in </w:t>
      </w:r>
      <w:r w:rsidR="00944335">
        <w:rPr>
          <w:rFonts w:ascii="Arial" w:eastAsia="Times New Roman" w:hAnsi="Arial" w:cs="Arial"/>
          <w:sz w:val="22"/>
          <w:szCs w:val="22"/>
        </w:rPr>
        <w:t>fünf</w:t>
      </w:r>
      <w:r w:rsidR="00FD4841">
        <w:rPr>
          <w:rFonts w:ascii="Arial" w:eastAsia="Times New Roman" w:hAnsi="Arial" w:cs="Arial"/>
          <w:sz w:val="22"/>
          <w:szCs w:val="22"/>
        </w:rPr>
        <w:t xml:space="preserve"> Wochen erfolgen. Bis Ende</w:t>
      </w:r>
      <w:r w:rsidR="00FD4841" w:rsidRPr="004B43F4">
        <w:rPr>
          <w:rFonts w:ascii="Arial" w:eastAsia="Times New Roman" w:hAnsi="Arial" w:cs="Arial"/>
          <w:sz w:val="22"/>
          <w:szCs w:val="22"/>
        </w:rPr>
        <w:t xml:space="preserve"> August sollen dann alle Impfw</w:t>
      </w:r>
      <w:r w:rsidR="00FD4841">
        <w:rPr>
          <w:rFonts w:ascii="Arial" w:eastAsia="Times New Roman" w:hAnsi="Arial" w:cs="Arial"/>
          <w:sz w:val="22"/>
          <w:szCs w:val="22"/>
        </w:rPr>
        <w:t>illigen durch</w:t>
      </w:r>
      <w:r w:rsidR="00FD4841" w:rsidRPr="004B43F4">
        <w:rPr>
          <w:rFonts w:ascii="Arial" w:eastAsia="Times New Roman" w:hAnsi="Arial" w:cs="Arial"/>
          <w:sz w:val="22"/>
          <w:szCs w:val="22"/>
        </w:rPr>
        <w:t>geimpft sein.</w:t>
      </w:r>
    </w:p>
    <w:p w14:paraId="10583F91" w14:textId="77777777" w:rsidR="00971D44" w:rsidRPr="00971D44" w:rsidRDefault="00971D44" w:rsidP="00971D44">
      <w:pPr>
        <w:pStyle w:val="p2"/>
        <w:spacing w:before="0" w:beforeAutospacing="0" w:after="0" w:afterAutospacing="0"/>
        <w:rPr>
          <w:rFonts w:ascii="Arial" w:eastAsia="Times New Roman" w:hAnsi="Arial" w:cs="Arial"/>
          <w:sz w:val="22"/>
          <w:szCs w:val="22"/>
        </w:rPr>
      </w:pPr>
    </w:p>
    <w:p w14:paraId="73770BE1" w14:textId="4D8A55DC" w:rsidR="004B43F4" w:rsidRDefault="00971D44" w:rsidP="004B43F4">
      <w:pPr>
        <w:pStyle w:val="p3"/>
        <w:spacing w:before="0" w:beforeAutospacing="0" w:after="0" w:afterAutospacing="0"/>
        <w:rPr>
          <w:rFonts w:ascii="Arial" w:eastAsia="Times New Roman" w:hAnsi="Arial" w:cs="Arial"/>
          <w:sz w:val="22"/>
          <w:szCs w:val="22"/>
        </w:rPr>
      </w:pPr>
      <w:r w:rsidRPr="00971D44">
        <w:rPr>
          <w:rFonts w:ascii="Arial" w:eastAsia="Times New Roman" w:hAnsi="Arial" w:cs="Arial"/>
          <w:sz w:val="22"/>
          <w:szCs w:val="22"/>
        </w:rPr>
        <w:t>Seit</w:t>
      </w:r>
      <w:r w:rsidR="00FF4077">
        <w:rPr>
          <w:rFonts w:ascii="Arial" w:eastAsia="Times New Roman" w:hAnsi="Arial" w:cs="Arial"/>
          <w:sz w:val="22"/>
          <w:szCs w:val="22"/>
        </w:rPr>
        <w:t xml:space="preserve"> Oktober letzten Jahres</w:t>
      </w:r>
      <w:r w:rsidRPr="00971D44">
        <w:rPr>
          <w:rFonts w:ascii="Arial" w:eastAsia="Times New Roman" w:hAnsi="Arial" w:cs="Arial"/>
          <w:sz w:val="22"/>
          <w:szCs w:val="22"/>
        </w:rPr>
        <w:t xml:space="preserve"> befindet sich auch ein Testzentrum auf dem Gelände. Hier finden regelmäßig freiwillige und kostenlose </w:t>
      </w:r>
      <w:r w:rsidR="00FF4077">
        <w:rPr>
          <w:rFonts w:ascii="Arial" w:eastAsia="Times New Roman" w:hAnsi="Arial" w:cs="Arial"/>
          <w:sz w:val="22"/>
          <w:szCs w:val="22"/>
        </w:rPr>
        <w:t>Antigen-Schnelltests</w:t>
      </w:r>
      <w:r w:rsidRPr="00971D44">
        <w:rPr>
          <w:rFonts w:ascii="Arial" w:eastAsia="Times New Roman" w:hAnsi="Arial" w:cs="Arial"/>
          <w:sz w:val="22"/>
          <w:szCs w:val="22"/>
        </w:rPr>
        <w:t xml:space="preserve"> der </w:t>
      </w:r>
      <w:proofErr w:type="spellStart"/>
      <w:r w:rsidRPr="00971D44">
        <w:rPr>
          <w:rFonts w:ascii="Arial" w:eastAsia="Times New Roman" w:hAnsi="Arial" w:cs="Arial"/>
          <w:sz w:val="22"/>
          <w:szCs w:val="22"/>
        </w:rPr>
        <w:t>MitarbeiterInnen</w:t>
      </w:r>
      <w:proofErr w:type="spellEnd"/>
      <w:r w:rsidRPr="00971D44">
        <w:rPr>
          <w:rFonts w:ascii="Arial" w:eastAsia="Times New Roman" w:hAnsi="Arial" w:cs="Arial"/>
          <w:sz w:val="22"/>
          <w:szCs w:val="22"/>
        </w:rPr>
        <w:t xml:space="preserve"> statt. </w:t>
      </w:r>
      <w:r w:rsidR="00FD4841">
        <w:rPr>
          <w:rFonts w:ascii="Arial" w:eastAsia="Times New Roman" w:hAnsi="Arial" w:cs="Arial"/>
          <w:sz w:val="22"/>
          <w:szCs w:val="22"/>
        </w:rPr>
        <w:t xml:space="preserve">Dank der hervorragenden Beratung und Unterstützung der Betriebsärztin Frau Dr. Viktoria Schenkengel und ihrem Team. </w:t>
      </w:r>
      <w:r w:rsidRPr="00971D44">
        <w:rPr>
          <w:rFonts w:ascii="Arial" w:eastAsia="Times New Roman" w:hAnsi="Arial" w:cs="Arial"/>
          <w:sz w:val="22"/>
          <w:szCs w:val="22"/>
        </w:rPr>
        <w:t>„In der gesamten Pandemie konnten wir keine größeren Ausfälle bei uns verzeichnen. Weder im Produktions- noch im Verwaltungsbereich. Da</w:t>
      </w:r>
      <w:r w:rsidR="00FA273D">
        <w:rPr>
          <w:rFonts w:ascii="Arial" w:eastAsia="Times New Roman" w:hAnsi="Arial" w:cs="Arial"/>
          <w:sz w:val="22"/>
          <w:szCs w:val="22"/>
        </w:rPr>
        <w:t>bei</w:t>
      </w:r>
      <w:r w:rsidRPr="00971D44">
        <w:rPr>
          <w:rFonts w:ascii="Arial" w:eastAsia="Times New Roman" w:hAnsi="Arial" w:cs="Arial"/>
          <w:sz w:val="22"/>
          <w:szCs w:val="22"/>
        </w:rPr>
        <w:t xml:space="preserve"> haben die</w:t>
      </w:r>
      <w:r w:rsidR="00944335">
        <w:rPr>
          <w:rFonts w:ascii="Arial" w:eastAsia="Times New Roman" w:hAnsi="Arial" w:cs="Arial"/>
          <w:sz w:val="22"/>
          <w:szCs w:val="22"/>
        </w:rPr>
        <w:t xml:space="preserve"> regelmäßigen und gut gebuchten</w:t>
      </w:r>
      <w:r w:rsidRPr="00971D44">
        <w:rPr>
          <w:rFonts w:ascii="Arial" w:eastAsia="Times New Roman" w:hAnsi="Arial" w:cs="Arial"/>
          <w:sz w:val="22"/>
          <w:szCs w:val="22"/>
        </w:rPr>
        <w:t xml:space="preserve"> Testungen </w:t>
      </w:r>
      <w:proofErr w:type="spellStart"/>
      <w:r w:rsidR="00FA273D">
        <w:rPr>
          <w:rFonts w:ascii="Arial" w:eastAsia="Times New Roman" w:hAnsi="Arial" w:cs="Arial"/>
          <w:sz w:val="22"/>
          <w:szCs w:val="22"/>
        </w:rPr>
        <w:t>definitv</w:t>
      </w:r>
      <w:proofErr w:type="spellEnd"/>
      <w:r w:rsidRPr="00971D44">
        <w:rPr>
          <w:rFonts w:ascii="Arial" w:eastAsia="Times New Roman" w:hAnsi="Arial" w:cs="Arial"/>
          <w:sz w:val="22"/>
          <w:szCs w:val="22"/>
        </w:rPr>
        <w:t xml:space="preserve"> eine</w:t>
      </w:r>
      <w:r w:rsidR="00FF4077">
        <w:rPr>
          <w:rFonts w:ascii="Arial" w:eastAsia="Times New Roman" w:hAnsi="Arial" w:cs="Arial"/>
          <w:sz w:val="22"/>
          <w:szCs w:val="22"/>
        </w:rPr>
        <w:t xml:space="preserve"> große</w:t>
      </w:r>
      <w:r w:rsidRPr="00971D44">
        <w:rPr>
          <w:rFonts w:ascii="Arial" w:eastAsia="Times New Roman" w:hAnsi="Arial" w:cs="Arial"/>
          <w:sz w:val="22"/>
          <w:szCs w:val="22"/>
        </w:rPr>
        <w:t xml:space="preserve"> Rolle gespielt</w:t>
      </w:r>
      <w:r w:rsidR="00FA273D">
        <w:rPr>
          <w:rFonts w:ascii="Arial" w:eastAsia="Times New Roman" w:hAnsi="Arial" w:cs="Arial"/>
          <w:sz w:val="22"/>
          <w:szCs w:val="22"/>
        </w:rPr>
        <w:t>.</w:t>
      </w:r>
      <w:r w:rsidR="00FD4841">
        <w:rPr>
          <w:rFonts w:ascii="Arial" w:eastAsia="Times New Roman" w:hAnsi="Arial" w:cs="Arial"/>
          <w:sz w:val="22"/>
          <w:szCs w:val="22"/>
        </w:rPr>
        <w:t>“</w:t>
      </w:r>
      <w:r w:rsidRPr="00971D44">
        <w:rPr>
          <w:rFonts w:ascii="Arial" w:eastAsia="Times New Roman" w:hAnsi="Arial" w:cs="Arial"/>
          <w:sz w:val="22"/>
          <w:szCs w:val="22"/>
        </w:rPr>
        <w:t>, ist sich Claudia Braith sicher.</w:t>
      </w:r>
      <w:r w:rsidR="00405586">
        <w:rPr>
          <w:rFonts w:ascii="Arial" w:eastAsia="Times New Roman" w:hAnsi="Arial" w:cs="Arial"/>
          <w:sz w:val="22"/>
          <w:szCs w:val="22"/>
        </w:rPr>
        <w:t xml:space="preserve"> </w:t>
      </w:r>
    </w:p>
    <w:p w14:paraId="47891C40" w14:textId="66854564" w:rsidR="004B43F4" w:rsidRDefault="004B43F4" w:rsidP="004B43F4">
      <w:pPr>
        <w:pStyle w:val="p3"/>
        <w:spacing w:before="0" w:beforeAutospacing="0" w:after="0" w:afterAutospacing="0"/>
        <w:rPr>
          <w:rFonts w:ascii="Arial" w:eastAsia="Times New Roman" w:hAnsi="Arial" w:cs="Arial"/>
          <w:sz w:val="22"/>
          <w:szCs w:val="22"/>
        </w:rPr>
      </w:pPr>
    </w:p>
    <w:p w14:paraId="21C40A29" w14:textId="78C691E5" w:rsidR="00E90B62" w:rsidRDefault="00E90B62" w:rsidP="004B43F4">
      <w:pPr>
        <w:pStyle w:val="p3"/>
        <w:spacing w:before="0" w:beforeAutospacing="0" w:after="0" w:afterAutospacing="0"/>
        <w:rPr>
          <w:rFonts w:ascii="Arial" w:eastAsia="Times New Roman" w:hAnsi="Arial" w:cs="Arial"/>
          <w:sz w:val="22"/>
          <w:szCs w:val="22"/>
        </w:rPr>
      </w:pPr>
    </w:p>
    <w:p w14:paraId="74D7F793" w14:textId="1C41A622" w:rsidR="00E90B62" w:rsidRDefault="00E90B62" w:rsidP="004B43F4">
      <w:pPr>
        <w:pStyle w:val="p3"/>
        <w:spacing w:before="0" w:beforeAutospacing="0" w:after="0" w:afterAutospacing="0"/>
        <w:rPr>
          <w:rFonts w:ascii="Arial" w:eastAsia="Times New Roman" w:hAnsi="Arial" w:cs="Arial"/>
          <w:sz w:val="22"/>
          <w:szCs w:val="22"/>
        </w:rPr>
      </w:pPr>
    </w:p>
    <w:p w14:paraId="1D8F3734" w14:textId="1A4578FF" w:rsidR="00E90B62" w:rsidRDefault="00E90B62" w:rsidP="004B43F4">
      <w:pPr>
        <w:pStyle w:val="p3"/>
        <w:spacing w:before="0" w:beforeAutospacing="0" w:after="0" w:afterAutospacing="0"/>
        <w:rPr>
          <w:rFonts w:ascii="Arial" w:eastAsia="Times New Roman" w:hAnsi="Arial" w:cs="Arial"/>
          <w:sz w:val="22"/>
          <w:szCs w:val="22"/>
        </w:rPr>
      </w:pPr>
    </w:p>
    <w:p w14:paraId="763F7D77" w14:textId="7CBD2C39" w:rsidR="00E90B62" w:rsidRDefault="00E90B62" w:rsidP="004B43F4">
      <w:pPr>
        <w:pStyle w:val="p3"/>
        <w:spacing w:before="0" w:beforeAutospacing="0" w:after="0" w:afterAutospacing="0"/>
        <w:rPr>
          <w:rFonts w:ascii="Arial" w:eastAsia="Times New Roman" w:hAnsi="Arial" w:cs="Arial"/>
          <w:sz w:val="22"/>
          <w:szCs w:val="22"/>
        </w:rPr>
      </w:pPr>
    </w:p>
    <w:p w14:paraId="0056796D" w14:textId="4C2A56E5" w:rsidR="00E90B62" w:rsidRDefault="004B7B37" w:rsidP="004B43F4">
      <w:pPr>
        <w:pStyle w:val="p3"/>
        <w:spacing w:before="0" w:beforeAutospacing="0" w:after="0" w:afterAutospacing="0"/>
        <w:rPr>
          <w:rFonts w:ascii="Arial" w:eastAsia="Times New Roman" w:hAnsi="Arial" w:cs="Arial"/>
          <w:sz w:val="22"/>
          <w:szCs w:val="22"/>
        </w:rPr>
      </w:pPr>
      <w:r>
        <w:rPr>
          <w:rFonts w:ascii="Arial" w:eastAsia="Times New Roman" w:hAnsi="Arial" w:cs="Arial"/>
          <w:sz w:val="22"/>
          <w:szCs w:val="22"/>
        </w:rPr>
        <w:pict w14:anchorId="2E0AA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6pt;height:252pt">
            <v:imagedata r:id="rId10" o:title="P6110157"/>
          </v:shape>
        </w:pict>
      </w:r>
    </w:p>
    <w:p w14:paraId="0CCF49DF" w14:textId="0751A165" w:rsidR="004B43F4" w:rsidRDefault="004B43F4" w:rsidP="004B43F4">
      <w:pPr>
        <w:pStyle w:val="p3"/>
        <w:spacing w:before="0" w:beforeAutospacing="0" w:after="0" w:afterAutospacing="0"/>
        <w:rPr>
          <w:rFonts w:ascii="Arial" w:eastAsia="Times New Roman" w:hAnsi="Arial" w:cs="Arial"/>
          <w:sz w:val="22"/>
          <w:szCs w:val="22"/>
        </w:rPr>
      </w:pPr>
    </w:p>
    <w:p w14:paraId="61A947B4" w14:textId="20DF28CC" w:rsidR="004B43F4" w:rsidRPr="00E90B62" w:rsidRDefault="00E90B62" w:rsidP="004B43F4">
      <w:pPr>
        <w:pStyle w:val="p3"/>
        <w:spacing w:before="0" w:beforeAutospacing="0" w:after="0" w:afterAutospacing="0"/>
        <w:rPr>
          <w:rFonts w:ascii="Arial" w:eastAsia="Times New Roman" w:hAnsi="Arial" w:cs="Arial"/>
          <w:i/>
          <w:sz w:val="22"/>
          <w:szCs w:val="22"/>
        </w:rPr>
      </w:pPr>
      <w:r w:rsidRPr="00E90B62">
        <w:rPr>
          <w:rFonts w:ascii="Arial" w:eastAsia="Times New Roman" w:hAnsi="Arial" w:cs="Arial"/>
          <w:i/>
          <w:sz w:val="22"/>
          <w:szCs w:val="22"/>
        </w:rPr>
        <w:t>Bildunterschrift: Geschäftsführer Dr. Michael Seibold mit einer geimpften Mitarbeiterin vor der unternehmenseigenen Impfstraße</w:t>
      </w:r>
    </w:p>
    <w:p w14:paraId="2DACD947" w14:textId="5492B9B9" w:rsidR="004B7B37" w:rsidRDefault="004B7B37" w:rsidP="004B43F4">
      <w:pPr>
        <w:pStyle w:val="p3"/>
        <w:spacing w:before="0" w:beforeAutospacing="0" w:after="0" w:afterAutospacing="0"/>
        <w:rPr>
          <w:rFonts w:ascii="Arial" w:eastAsia="Times New Roman" w:hAnsi="Arial" w:cs="Arial"/>
          <w:sz w:val="22"/>
          <w:szCs w:val="22"/>
        </w:rPr>
      </w:pPr>
    </w:p>
    <w:p w14:paraId="1BEBC55A" w14:textId="6198F8F4" w:rsidR="004B7B37" w:rsidRDefault="004B7B37" w:rsidP="004B43F4">
      <w:pPr>
        <w:pStyle w:val="p3"/>
        <w:spacing w:before="0" w:beforeAutospacing="0" w:after="0" w:afterAutospacing="0"/>
        <w:rPr>
          <w:rFonts w:ascii="Arial" w:eastAsia="Times New Roman" w:hAnsi="Arial" w:cs="Arial"/>
          <w:sz w:val="22"/>
          <w:szCs w:val="22"/>
        </w:rPr>
      </w:pPr>
      <w:r w:rsidRPr="004B7B37">
        <w:rPr>
          <w:rFonts w:ascii="Arial" w:eastAsia="Times New Roman" w:hAnsi="Arial" w:cs="Arial"/>
          <w:noProof/>
          <w:sz w:val="22"/>
          <w:szCs w:val="22"/>
        </w:rPr>
        <w:drawing>
          <wp:inline distT="0" distB="0" distL="0" distR="0" wp14:anchorId="50125DDA" wp14:editId="1CBF5776">
            <wp:extent cx="4333737" cy="3249651"/>
            <wp:effectExtent l="0" t="0" r="0" b="8255"/>
            <wp:docPr id="10" name="Grafik 10" descr="\\SRV-B17\daten\Unternehmenskommunikation\Pressemitteilungen_Anschreiben\2021\PM_Impfstraße_20210615_2_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B17\daten\Unternehmenskommunikation\Pressemitteilungen_Anschreiben\2021\PM_Impfstraße_20210615_2_be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36846" cy="3251983"/>
                    </a:xfrm>
                    <a:prstGeom prst="rect">
                      <a:avLst/>
                    </a:prstGeom>
                    <a:noFill/>
                    <a:ln>
                      <a:noFill/>
                    </a:ln>
                  </pic:spPr>
                </pic:pic>
              </a:graphicData>
            </a:graphic>
          </wp:inline>
        </w:drawing>
      </w:r>
    </w:p>
    <w:p w14:paraId="4FB2963B" w14:textId="113A3C8A" w:rsidR="004B7B37" w:rsidRDefault="004B7B37" w:rsidP="004B43F4">
      <w:pPr>
        <w:pStyle w:val="p3"/>
        <w:spacing w:before="0" w:beforeAutospacing="0" w:after="0" w:afterAutospacing="0"/>
        <w:rPr>
          <w:rFonts w:ascii="Arial" w:eastAsia="Times New Roman" w:hAnsi="Arial" w:cs="Arial"/>
          <w:sz w:val="22"/>
          <w:szCs w:val="22"/>
        </w:rPr>
      </w:pPr>
    </w:p>
    <w:p w14:paraId="31FD1170" w14:textId="77777777" w:rsidR="004B7B37" w:rsidRDefault="004B7B37" w:rsidP="004B7B37">
      <w:pPr>
        <w:pStyle w:val="p3"/>
        <w:spacing w:before="0" w:beforeAutospacing="0" w:after="0" w:afterAutospacing="0"/>
        <w:rPr>
          <w:rFonts w:ascii="Arial" w:eastAsia="Times New Roman" w:hAnsi="Arial" w:cs="Arial"/>
          <w:i/>
          <w:sz w:val="22"/>
          <w:szCs w:val="22"/>
        </w:rPr>
      </w:pPr>
      <w:bookmarkStart w:id="0" w:name="_GoBack"/>
      <w:bookmarkEnd w:id="0"/>
      <w:r w:rsidRPr="00E90B62">
        <w:rPr>
          <w:rFonts w:ascii="Arial" w:eastAsia="Times New Roman" w:hAnsi="Arial" w:cs="Arial"/>
          <w:i/>
          <w:sz w:val="22"/>
          <w:szCs w:val="22"/>
        </w:rPr>
        <w:t xml:space="preserve">Bildunterschrift: </w:t>
      </w:r>
      <w:r>
        <w:rPr>
          <w:rFonts w:ascii="Arial" w:eastAsia="Times New Roman" w:hAnsi="Arial" w:cs="Arial"/>
          <w:i/>
          <w:sz w:val="22"/>
          <w:szCs w:val="22"/>
        </w:rPr>
        <w:t xml:space="preserve">Betriebsärztin Frau Dr. Viktoria Schenkengel im Aufklärungsgespräch mit einer Mitarbeiterin </w:t>
      </w:r>
    </w:p>
    <w:p w14:paraId="4C8C0087" w14:textId="77777777" w:rsidR="004B7B37" w:rsidRPr="004B43F4" w:rsidRDefault="004B7B37" w:rsidP="004B43F4">
      <w:pPr>
        <w:pStyle w:val="p3"/>
        <w:spacing w:before="0" w:beforeAutospacing="0" w:after="0" w:afterAutospacing="0"/>
        <w:rPr>
          <w:rFonts w:ascii="Arial" w:eastAsia="Times New Roman" w:hAnsi="Arial" w:cs="Arial"/>
          <w:sz w:val="22"/>
          <w:szCs w:val="22"/>
        </w:rPr>
      </w:pPr>
    </w:p>
    <w:p w14:paraId="2840CC06" w14:textId="77777777" w:rsidR="004B43F4" w:rsidRPr="00E3696E" w:rsidRDefault="004B43F4" w:rsidP="008565C3">
      <w:pPr>
        <w:spacing w:line="276" w:lineRule="auto"/>
        <w:rPr>
          <w:color w:val="auto"/>
          <w:sz w:val="22"/>
        </w:rPr>
      </w:pPr>
    </w:p>
    <w:p w14:paraId="19AC1B87" w14:textId="67AB9FF0" w:rsidR="008849A1" w:rsidRDefault="008849A1" w:rsidP="008849A1">
      <w:pPr>
        <w:pStyle w:val="StandardWeb"/>
        <w:spacing w:after="0" w:line="276" w:lineRule="auto"/>
        <w:jc w:val="both"/>
        <w:rPr>
          <w:rFonts w:ascii="Arial" w:hAnsi="Arial" w:cs="Arial"/>
          <w:b/>
          <w:sz w:val="22"/>
          <w:szCs w:val="22"/>
        </w:rPr>
      </w:pPr>
      <w:r>
        <w:rPr>
          <w:rFonts w:ascii="Arial" w:hAnsi="Arial" w:cs="Arial"/>
          <w:b/>
          <w:sz w:val="22"/>
          <w:szCs w:val="22"/>
        </w:rPr>
        <w:t>Über Hauff-Technik</w:t>
      </w:r>
    </w:p>
    <w:p w14:paraId="7AA8DA83" w14:textId="77777777" w:rsidR="008849A1" w:rsidRPr="002A3E7C" w:rsidRDefault="008849A1" w:rsidP="008849A1">
      <w:pPr>
        <w:pStyle w:val="StandardWeb"/>
        <w:spacing w:after="0" w:line="276" w:lineRule="auto"/>
        <w:jc w:val="both"/>
        <w:rPr>
          <w:rFonts w:ascii="Arial" w:hAnsi="Arial" w:cs="Arial"/>
          <w:sz w:val="22"/>
          <w:szCs w:val="22"/>
        </w:rPr>
      </w:pPr>
      <w:r w:rsidRPr="002A3E7C">
        <w:rPr>
          <w:rFonts w:ascii="Arial" w:hAnsi="Arial" w:cs="Arial"/>
          <w:sz w:val="22"/>
          <w:szCs w:val="22"/>
        </w:rPr>
        <w:t>Als einer der führenden europäischen Hersteller von Abdichtsystemen für Kabel, Rohr</w:t>
      </w:r>
      <w:r>
        <w:rPr>
          <w:rFonts w:ascii="Arial" w:hAnsi="Arial" w:cs="Arial"/>
          <w:sz w:val="22"/>
          <w:szCs w:val="22"/>
        </w:rPr>
        <w:t xml:space="preserve">e und Hauseinführungen schützen wir </w:t>
      </w:r>
      <w:r w:rsidRPr="002A3E7C">
        <w:rPr>
          <w:rFonts w:ascii="Arial" w:hAnsi="Arial" w:cs="Arial"/>
          <w:sz w:val="22"/>
          <w:szCs w:val="22"/>
        </w:rPr>
        <w:t>Gebäude vor eindringendem Wasser, Gas, Feuer, Schmutz und Ungeziefer. Unsere innovativen Lösungen garantieren absolute Dichtheit, effiziente Wirtschaftlichkeit, Anwenderfreundlichkeit und Langlebigkeit in Bauwerken aller Art. Vom Einfamilienhaus über unterschiedliche Baugewerke, bis hin zu großen Infrastrukturprojekten wie Flughäfen und Kraftwerken.</w:t>
      </w:r>
    </w:p>
    <w:p w14:paraId="34D1DC80" w14:textId="010211A9" w:rsidR="008849A1" w:rsidRPr="00E3696E" w:rsidRDefault="008849A1" w:rsidP="00782363">
      <w:pPr>
        <w:pStyle w:val="StandardWeb"/>
        <w:spacing w:after="0" w:line="276" w:lineRule="auto"/>
        <w:rPr>
          <w:rFonts w:ascii="Arial" w:hAnsi="Arial" w:cs="Arial"/>
          <w:sz w:val="22"/>
          <w:szCs w:val="22"/>
        </w:rPr>
      </w:pPr>
      <w:r w:rsidRPr="002A3E7C">
        <w:rPr>
          <w:rFonts w:ascii="Arial" w:hAnsi="Arial" w:cs="Arial"/>
          <w:sz w:val="22"/>
          <w:szCs w:val="22"/>
        </w:rPr>
        <w:t xml:space="preserve">Zu unseren Kunden zählen Energieversorger, Stadtwerke, Bauunternehmen, Installationsbetriebe, Telekommunikationsunternehmen sowie die Industrie. </w:t>
      </w:r>
      <w:r w:rsidR="00944335">
        <w:rPr>
          <w:rFonts w:ascii="Arial" w:hAnsi="Arial" w:cs="Arial"/>
          <w:sz w:val="22"/>
          <w:szCs w:val="22"/>
        </w:rPr>
        <w:t xml:space="preserve">Bei zahlreichen </w:t>
      </w:r>
      <w:r w:rsidR="00944335" w:rsidRPr="00944335">
        <w:rPr>
          <w:rFonts w:ascii="Arial" w:hAnsi="Arial" w:cs="Arial"/>
          <w:sz w:val="22"/>
          <w:szCs w:val="22"/>
        </w:rPr>
        <w:t xml:space="preserve">Baustoff- </w:t>
      </w:r>
      <w:r w:rsidR="00944335">
        <w:rPr>
          <w:rFonts w:ascii="Arial" w:hAnsi="Arial" w:cs="Arial"/>
          <w:sz w:val="22"/>
          <w:szCs w:val="22"/>
        </w:rPr>
        <w:t xml:space="preserve">und Tiefbaufachhändlern ist das Hauff-Sortiment </w:t>
      </w:r>
      <w:r w:rsidR="003601E7">
        <w:rPr>
          <w:rFonts w:ascii="Arial" w:hAnsi="Arial" w:cs="Arial"/>
          <w:sz w:val="22"/>
          <w:szCs w:val="22"/>
        </w:rPr>
        <w:t>zu finden</w:t>
      </w:r>
      <w:r w:rsidR="00944335" w:rsidRPr="00944335">
        <w:rPr>
          <w:rFonts w:ascii="Arial" w:hAnsi="Arial" w:cs="Arial"/>
          <w:sz w:val="22"/>
          <w:szCs w:val="22"/>
        </w:rPr>
        <w:t xml:space="preserve">. </w:t>
      </w:r>
      <w:r w:rsidRPr="002A3E7C">
        <w:rPr>
          <w:rFonts w:ascii="Arial" w:hAnsi="Arial" w:cs="Arial"/>
          <w:sz w:val="22"/>
          <w:szCs w:val="22"/>
        </w:rPr>
        <w:t>Auch Architekten, Planer und private Bauherren vertrauen auf unsere Erfahrung und Kompetenz. Ihnen allen bieten wir die passende Lösung für Ihre spe</w:t>
      </w:r>
      <w:r>
        <w:rPr>
          <w:rFonts w:ascii="Arial" w:hAnsi="Arial" w:cs="Arial"/>
          <w:sz w:val="22"/>
          <w:szCs w:val="22"/>
        </w:rPr>
        <w:t xml:space="preserve">zielle Herausforderung – ob </w:t>
      </w:r>
      <w:r w:rsidRPr="002A3E7C">
        <w:rPr>
          <w:rFonts w:ascii="Arial" w:hAnsi="Arial" w:cs="Arial"/>
          <w:sz w:val="22"/>
          <w:szCs w:val="22"/>
        </w:rPr>
        <w:t>aus unserem umfassenden Produktprogramm oder aber als Sonderanfertigung nach Maß.</w:t>
      </w:r>
      <w:r w:rsidR="00E3696E">
        <w:rPr>
          <w:rFonts w:ascii="Arial" w:hAnsi="Arial" w:cs="Arial"/>
          <w:sz w:val="22"/>
          <w:szCs w:val="22"/>
        </w:rPr>
        <w:br/>
      </w:r>
    </w:p>
    <w:p w14:paraId="738E4092" w14:textId="41C5E01C" w:rsidR="009B7F7D" w:rsidRPr="004D02CD" w:rsidRDefault="004C74C8" w:rsidP="00485F67">
      <w:pPr>
        <w:jc w:val="both"/>
        <w:rPr>
          <w:sz w:val="22"/>
          <w:szCs w:val="22"/>
        </w:rPr>
      </w:pPr>
      <w:r w:rsidRPr="004D02CD">
        <w:rPr>
          <w:sz w:val="22"/>
          <w:szCs w:val="22"/>
        </w:rPr>
        <w:t xml:space="preserve">Sie wollen mehr über das Unternehmen erfahren? Besuchen Sie uns auf unserer Homepage </w:t>
      </w:r>
      <w:hyperlink r:id="rId12" w:history="1">
        <w:r w:rsidRPr="004D02CD">
          <w:rPr>
            <w:rStyle w:val="Hyperlink"/>
            <w:sz w:val="22"/>
            <w:szCs w:val="22"/>
          </w:rPr>
          <w:t>www.hauff-technik.de</w:t>
        </w:r>
      </w:hyperlink>
      <w:r w:rsidRPr="004D02CD">
        <w:rPr>
          <w:sz w:val="22"/>
          <w:szCs w:val="22"/>
        </w:rPr>
        <w:t xml:space="preserve"> .</w:t>
      </w:r>
    </w:p>
    <w:sectPr w:rsidR="009B7F7D" w:rsidRPr="004D02CD" w:rsidSect="00E3696E">
      <w:headerReference w:type="default" r:id="rId13"/>
      <w:footerReference w:type="default" r:id="rId14"/>
      <w:headerReference w:type="first" r:id="rId15"/>
      <w:footerReference w:type="first" r:id="rId16"/>
      <w:pgSz w:w="11900" w:h="16840"/>
      <w:pgMar w:top="2098" w:right="992" w:bottom="851" w:left="1701" w:header="851" w:footer="170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774559" w14:textId="77777777" w:rsidR="009D754E" w:rsidRDefault="009D754E">
      <w:r>
        <w:separator/>
      </w:r>
    </w:p>
  </w:endnote>
  <w:endnote w:type="continuationSeparator" w:id="0">
    <w:p w14:paraId="2FB6B3D5" w14:textId="77777777" w:rsidR="009D754E" w:rsidRDefault="009D75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Helvetica">
    <w:panose1 w:val="020B0504020202020204"/>
    <w:charset w:val="00"/>
    <w:family w:val="swiss"/>
    <w:pitch w:val="variable"/>
    <w:sig w:usb0="E0002EFF" w:usb1="C000785B" w:usb2="00000009" w:usb3="00000000" w:csb0="000001FF" w:csb1="00000000"/>
  </w:font>
  <w:font w:name="MinionPro-Regular">
    <w:altName w:val="Minion Pro"/>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2B828" w14:textId="0D06BFD5" w:rsidR="008F57B5" w:rsidRPr="00E3696E" w:rsidRDefault="008F57B5">
    <w:pPr>
      <w:pStyle w:val="Fuzeile"/>
      <w:rPr>
        <w:sz w:val="2"/>
      </w:rPr>
    </w:pPr>
    <w:r>
      <w:rPr>
        <w:noProof/>
      </w:rPr>
      <w:drawing>
        <wp:anchor distT="0" distB="0" distL="114300" distR="114300" simplePos="0" relativeHeight="251671040" behindDoc="0" locked="0" layoutInCell="1" allowOverlap="1" wp14:anchorId="56FA0C45" wp14:editId="6F95F8A4">
          <wp:simplePos x="0" y="0"/>
          <wp:positionH relativeFrom="column">
            <wp:posOffset>1753</wp:posOffset>
          </wp:positionH>
          <wp:positionV relativeFrom="paragraph">
            <wp:posOffset>752157</wp:posOffset>
          </wp:positionV>
          <wp:extent cx="5389069" cy="323983"/>
          <wp:effectExtent l="0" t="0" r="254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rieffu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89069" cy="323983"/>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DF2A5" w14:textId="7F29F85E" w:rsidR="00B759C6" w:rsidRDefault="003A1DEC">
    <w:pPr>
      <w:pStyle w:val="Fuzeile"/>
    </w:pPr>
    <w:r>
      <w:rPr>
        <w:noProof/>
      </w:rPr>
      <mc:AlternateContent>
        <mc:Choice Requires="wps">
          <w:drawing>
            <wp:anchor distT="152400" distB="152400" distL="152400" distR="152400" simplePos="0" relativeHeight="251658752" behindDoc="1" locked="0" layoutInCell="1" allowOverlap="1" wp14:anchorId="497DF2B0" wp14:editId="34DBCACA">
              <wp:simplePos x="0" y="0"/>
              <wp:positionH relativeFrom="page">
                <wp:posOffset>2380928</wp:posOffset>
              </wp:positionH>
              <wp:positionV relativeFrom="page">
                <wp:posOffset>9444355</wp:posOffset>
              </wp:positionV>
              <wp:extent cx="2171700" cy="647700"/>
              <wp:effectExtent l="0" t="0" r="0" b="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647700"/>
                      </a:xfrm>
                      <a:custGeom>
                        <a:avLst/>
                        <a:gdLst>
                          <a:gd name="T0" fmla="*/ 0 w 21600"/>
                          <a:gd name="T1" fmla="*/ 0 h 21600"/>
                          <a:gd name="T2" fmla="*/ 21599 w 21600"/>
                          <a:gd name="T3" fmla="*/ 0 h 21600"/>
                          <a:gd name="T4" fmla="*/ 21599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599" y="0"/>
                            </a:lnTo>
                            <a:lnTo>
                              <a:pt x="21599"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497DF2C1"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Volksbank Heidenheim</w:t>
                          </w:r>
                          <w:r w:rsidRPr="00FE0D87">
                            <w:rPr>
                              <w:rFonts w:ascii="Arial" w:eastAsia="Arial" w:hAnsi="Arial" w:cs="Arial"/>
                              <w:color w:val="808080" w:themeColor="background1" w:themeShade="80"/>
                              <w:sz w:val="12"/>
                              <w:szCs w:val="12"/>
                            </w:rPr>
                            <w:br/>
                            <w:t>IBAN DE39 6329 0110 0102 0560 05 · BIC GENODES1HDH</w:t>
                          </w:r>
                        </w:p>
                        <w:p w14:paraId="497DF2C2"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Deutsche Bank AG Heidenheim</w:t>
                          </w:r>
                          <w:r w:rsidRPr="00FE0D87">
                            <w:rPr>
                              <w:rFonts w:ascii="Arial" w:eastAsia="Arial" w:hAnsi="Arial" w:cs="Arial"/>
                              <w:color w:val="808080" w:themeColor="background1" w:themeShade="80"/>
                              <w:sz w:val="12"/>
                              <w:szCs w:val="12"/>
                            </w:rPr>
                            <w:br/>
                            <w:t>IBAN DE84 6137 0086 0211 0120 00 · BIC DEUTDESS613</w:t>
                          </w:r>
                        </w:p>
                        <w:p w14:paraId="497DF2C3" w14:textId="77777777" w:rsidR="004B6823" w:rsidRPr="00FE0D87" w:rsidRDefault="00685DD1">
                          <w:pPr>
                            <w:rPr>
                              <w:color w:val="808080" w:themeColor="background1" w:themeShade="80"/>
                            </w:rPr>
                          </w:pPr>
                          <w:r w:rsidRPr="00FE0D87">
                            <w:rPr>
                              <w:b/>
                              <w:bCs/>
                              <w:color w:val="808080" w:themeColor="background1" w:themeShade="80"/>
                              <w:sz w:val="12"/>
                              <w:szCs w:val="12"/>
                            </w:rPr>
                            <w:t>LBBW Bank Stuttgart</w:t>
                          </w:r>
                          <w:r w:rsidR="00CA6430" w:rsidRPr="00FE0D87">
                            <w:rPr>
                              <w:color w:val="808080" w:themeColor="background1" w:themeShade="80"/>
                              <w:sz w:val="12"/>
                              <w:szCs w:val="12"/>
                            </w:rPr>
                            <w:br/>
                            <w:t>IBAN DE</w:t>
                          </w:r>
                          <w:r w:rsidRPr="00FE0D87">
                            <w:rPr>
                              <w:color w:val="808080" w:themeColor="background1" w:themeShade="80"/>
                              <w:sz w:val="12"/>
                              <w:szCs w:val="12"/>
                            </w:rPr>
                            <w:t>43</w:t>
                          </w:r>
                          <w:r w:rsidR="00CA6430" w:rsidRPr="00FE0D87">
                            <w:rPr>
                              <w:color w:val="808080" w:themeColor="background1" w:themeShade="80"/>
                              <w:sz w:val="12"/>
                              <w:szCs w:val="12"/>
                            </w:rPr>
                            <w:t xml:space="preserve"> </w:t>
                          </w:r>
                          <w:r w:rsidRPr="00FE0D87">
                            <w:rPr>
                              <w:color w:val="808080" w:themeColor="background1" w:themeShade="80"/>
                              <w:sz w:val="12"/>
                              <w:szCs w:val="12"/>
                            </w:rPr>
                            <w:t>6005 0101 0008 0784 12</w:t>
                          </w:r>
                          <w:r w:rsidR="00CA6430" w:rsidRPr="00FE0D87">
                            <w:rPr>
                              <w:color w:val="808080" w:themeColor="background1" w:themeShade="80"/>
                              <w:sz w:val="12"/>
                              <w:szCs w:val="12"/>
                            </w:rPr>
                            <w:t xml:space="preserve"> · BIC </w:t>
                          </w:r>
                          <w:r w:rsidRPr="00FE0D87">
                            <w:rPr>
                              <w:color w:val="808080" w:themeColor="background1" w:themeShade="80"/>
                              <w:sz w:val="12"/>
                              <w:szCs w:val="12"/>
                            </w:rPr>
                            <w:t>SOLADEST600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DF2B0" id="AutoShape 2" o:spid="_x0000_s1029" style="position:absolute;margin-left:187.45pt;margin-top:743.65pt;width:171pt;height:51pt;z-index:-2516577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" adj="-11796480,,5400" path="m,l21599,r,21600l,21600,,xe" filled="f" stroked="f" strokeweight="1pt">
              <v:stroke miterlimit="4" joinstyle="miter"/>
              <v:formulas/>
              <v:path o:connecttype="custom" o:connectlocs="0,0;2171599,0;2171599,647700;0,647700" o:connectangles="0,0,0,0" textboxrect="0,0,21600,21600"/>
              <v:textbox inset="0,0,0,0">
                <w:txbxContent>
                  <w:p w14:paraId="497DF2C1"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Volksbank Heidenheim</w:t>
                    </w:r>
                    <w:r w:rsidRPr="00FE0D87">
                      <w:rPr>
                        <w:rFonts w:ascii="Arial" w:eastAsia="Arial" w:hAnsi="Arial" w:cs="Arial"/>
                        <w:color w:val="808080" w:themeColor="background1" w:themeShade="80"/>
                        <w:sz w:val="12"/>
                        <w:szCs w:val="12"/>
                      </w:rPr>
                      <w:br/>
                      <w:t>IBAN DE39 6329 0110 0102 0560 05 · BIC GENODES1HDH</w:t>
                    </w:r>
                  </w:p>
                  <w:p w14:paraId="497DF2C2"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Deutsche Bank AG Heidenheim</w:t>
                    </w:r>
                    <w:r w:rsidRPr="00FE0D87">
                      <w:rPr>
                        <w:rFonts w:ascii="Arial" w:eastAsia="Arial" w:hAnsi="Arial" w:cs="Arial"/>
                        <w:color w:val="808080" w:themeColor="background1" w:themeShade="80"/>
                        <w:sz w:val="12"/>
                        <w:szCs w:val="12"/>
                      </w:rPr>
                      <w:br/>
                      <w:t>IBAN DE84 6137 0086 0211 0120 00 · BIC DEUTDESS613</w:t>
                    </w:r>
                  </w:p>
                  <w:p w14:paraId="497DF2C3" w14:textId="77777777" w:rsidR="004B6823" w:rsidRPr="00FE0D87" w:rsidRDefault="00685DD1">
                    <w:pPr>
                      <w:rPr>
                        <w:color w:val="808080" w:themeColor="background1" w:themeShade="80"/>
                      </w:rPr>
                    </w:pPr>
                    <w:r w:rsidRPr="00FE0D87">
                      <w:rPr>
                        <w:b/>
                        <w:bCs/>
                        <w:color w:val="808080" w:themeColor="background1" w:themeShade="80"/>
                        <w:sz w:val="12"/>
                        <w:szCs w:val="12"/>
                      </w:rPr>
                      <w:t>LBBW Bank Stuttgart</w:t>
                    </w:r>
                    <w:r w:rsidR="00CA6430" w:rsidRPr="00FE0D87">
                      <w:rPr>
                        <w:color w:val="808080" w:themeColor="background1" w:themeShade="80"/>
                        <w:sz w:val="12"/>
                        <w:szCs w:val="12"/>
                      </w:rPr>
                      <w:br/>
                      <w:t>IBAN DE</w:t>
                    </w:r>
                    <w:r w:rsidRPr="00FE0D87">
                      <w:rPr>
                        <w:color w:val="808080" w:themeColor="background1" w:themeShade="80"/>
                        <w:sz w:val="12"/>
                        <w:szCs w:val="12"/>
                      </w:rPr>
                      <w:t>43</w:t>
                    </w:r>
                    <w:r w:rsidR="00CA6430" w:rsidRPr="00FE0D87">
                      <w:rPr>
                        <w:color w:val="808080" w:themeColor="background1" w:themeShade="80"/>
                        <w:sz w:val="12"/>
                        <w:szCs w:val="12"/>
                      </w:rPr>
                      <w:t xml:space="preserve"> </w:t>
                    </w:r>
                    <w:r w:rsidRPr="00FE0D87">
                      <w:rPr>
                        <w:color w:val="808080" w:themeColor="background1" w:themeShade="80"/>
                        <w:sz w:val="12"/>
                        <w:szCs w:val="12"/>
                      </w:rPr>
                      <w:t>6005 0101 0008 0784 12</w:t>
                    </w:r>
                    <w:r w:rsidR="00CA6430" w:rsidRPr="00FE0D87">
                      <w:rPr>
                        <w:color w:val="808080" w:themeColor="background1" w:themeShade="80"/>
                        <w:sz w:val="12"/>
                        <w:szCs w:val="12"/>
                      </w:rPr>
                      <w:t xml:space="preserve"> · BIC </w:t>
                    </w:r>
                    <w:r w:rsidRPr="00FE0D87">
                      <w:rPr>
                        <w:color w:val="808080" w:themeColor="background1" w:themeShade="80"/>
                        <w:sz w:val="12"/>
                        <w:szCs w:val="12"/>
                      </w:rPr>
                      <w:t>SOLADEST600</w:t>
                    </w:r>
                  </w:p>
                </w:txbxContent>
              </v:textbox>
              <w10:wrap anchorx="page" anchory="page"/>
            </v:shape>
          </w:pict>
        </mc:Fallback>
      </mc:AlternateContent>
    </w:r>
    <w:r>
      <w:rPr>
        <w:noProof/>
      </w:rPr>
      <mc:AlternateContent>
        <mc:Choice Requires="wps">
          <w:drawing>
            <wp:anchor distT="152400" distB="152400" distL="152400" distR="152400" simplePos="0" relativeHeight="251659776" behindDoc="1" locked="0" layoutInCell="1" allowOverlap="1" wp14:anchorId="497DF2B4" wp14:editId="082A30FA">
              <wp:simplePos x="0" y="0"/>
              <wp:positionH relativeFrom="page">
                <wp:posOffset>4636457</wp:posOffset>
              </wp:positionH>
              <wp:positionV relativeFrom="page">
                <wp:posOffset>9441815</wp:posOffset>
              </wp:positionV>
              <wp:extent cx="2171700" cy="781050"/>
              <wp:effectExtent l="0" t="0" r="0" b="0"/>
              <wp:wrapNone/>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78105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497DF2CB"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 xml:space="preserve">Sitz </w:t>
                          </w:r>
                          <w:r w:rsidRPr="00FE0D87">
                            <w:rPr>
                              <w:rFonts w:ascii="Arial" w:eastAsia="Arial" w:hAnsi="Arial" w:cs="Arial"/>
                              <w:color w:val="808080" w:themeColor="background1" w:themeShade="80"/>
                              <w:sz w:val="12"/>
                              <w:szCs w:val="12"/>
                            </w:rPr>
                            <w:t>He</w:t>
                          </w:r>
                          <w:r w:rsidR="0015232A" w:rsidRPr="00FE0D87">
                            <w:rPr>
                              <w:rFonts w:ascii="Arial" w:eastAsia="Arial" w:hAnsi="Arial" w:cs="Arial"/>
                              <w:color w:val="808080" w:themeColor="background1" w:themeShade="80"/>
                              <w:sz w:val="12"/>
                              <w:szCs w:val="12"/>
                            </w:rPr>
                            <w:t>rmaringen</w:t>
                          </w:r>
                        </w:p>
                        <w:p w14:paraId="497DF2CC"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Amtsgericht Ulm HRA 660 891</w:t>
                          </w:r>
                        </w:p>
                        <w:p w14:paraId="497DF2CD" w14:textId="77777777" w:rsidR="00242931" w:rsidRPr="00FE0D87" w:rsidRDefault="00242931">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Steuernr. 2864/006/08309 · USt-Id-Nr. DE145570414</w:t>
                          </w:r>
                        </w:p>
                        <w:p w14:paraId="497DF2CE"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Komplementär</w:t>
                          </w:r>
                          <w:r w:rsidRPr="00FE0D87">
                            <w:rPr>
                              <w:rFonts w:ascii="Arial" w:eastAsia="Arial" w:hAnsi="Arial" w:cs="Arial"/>
                              <w:color w:val="808080" w:themeColor="background1" w:themeShade="80"/>
                              <w:sz w:val="12"/>
                              <w:szCs w:val="12"/>
                            </w:rPr>
                            <w:t xml:space="preserve"> Hauff Verwaltungs GmbH</w:t>
                          </w:r>
                        </w:p>
                        <w:p w14:paraId="497DF2CF"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Amtsgericht Ulm HRB 660 633</w:t>
                          </w:r>
                        </w:p>
                        <w:p w14:paraId="497DF2D0" w14:textId="77777777" w:rsidR="004B6823" w:rsidRPr="00FE0D87" w:rsidRDefault="00CA6430">
                          <w:pPr>
                            <w:rPr>
                              <w:color w:val="808080" w:themeColor="background1" w:themeShade="80"/>
                            </w:rPr>
                          </w:pPr>
                          <w:r w:rsidRPr="00FE0D87">
                            <w:rPr>
                              <w:b/>
                              <w:bCs/>
                              <w:color w:val="808080" w:themeColor="background1" w:themeShade="80"/>
                              <w:sz w:val="12"/>
                              <w:szCs w:val="12"/>
                            </w:rPr>
                            <w:t>Geschäftsführer</w:t>
                          </w:r>
                          <w:r w:rsidRPr="00FE0D87">
                            <w:rPr>
                              <w:color w:val="808080" w:themeColor="background1" w:themeShade="80"/>
                              <w:sz w:val="12"/>
                              <w:szCs w:val="12"/>
                            </w:rPr>
                            <w:t xml:space="preserve"> Dr. Michael Seibold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DF2B4" id="AutoShape 1" o:spid="_x0000_s1030" style="position:absolute;margin-left:365.1pt;margin-top:743.45pt;width:171pt;height:61.5pt;z-index:-2516567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" adj="-11796480,,5400" path="m,l21600,r,21600l,21600,,xe" filled="f" stroked="f" strokeweight="1pt">
              <v:stroke miterlimit="4" joinstyle="miter"/>
              <v:formulas/>
              <v:path o:connecttype="custom" o:connectlocs="0,0;2171700,0;2171700,781050;0,781050" o:connectangles="0,0,0,0" textboxrect="0,0,21600,21600"/>
              <v:textbox inset="0,0,0,0">
                <w:txbxContent>
                  <w:p w14:paraId="497DF2CB"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 xml:space="preserve">Sitz </w:t>
                    </w:r>
                    <w:r w:rsidRPr="00FE0D87">
                      <w:rPr>
                        <w:rFonts w:ascii="Arial" w:eastAsia="Arial" w:hAnsi="Arial" w:cs="Arial"/>
                        <w:color w:val="808080" w:themeColor="background1" w:themeShade="80"/>
                        <w:sz w:val="12"/>
                        <w:szCs w:val="12"/>
                      </w:rPr>
                      <w:t>He</w:t>
                    </w:r>
                    <w:r w:rsidR="0015232A" w:rsidRPr="00FE0D87">
                      <w:rPr>
                        <w:rFonts w:ascii="Arial" w:eastAsia="Arial" w:hAnsi="Arial" w:cs="Arial"/>
                        <w:color w:val="808080" w:themeColor="background1" w:themeShade="80"/>
                        <w:sz w:val="12"/>
                        <w:szCs w:val="12"/>
                      </w:rPr>
                      <w:t>rmaringen</w:t>
                    </w:r>
                  </w:p>
                  <w:p w14:paraId="497DF2CC"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Amtsgericht Ulm HRA 660 891</w:t>
                    </w:r>
                  </w:p>
                  <w:p w14:paraId="497DF2CD" w14:textId="77777777" w:rsidR="00242931" w:rsidRPr="00FE0D87" w:rsidRDefault="00242931">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Steuernr. 2864/006/08309 · USt-Id-Nr. DE145570414</w:t>
                    </w:r>
                  </w:p>
                  <w:p w14:paraId="497DF2CE"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b/>
                        <w:bCs/>
                        <w:color w:val="808080" w:themeColor="background1" w:themeShade="80"/>
                        <w:sz w:val="12"/>
                        <w:szCs w:val="12"/>
                      </w:rPr>
                      <w:t>Komplementär</w:t>
                    </w:r>
                    <w:r w:rsidRPr="00FE0D87">
                      <w:rPr>
                        <w:rFonts w:ascii="Arial" w:eastAsia="Arial" w:hAnsi="Arial" w:cs="Arial"/>
                        <w:color w:val="808080" w:themeColor="background1" w:themeShade="80"/>
                        <w:sz w:val="12"/>
                        <w:szCs w:val="12"/>
                      </w:rPr>
                      <w:t xml:space="preserve"> Hauff Verwaltungs GmbH</w:t>
                    </w:r>
                  </w:p>
                  <w:p w14:paraId="497DF2CF" w14:textId="77777777" w:rsidR="004B6823" w:rsidRPr="00FE0D87" w:rsidRDefault="00CA6430">
                    <w:pPr>
                      <w:pStyle w:val="EinfAbs"/>
                      <w:tabs>
                        <w:tab w:val="left" w:pos="280"/>
                      </w:tabs>
                      <w:rPr>
                        <w:rFonts w:ascii="Arial" w:eastAsia="Arial" w:hAnsi="Arial" w:cs="Arial"/>
                        <w:color w:val="808080" w:themeColor="background1" w:themeShade="80"/>
                        <w:sz w:val="12"/>
                        <w:szCs w:val="12"/>
                      </w:rPr>
                    </w:pPr>
                    <w:r w:rsidRPr="00FE0D87">
                      <w:rPr>
                        <w:rFonts w:ascii="Arial" w:eastAsia="Arial" w:hAnsi="Arial" w:cs="Arial"/>
                        <w:color w:val="808080" w:themeColor="background1" w:themeShade="80"/>
                        <w:sz w:val="12"/>
                        <w:szCs w:val="12"/>
                      </w:rPr>
                      <w:t>Amtsgericht Ulm HRB 660 633</w:t>
                    </w:r>
                  </w:p>
                  <w:p w14:paraId="497DF2D0" w14:textId="77777777" w:rsidR="004B6823" w:rsidRPr="00FE0D87" w:rsidRDefault="00CA6430">
                    <w:pPr>
                      <w:rPr>
                        <w:color w:val="808080" w:themeColor="background1" w:themeShade="80"/>
                      </w:rPr>
                    </w:pPr>
                    <w:r w:rsidRPr="00FE0D87">
                      <w:rPr>
                        <w:b/>
                        <w:bCs/>
                        <w:color w:val="808080" w:themeColor="background1" w:themeShade="80"/>
                        <w:sz w:val="12"/>
                        <w:szCs w:val="12"/>
                      </w:rPr>
                      <w:t>Geschäftsführer</w:t>
                    </w:r>
                    <w:r w:rsidRPr="00FE0D87">
                      <w:rPr>
                        <w:color w:val="808080" w:themeColor="background1" w:themeShade="80"/>
                        <w:sz w:val="12"/>
                        <w:szCs w:val="12"/>
                      </w:rPr>
                      <w:t xml:space="preserve"> Dr. Michael Seibold</w:t>
                    </w:r>
                  </w:p>
                </w:txbxContent>
              </v:textbox>
              <w10:wrap anchorx="page" anchory="page"/>
            </v:shape>
          </w:pict>
        </mc:Fallback>
      </mc:AlternateContent>
    </w:r>
    <w:r w:rsidR="00C52DEA">
      <w:rPr>
        <w:noProof/>
      </w:rPr>
      <w:drawing>
        <wp:anchor distT="0" distB="0" distL="114300" distR="114300" simplePos="0" relativeHeight="251666944" behindDoc="0" locked="0" layoutInCell="1" allowOverlap="1" wp14:anchorId="605006D8" wp14:editId="497D7D09">
          <wp:simplePos x="0" y="0"/>
          <wp:positionH relativeFrom="column">
            <wp:posOffset>-2201</wp:posOffset>
          </wp:positionH>
          <wp:positionV relativeFrom="paragraph">
            <wp:posOffset>799114</wp:posOffset>
          </wp:positionV>
          <wp:extent cx="5389069" cy="323983"/>
          <wp:effectExtent l="0" t="0" r="254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rieffu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89069" cy="323983"/>
                  </a:xfrm>
                  <a:prstGeom prst="rect">
                    <a:avLst/>
                  </a:prstGeom>
                </pic:spPr>
              </pic:pic>
            </a:graphicData>
          </a:graphic>
          <wp14:sizeRelH relativeFrom="page">
            <wp14:pctWidth>0</wp14:pctWidth>
          </wp14:sizeRelH>
          <wp14:sizeRelV relativeFrom="page">
            <wp14:pctHeight>0</wp14:pctHeight>
          </wp14:sizeRelV>
        </wp:anchor>
      </w:drawing>
    </w:r>
    <w:r w:rsidR="00C52DEA">
      <w:rPr>
        <w:noProof/>
      </w:rPr>
      <mc:AlternateContent>
        <mc:Choice Requires="wps">
          <w:drawing>
            <wp:anchor distT="152400" distB="152400" distL="152400" distR="152400" simplePos="0" relativeHeight="251665920" behindDoc="1" locked="0" layoutInCell="1" allowOverlap="1" wp14:anchorId="497DF2B2" wp14:editId="646C40BB">
              <wp:simplePos x="0" y="0"/>
              <wp:positionH relativeFrom="page">
                <wp:posOffset>1080770</wp:posOffset>
              </wp:positionH>
              <wp:positionV relativeFrom="page">
                <wp:posOffset>9444634</wp:posOffset>
              </wp:positionV>
              <wp:extent cx="1257300" cy="647700"/>
              <wp:effectExtent l="0" t="0" r="0" b="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477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497DF2C4" w14:textId="77777777" w:rsidR="004B6823" w:rsidRPr="00FE0D87" w:rsidRDefault="00CA6430">
                          <w:pPr>
                            <w:tabs>
                              <w:tab w:val="left" w:pos="2552"/>
                              <w:tab w:val="left" w:pos="4820"/>
                              <w:tab w:val="left" w:pos="6521"/>
                              <w:tab w:val="left" w:pos="8335"/>
                            </w:tabs>
                            <w:rPr>
                              <w:color w:val="808080" w:themeColor="background1" w:themeShade="80"/>
                              <w:sz w:val="12"/>
                              <w:szCs w:val="12"/>
                            </w:rPr>
                          </w:pPr>
                          <w:r w:rsidRPr="00FE0D87">
                            <w:rPr>
                              <w:color w:val="808080" w:themeColor="background1" w:themeShade="80"/>
                              <w:sz w:val="12"/>
                              <w:szCs w:val="12"/>
                            </w:rPr>
                            <w:t>Hauff-Technik GmbH &amp; Co. KG</w:t>
                          </w:r>
                        </w:p>
                        <w:p w14:paraId="497DF2C5" w14:textId="77777777" w:rsidR="004B6823" w:rsidRPr="00FE0D87" w:rsidRDefault="00CA6430">
                          <w:pPr>
                            <w:tabs>
                              <w:tab w:val="left" w:pos="2552"/>
                              <w:tab w:val="left" w:pos="4820"/>
                              <w:tab w:val="left" w:pos="6521"/>
                              <w:tab w:val="left" w:pos="8335"/>
                            </w:tabs>
                            <w:rPr>
                              <w:color w:val="808080" w:themeColor="background1" w:themeShade="80"/>
                              <w:sz w:val="12"/>
                              <w:szCs w:val="12"/>
                            </w:rPr>
                          </w:pPr>
                          <w:r w:rsidRPr="00FE0D87">
                            <w:rPr>
                              <w:color w:val="808080" w:themeColor="background1" w:themeShade="80"/>
                              <w:sz w:val="12"/>
                              <w:szCs w:val="12"/>
                            </w:rPr>
                            <w:t>Robert-Bosch-Straße 9</w:t>
                          </w:r>
                        </w:p>
                        <w:p w14:paraId="497DF2C6" w14:textId="77777777" w:rsidR="004B6823" w:rsidRPr="00FE0D87" w:rsidRDefault="00CA6430">
                          <w:pPr>
                            <w:tabs>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89568 Hermaringen, GERMANY</w:t>
                          </w:r>
                        </w:p>
                        <w:p w14:paraId="497DF2C7" w14:textId="77777777" w:rsidR="004B6823" w:rsidRPr="00FE0D87" w:rsidRDefault="00CA6430">
                          <w:pPr>
                            <w:tabs>
                              <w:tab w:val="left" w:pos="426"/>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Tel. +49 7322 1333-0</w:t>
                          </w:r>
                        </w:p>
                        <w:p w14:paraId="497DF2C8" w14:textId="77777777" w:rsidR="004B6823" w:rsidRPr="00FE0D87" w:rsidRDefault="00CA6430">
                          <w:pPr>
                            <w:tabs>
                              <w:tab w:val="left" w:pos="426"/>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Fax +49 732</w:t>
                          </w:r>
                          <w:r w:rsidR="006D2117" w:rsidRPr="00FE0D87">
                            <w:rPr>
                              <w:color w:val="808080" w:themeColor="background1" w:themeShade="80"/>
                              <w:sz w:val="12"/>
                              <w:szCs w:val="12"/>
                              <w:lang w:val="en-US"/>
                            </w:rPr>
                            <w:t>2</w:t>
                          </w:r>
                          <w:r w:rsidRPr="00FE0D87">
                            <w:rPr>
                              <w:color w:val="808080" w:themeColor="background1" w:themeShade="80"/>
                              <w:sz w:val="12"/>
                              <w:szCs w:val="12"/>
                              <w:lang w:val="en-US"/>
                            </w:rPr>
                            <w:t xml:space="preserve"> 1333-999</w:t>
                          </w:r>
                        </w:p>
                        <w:p w14:paraId="497DF2C9" w14:textId="5848AC87" w:rsidR="004B6823" w:rsidRPr="00FE0D87" w:rsidRDefault="004B7B37">
                          <w:pPr>
                            <w:rPr>
                              <w:color w:val="808080" w:themeColor="background1" w:themeShade="80"/>
                              <w:sz w:val="12"/>
                              <w:szCs w:val="12"/>
                              <w:lang w:val="en-US"/>
                            </w:rPr>
                          </w:pPr>
                          <w:hyperlink r:id="rId2" w:history="1">
                            <w:r w:rsidR="00CA6430" w:rsidRPr="00FE0D87">
                              <w:rPr>
                                <w:rStyle w:val="Hyperlink0"/>
                                <w:color w:val="808080" w:themeColor="background1" w:themeShade="80"/>
                                <w:lang w:val="en-US"/>
                              </w:rPr>
                              <w:t>office@hauff-technik.de</w:t>
                            </w:r>
                          </w:hyperlink>
                        </w:p>
                        <w:p w14:paraId="497DF2CA" w14:textId="77777777" w:rsidR="004B6823" w:rsidRPr="00FE0D87" w:rsidRDefault="00CA6430">
                          <w:pPr>
                            <w:tabs>
                              <w:tab w:val="left" w:pos="2552"/>
                              <w:tab w:val="left" w:pos="4820"/>
                              <w:tab w:val="left" w:pos="6521"/>
                              <w:tab w:val="left" w:pos="8335"/>
                            </w:tabs>
                            <w:rPr>
                              <w:color w:val="808080" w:themeColor="background1" w:themeShade="80"/>
                            </w:rPr>
                          </w:pPr>
                          <w:r w:rsidRPr="00FE0D87">
                            <w:rPr>
                              <w:color w:val="808080" w:themeColor="background1" w:themeShade="80"/>
                              <w:sz w:val="12"/>
                              <w:szCs w:val="12"/>
                            </w:rPr>
                            <w:t>www.hauff-technik.de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DF2B2" id="AutoShape 3" o:spid="_x0000_s1031" style="position:absolute;margin-left:85.1pt;margin-top:743.65pt;width:99pt;height:51pt;z-index:-2516505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" adj="-11796480,,5400" path="m,l21600,r,21600l,21600,,xe" filled="f" stroked="f" strokeweight="1pt">
              <v:stroke miterlimit="4" joinstyle="miter"/>
              <v:formulas/>
              <v:path o:connecttype="custom" o:connectlocs="0,0;1257300,0;1257300,647700;0,647700" o:connectangles="0,0,0,0" textboxrect="0,0,21600,21600"/>
              <v:textbox inset="0,0,0,0">
                <w:txbxContent>
                  <w:p w14:paraId="497DF2C4" w14:textId="77777777" w:rsidR="004B6823" w:rsidRPr="00FE0D87" w:rsidRDefault="00CA6430">
                    <w:pPr>
                      <w:tabs>
                        <w:tab w:val="left" w:pos="2552"/>
                        <w:tab w:val="left" w:pos="4820"/>
                        <w:tab w:val="left" w:pos="6521"/>
                        <w:tab w:val="left" w:pos="8335"/>
                      </w:tabs>
                      <w:rPr>
                        <w:color w:val="808080" w:themeColor="background1" w:themeShade="80"/>
                        <w:sz w:val="12"/>
                        <w:szCs w:val="12"/>
                      </w:rPr>
                    </w:pPr>
                    <w:r w:rsidRPr="00FE0D87">
                      <w:rPr>
                        <w:color w:val="808080" w:themeColor="background1" w:themeShade="80"/>
                        <w:sz w:val="12"/>
                        <w:szCs w:val="12"/>
                      </w:rPr>
                      <w:t>Hauff-Technik GmbH &amp; Co. KG</w:t>
                    </w:r>
                  </w:p>
                  <w:p w14:paraId="497DF2C5" w14:textId="77777777" w:rsidR="004B6823" w:rsidRPr="00FE0D87" w:rsidRDefault="00CA6430">
                    <w:pPr>
                      <w:tabs>
                        <w:tab w:val="left" w:pos="2552"/>
                        <w:tab w:val="left" w:pos="4820"/>
                        <w:tab w:val="left" w:pos="6521"/>
                        <w:tab w:val="left" w:pos="8335"/>
                      </w:tabs>
                      <w:rPr>
                        <w:color w:val="808080" w:themeColor="background1" w:themeShade="80"/>
                        <w:sz w:val="12"/>
                        <w:szCs w:val="12"/>
                      </w:rPr>
                    </w:pPr>
                    <w:r w:rsidRPr="00FE0D87">
                      <w:rPr>
                        <w:color w:val="808080" w:themeColor="background1" w:themeShade="80"/>
                        <w:sz w:val="12"/>
                        <w:szCs w:val="12"/>
                      </w:rPr>
                      <w:t>Robert-Bosch-Straße 9</w:t>
                    </w:r>
                  </w:p>
                  <w:p w14:paraId="497DF2C6" w14:textId="77777777" w:rsidR="004B6823" w:rsidRPr="00FE0D87" w:rsidRDefault="00CA6430">
                    <w:pPr>
                      <w:tabs>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89568 Hermaringen, GERMANY</w:t>
                    </w:r>
                  </w:p>
                  <w:p w14:paraId="497DF2C7" w14:textId="77777777" w:rsidR="004B6823" w:rsidRPr="00FE0D87" w:rsidRDefault="00CA6430">
                    <w:pPr>
                      <w:tabs>
                        <w:tab w:val="left" w:pos="426"/>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Tel. +49 7322 1333-0</w:t>
                    </w:r>
                  </w:p>
                  <w:p w14:paraId="497DF2C8" w14:textId="77777777" w:rsidR="004B6823" w:rsidRPr="00FE0D87" w:rsidRDefault="00CA6430">
                    <w:pPr>
                      <w:tabs>
                        <w:tab w:val="left" w:pos="426"/>
                        <w:tab w:val="left" w:pos="2552"/>
                        <w:tab w:val="left" w:pos="4820"/>
                        <w:tab w:val="left" w:pos="6521"/>
                        <w:tab w:val="left" w:pos="8335"/>
                      </w:tabs>
                      <w:rPr>
                        <w:color w:val="808080" w:themeColor="background1" w:themeShade="80"/>
                        <w:sz w:val="12"/>
                        <w:szCs w:val="12"/>
                        <w:lang w:val="en-US"/>
                      </w:rPr>
                    </w:pPr>
                    <w:r w:rsidRPr="00FE0D87">
                      <w:rPr>
                        <w:color w:val="808080" w:themeColor="background1" w:themeShade="80"/>
                        <w:sz w:val="12"/>
                        <w:szCs w:val="12"/>
                        <w:lang w:val="en-US"/>
                      </w:rPr>
                      <w:t>Fax +49 732</w:t>
                    </w:r>
                    <w:r w:rsidR="006D2117" w:rsidRPr="00FE0D87">
                      <w:rPr>
                        <w:color w:val="808080" w:themeColor="background1" w:themeShade="80"/>
                        <w:sz w:val="12"/>
                        <w:szCs w:val="12"/>
                        <w:lang w:val="en-US"/>
                      </w:rPr>
                      <w:t>2</w:t>
                    </w:r>
                    <w:r w:rsidRPr="00FE0D87">
                      <w:rPr>
                        <w:color w:val="808080" w:themeColor="background1" w:themeShade="80"/>
                        <w:sz w:val="12"/>
                        <w:szCs w:val="12"/>
                        <w:lang w:val="en-US"/>
                      </w:rPr>
                      <w:t xml:space="preserve"> 1333-999</w:t>
                    </w:r>
                  </w:p>
                  <w:p w14:paraId="497DF2C9" w14:textId="5848AC87" w:rsidR="004B6823" w:rsidRPr="00FE0D87" w:rsidRDefault="004B7B37">
                    <w:pPr>
                      <w:rPr>
                        <w:color w:val="808080" w:themeColor="background1" w:themeShade="80"/>
                        <w:sz w:val="12"/>
                        <w:szCs w:val="12"/>
                        <w:lang w:val="en-US"/>
                      </w:rPr>
                    </w:pPr>
                    <w:hyperlink r:id="rId3" w:history="1">
                      <w:r w:rsidR="00CA6430" w:rsidRPr="00FE0D87">
                        <w:rPr>
                          <w:rStyle w:val="Hyperlink0"/>
                          <w:color w:val="808080" w:themeColor="background1" w:themeShade="80"/>
                          <w:lang w:val="en-US"/>
                        </w:rPr>
                        <w:t>office@hauff-technik.de</w:t>
                      </w:r>
                    </w:hyperlink>
                  </w:p>
                  <w:p w14:paraId="497DF2CA" w14:textId="77777777" w:rsidR="004B6823" w:rsidRPr="00FE0D87" w:rsidRDefault="00CA6430">
                    <w:pPr>
                      <w:tabs>
                        <w:tab w:val="left" w:pos="2552"/>
                        <w:tab w:val="left" w:pos="4820"/>
                        <w:tab w:val="left" w:pos="6521"/>
                        <w:tab w:val="left" w:pos="8335"/>
                      </w:tabs>
                      <w:rPr>
                        <w:color w:val="808080" w:themeColor="background1" w:themeShade="80"/>
                      </w:rPr>
                    </w:pPr>
                    <w:r w:rsidRPr="00FE0D87">
                      <w:rPr>
                        <w:color w:val="808080" w:themeColor="background1" w:themeShade="80"/>
                        <w:sz w:val="12"/>
                        <w:szCs w:val="12"/>
                      </w:rPr>
                      <w:t>www.hauff-technik.de</w:t>
                    </w:r>
                  </w:p>
                </w:txbxContent>
              </v:textbox>
              <w10:wrap anchorx="page" anchory="page"/>
            </v:shape>
          </w:pict>
        </mc:Fallback>
      </mc:AlternateContent>
    </w:r>
    <w:r w:rsidR="00B759C6">
      <w:rPr>
        <w:noProof/>
      </w:rPr>
      <mc:AlternateContent>
        <mc:Choice Requires="wps">
          <w:drawing>
            <wp:anchor distT="0" distB="0" distL="114300" distR="114300" simplePos="0" relativeHeight="251664896" behindDoc="0" locked="0" layoutInCell="1" allowOverlap="1" wp14:anchorId="497DF2B6" wp14:editId="497DF2B7">
              <wp:simplePos x="0" y="0"/>
              <wp:positionH relativeFrom="page">
                <wp:posOffset>90170</wp:posOffset>
              </wp:positionH>
              <wp:positionV relativeFrom="page">
                <wp:posOffset>7560945</wp:posOffset>
              </wp:positionV>
              <wp:extent cx="144000" cy="0"/>
              <wp:effectExtent l="0" t="0" r="27940" b="19050"/>
              <wp:wrapNone/>
              <wp:docPr id="13" name="Gerade Verbindung 13"/>
              <wp:cNvGraphicFramePr/>
              <a:graphic xmlns:a="http://schemas.openxmlformats.org/drawingml/2006/main">
                <a:graphicData uri="http://schemas.microsoft.com/office/word/2010/wordprocessingShape">
                  <wps:wsp>
                    <wps:cNvCnPr/>
                    <wps:spPr>
                      <a:xfrm>
                        <a:off x="0" y="0"/>
                        <a:ext cx="144000" cy="0"/>
                      </a:xfrm>
                      <a:prstGeom prst="line">
                        <a:avLst/>
                      </a:prstGeom>
                      <a:ln w="6350">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C83B3A" id="Gerade Verbindung 13"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7.1pt,595.35pt" to="18.45pt,5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" strokecolor="#a5a5a5 [2092]" strokeweight=".5pt">
              <w10:wrap anchorx="page" anchory="page"/>
            </v:line>
          </w:pict>
        </mc:Fallback>
      </mc:AlternateContent>
    </w:r>
    <w:r w:rsidR="006D2117">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A8897E" w14:textId="77777777" w:rsidR="009D754E" w:rsidRDefault="009D754E">
      <w:r>
        <w:separator/>
      </w:r>
    </w:p>
  </w:footnote>
  <w:footnote w:type="continuationSeparator" w:id="0">
    <w:p w14:paraId="375D8E4B" w14:textId="77777777" w:rsidR="009D754E" w:rsidRDefault="009D75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DF2A3" w14:textId="7F796EF6" w:rsidR="004B6823" w:rsidRDefault="008F57B5">
    <w:pPr>
      <w:pStyle w:val="Kopfzeile"/>
      <w:jc w:val="right"/>
    </w:pPr>
    <w:r>
      <w:rPr>
        <w:noProof/>
      </w:rPr>
      <w:drawing>
        <wp:anchor distT="0" distB="0" distL="114300" distR="114300" simplePos="0" relativeHeight="251668992" behindDoc="1" locked="0" layoutInCell="1" allowOverlap="1" wp14:anchorId="70A2C33C" wp14:editId="56BB568B">
          <wp:simplePos x="0" y="0"/>
          <wp:positionH relativeFrom="column">
            <wp:posOffset>0</wp:posOffset>
          </wp:positionH>
          <wp:positionV relativeFrom="paragraph">
            <wp:posOffset>-304800</wp:posOffset>
          </wp:positionV>
          <wp:extent cx="5435600" cy="869315"/>
          <wp:effectExtent l="0" t="0" r="0" b="6985"/>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fkopf_d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35600" cy="869315"/>
                  </a:xfrm>
                  <a:prstGeom prst="rect">
                    <a:avLst/>
                  </a:prstGeom>
                </pic:spPr>
              </pic:pic>
            </a:graphicData>
          </a:graphic>
          <wp14:sizeRelH relativeFrom="page">
            <wp14:pctWidth>0</wp14:pctWidth>
          </wp14:sizeRelH>
          <wp14:sizeRelV relativeFrom="page">
            <wp14:pctHeight>0</wp14:pctHeight>
          </wp14:sizeRelV>
        </wp:anchor>
      </w:drawing>
    </w:r>
    <w:r w:rsidR="004529EA">
      <w:rPr>
        <w:noProof/>
      </w:rPr>
      <mc:AlternateContent>
        <mc:Choice Requires="wps">
          <w:drawing>
            <wp:anchor distT="152400" distB="152400" distL="152400" distR="152400" simplePos="0" relativeHeight="251656704" behindDoc="1" locked="0" layoutInCell="1" allowOverlap="1" wp14:anchorId="497DF2A8" wp14:editId="50A92CCC">
              <wp:simplePos x="0" y="0"/>
              <wp:positionH relativeFrom="page">
                <wp:posOffset>90170</wp:posOffset>
              </wp:positionH>
              <wp:positionV relativeFrom="page">
                <wp:posOffset>3816350</wp:posOffset>
              </wp:positionV>
              <wp:extent cx="90170" cy="0"/>
              <wp:effectExtent l="13970" t="6350" r="10160" b="12700"/>
              <wp:wrapNone/>
              <wp:docPr id="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 cy="0"/>
                      </a:xfrm>
                      <a:prstGeom prst="line">
                        <a:avLst/>
                      </a:prstGeom>
                      <a:noFill/>
                      <a:ln w="1016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0F2EA6" id="Line 4" o:spid="_x0000_s1026" style="position:absolute;z-index:-2516597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 from="7.1pt,300.5pt" to="14.2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" strokecolor="gray" strokeweight=".8pt">
              <w10:wrap anchorx="page" anchory="page"/>
            </v:line>
          </w:pict>
        </mc:Fallback>
      </mc:AlternateContent>
    </w:r>
    <w:r w:rsidR="00CA6430">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DF2A4" w14:textId="4800CD6F" w:rsidR="004B6823" w:rsidRDefault="00C52DEA">
    <w:pPr>
      <w:pStyle w:val="Kopfzeile"/>
    </w:pPr>
    <w:r>
      <w:rPr>
        <w:noProof/>
      </w:rPr>
      <w:drawing>
        <wp:anchor distT="0" distB="0" distL="114300" distR="114300" simplePos="0" relativeHeight="251654655" behindDoc="1" locked="0" layoutInCell="1" allowOverlap="1" wp14:anchorId="497DF2AC" wp14:editId="49AAAD57">
          <wp:simplePos x="0" y="0"/>
          <wp:positionH relativeFrom="column">
            <wp:posOffset>-12700</wp:posOffset>
          </wp:positionH>
          <wp:positionV relativeFrom="paragraph">
            <wp:posOffset>-356870</wp:posOffset>
          </wp:positionV>
          <wp:extent cx="5435600" cy="869315"/>
          <wp:effectExtent l="0" t="0" r="0" b="698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fkopf_d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35600" cy="869315"/>
                  </a:xfrm>
                  <a:prstGeom prst="rect">
                    <a:avLst/>
                  </a:prstGeom>
                </pic:spPr>
              </pic:pic>
            </a:graphicData>
          </a:graphic>
          <wp14:sizeRelH relativeFrom="page">
            <wp14:pctWidth>0</wp14:pctWidth>
          </wp14:sizeRelH>
          <wp14:sizeRelV relativeFrom="page">
            <wp14:pctHeight>0</wp14:pctHeight>
          </wp14:sizeRelV>
        </wp:anchor>
      </w:drawing>
    </w:r>
    <w:r w:rsidR="00B759C6">
      <w:rPr>
        <w:noProof/>
      </w:rPr>
      <mc:AlternateContent>
        <mc:Choice Requires="wps">
          <w:drawing>
            <wp:anchor distT="0" distB="0" distL="114300" distR="114300" simplePos="0" relativeHeight="251663872" behindDoc="0" locked="0" layoutInCell="1" allowOverlap="1" wp14:anchorId="497DF2AA" wp14:editId="19B8537B">
              <wp:simplePos x="0" y="0"/>
              <wp:positionH relativeFrom="page">
                <wp:posOffset>90170</wp:posOffset>
              </wp:positionH>
              <wp:positionV relativeFrom="page">
                <wp:posOffset>3780790</wp:posOffset>
              </wp:positionV>
              <wp:extent cx="144000" cy="0"/>
              <wp:effectExtent l="0" t="0" r="27940" b="19050"/>
              <wp:wrapNone/>
              <wp:docPr id="12" name="Gerade Verbindung 12"/>
              <wp:cNvGraphicFramePr/>
              <a:graphic xmlns:a="http://schemas.openxmlformats.org/drawingml/2006/main">
                <a:graphicData uri="http://schemas.microsoft.com/office/word/2010/wordprocessingShape">
                  <wps:wsp>
                    <wps:cNvCnPr/>
                    <wps:spPr>
                      <a:xfrm>
                        <a:off x="0" y="0"/>
                        <a:ext cx="144000" cy="0"/>
                      </a:xfrm>
                      <a:prstGeom prst="line">
                        <a:avLst/>
                      </a:prstGeom>
                      <a:ln w="6350">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FAFB64" id="Gerade Verbindung 12" o:spid="_x0000_s1026" style="position:absolute;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7.1pt,297.7pt" to="18.45pt,2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" strokecolor="#a5a5a5 [2092]" strokeweight=".5pt">
              <w10:wrap anchorx="page" anchory="page"/>
            </v:line>
          </w:pict>
        </mc:Fallback>
      </mc:AlternateContent>
    </w:r>
    <w:r w:rsidR="004529EA">
      <w:rPr>
        <w:noProof/>
      </w:rPr>
      <mc:AlternateContent>
        <mc:Choice Requires="wps">
          <w:drawing>
            <wp:anchor distT="0" distB="0" distL="114300" distR="114300" simplePos="0" relativeHeight="251660800" behindDoc="0" locked="0" layoutInCell="1" allowOverlap="1" wp14:anchorId="497DF2AE" wp14:editId="497DF2AF">
              <wp:simplePos x="0" y="0"/>
              <wp:positionH relativeFrom="page">
                <wp:posOffset>1080135</wp:posOffset>
              </wp:positionH>
              <wp:positionV relativeFrom="page">
                <wp:posOffset>1871980</wp:posOffset>
              </wp:positionV>
              <wp:extent cx="2857500" cy="187960"/>
              <wp:effectExtent l="0" t="0" r="0" b="2540"/>
              <wp:wrapTight wrapText="bothSides">
                <wp:wrapPolygon edited="0">
                  <wp:start x="0" y="0"/>
                  <wp:lineTo x="0" y="19703"/>
                  <wp:lineTo x="21456" y="19703"/>
                  <wp:lineTo x="21456" y="0"/>
                  <wp:lineTo x="0" y="0"/>
                </wp:wrapPolygon>
              </wp:wrapTight>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DF2C0" w14:textId="77777777" w:rsidR="00960787" w:rsidRPr="00960787" w:rsidRDefault="00960787" w:rsidP="00960787">
                          <w:pPr>
                            <w:rPr>
                              <w:color w:val="00213F"/>
                              <w:sz w:val="12"/>
                              <w:szCs w:val="12"/>
                            </w:rPr>
                          </w:pPr>
                          <w:r>
                            <w:rPr>
                              <w:color w:val="00213F"/>
                              <w:sz w:val="12"/>
                              <w:szCs w:val="12"/>
                            </w:rPr>
                            <w:t xml:space="preserve">Hauff-Technik GmbH &amp; Co. KG  </w:t>
                          </w:r>
                          <w:r w:rsidRPr="00960787">
                            <w:rPr>
                              <w:color w:val="00213F"/>
                              <w:sz w:val="12"/>
                              <w:szCs w:val="12"/>
                            </w:rPr>
                            <w:t xml:space="preserve"> Robert-Bosch-Str. 9</w:t>
                          </w:r>
                          <w:r>
                            <w:rPr>
                              <w:color w:val="00213F"/>
                              <w:sz w:val="12"/>
                              <w:szCs w:val="12"/>
                            </w:rPr>
                            <w:t xml:space="preserve"> </w:t>
                          </w:r>
                          <w:r w:rsidRPr="00960787">
                            <w:rPr>
                              <w:color w:val="00213F"/>
                              <w:sz w:val="12"/>
                              <w:szCs w:val="12"/>
                            </w:rPr>
                            <w:t xml:space="preserve"> </w:t>
                          </w:r>
                          <w:r>
                            <w:rPr>
                              <w:color w:val="00213F"/>
                              <w:sz w:val="12"/>
                              <w:szCs w:val="12"/>
                            </w:rPr>
                            <w:t xml:space="preserve"> </w:t>
                          </w:r>
                          <w:r w:rsidR="00B759C6">
                            <w:rPr>
                              <w:color w:val="00213F"/>
                              <w:sz w:val="12"/>
                              <w:szCs w:val="12"/>
                            </w:rPr>
                            <w:t>D-</w:t>
                          </w:r>
                          <w:r w:rsidRPr="00960787">
                            <w:rPr>
                              <w:color w:val="00213F"/>
                              <w:sz w:val="12"/>
                              <w:szCs w:val="12"/>
                            </w:rPr>
                            <w:t>89568 Hermaringen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7DF2AE" id="_x0000_t202" coordsize="21600,21600" o:spt="202" path="m,l,21600r21600,l21600,xe">
              <v:stroke joinstyle="miter"/>
              <v:path gradientshapeok="t" o:connecttype="rect"/>
            </v:shapetype>
            <v:shape id="Text Box 4" o:spid="_x0000_s1028" type="#_x0000_t202" style="position:absolute;margin-left:85.05pt;margin-top:147.4pt;width:225pt;height:14.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659rgIAAKk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" filled="f" stroked="f">
              <v:textbox inset="0,0,0,0">
                <w:txbxContent>
                  <w:p w14:paraId="497DF2C0" w14:textId="77777777" w:rsidR="00960787" w:rsidRPr="00960787" w:rsidRDefault="00960787" w:rsidP="00960787">
                    <w:pPr>
                      <w:rPr>
                        <w:color w:val="00213F"/>
                        <w:sz w:val="12"/>
                        <w:szCs w:val="12"/>
                      </w:rPr>
                    </w:pPr>
                    <w:r>
                      <w:rPr>
                        <w:color w:val="00213F"/>
                        <w:sz w:val="12"/>
                        <w:szCs w:val="12"/>
                      </w:rPr>
                      <w:t xml:space="preserve">Hauff-Technik GmbH &amp; Co. KG  </w:t>
                    </w:r>
                    <w:r w:rsidRPr="00960787">
                      <w:rPr>
                        <w:color w:val="00213F"/>
                        <w:sz w:val="12"/>
                        <w:szCs w:val="12"/>
                      </w:rPr>
                      <w:t xml:space="preserve"> Robert-Bosch-Str. 9</w:t>
                    </w:r>
                    <w:r>
                      <w:rPr>
                        <w:color w:val="00213F"/>
                        <w:sz w:val="12"/>
                        <w:szCs w:val="12"/>
                      </w:rPr>
                      <w:t xml:space="preserve"> </w:t>
                    </w:r>
                    <w:r w:rsidRPr="00960787">
                      <w:rPr>
                        <w:color w:val="00213F"/>
                        <w:sz w:val="12"/>
                        <w:szCs w:val="12"/>
                      </w:rPr>
                      <w:t xml:space="preserve"> </w:t>
                    </w:r>
                    <w:r>
                      <w:rPr>
                        <w:color w:val="00213F"/>
                        <w:sz w:val="12"/>
                        <w:szCs w:val="12"/>
                      </w:rPr>
                      <w:t xml:space="preserve"> </w:t>
                    </w:r>
                    <w:r w:rsidR="00B759C6">
                      <w:rPr>
                        <w:color w:val="00213F"/>
                        <w:sz w:val="12"/>
                        <w:szCs w:val="12"/>
                      </w:rPr>
                      <w:t>D-</w:t>
                    </w:r>
                    <w:r w:rsidRPr="00960787">
                      <w:rPr>
                        <w:color w:val="00213F"/>
                        <w:sz w:val="12"/>
                        <w:szCs w:val="12"/>
                      </w:rPr>
                      <w:t>89568 Hermaringen</w:t>
                    </w:r>
                  </w:p>
                </w:txbxContent>
              </v:textbox>
              <w10:wrap type="tight"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de-DE" w:vendorID="64" w:dllVersion="131078" w:nlCheck="1" w:checkStyle="0"/>
  <w:proofState w:spelling="clean"/>
  <w:defaultTabStop w:val="284"/>
  <w:autoHyphenation/>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823"/>
    <w:rsid w:val="000023D8"/>
    <w:rsid w:val="000138B6"/>
    <w:rsid w:val="00022F95"/>
    <w:rsid w:val="00040200"/>
    <w:rsid w:val="0004593A"/>
    <w:rsid w:val="00064E16"/>
    <w:rsid w:val="00083DAA"/>
    <w:rsid w:val="00090A33"/>
    <w:rsid w:val="0009524B"/>
    <w:rsid w:val="000A734A"/>
    <w:rsid w:val="000B372D"/>
    <w:rsid w:val="000B7F96"/>
    <w:rsid w:val="000C4AAE"/>
    <w:rsid w:val="000D5369"/>
    <w:rsid w:val="000F21D1"/>
    <w:rsid w:val="000F39BB"/>
    <w:rsid w:val="00111673"/>
    <w:rsid w:val="00142E84"/>
    <w:rsid w:val="0014434D"/>
    <w:rsid w:val="0015232A"/>
    <w:rsid w:val="001A73BA"/>
    <w:rsid w:val="001B3CFE"/>
    <w:rsid w:val="001D48CD"/>
    <w:rsid w:val="001D79FA"/>
    <w:rsid w:val="001D7B9F"/>
    <w:rsid w:val="001E79FA"/>
    <w:rsid w:val="00204A85"/>
    <w:rsid w:val="00242931"/>
    <w:rsid w:val="00244AB0"/>
    <w:rsid w:val="002628D0"/>
    <w:rsid w:val="00262C0F"/>
    <w:rsid w:val="002A1941"/>
    <w:rsid w:val="002A7C18"/>
    <w:rsid w:val="002C6C7B"/>
    <w:rsid w:val="002D4FAA"/>
    <w:rsid w:val="002E1705"/>
    <w:rsid w:val="002F7BB5"/>
    <w:rsid w:val="00324307"/>
    <w:rsid w:val="00325185"/>
    <w:rsid w:val="00335FD9"/>
    <w:rsid w:val="00337E93"/>
    <w:rsid w:val="0034132F"/>
    <w:rsid w:val="003601E7"/>
    <w:rsid w:val="00366ADE"/>
    <w:rsid w:val="003912CB"/>
    <w:rsid w:val="003A1DEC"/>
    <w:rsid w:val="003B25C8"/>
    <w:rsid w:val="003C5338"/>
    <w:rsid w:val="003D45A0"/>
    <w:rsid w:val="003F5BD0"/>
    <w:rsid w:val="00402A1B"/>
    <w:rsid w:val="004048BE"/>
    <w:rsid w:val="0040557B"/>
    <w:rsid w:val="00405586"/>
    <w:rsid w:val="0044048A"/>
    <w:rsid w:val="00441EAC"/>
    <w:rsid w:val="004441E3"/>
    <w:rsid w:val="004529EA"/>
    <w:rsid w:val="00474255"/>
    <w:rsid w:val="00485F67"/>
    <w:rsid w:val="004B43F4"/>
    <w:rsid w:val="004B6823"/>
    <w:rsid w:val="004B6885"/>
    <w:rsid w:val="004B7B37"/>
    <w:rsid w:val="004C74C8"/>
    <w:rsid w:val="004D02CD"/>
    <w:rsid w:val="00530171"/>
    <w:rsid w:val="00581E2B"/>
    <w:rsid w:val="00592D2F"/>
    <w:rsid w:val="005935AE"/>
    <w:rsid w:val="005C1E06"/>
    <w:rsid w:val="005C4B52"/>
    <w:rsid w:val="005E6244"/>
    <w:rsid w:val="00601944"/>
    <w:rsid w:val="00627874"/>
    <w:rsid w:val="006603B8"/>
    <w:rsid w:val="006736B7"/>
    <w:rsid w:val="00685DD1"/>
    <w:rsid w:val="006915A5"/>
    <w:rsid w:val="006A1DDB"/>
    <w:rsid w:val="006D2117"/>
    <w:rsid w:val="006E1A7B"/>
    <w:rsid w:val="006E289C"/>
    <w:rsid w:val="006E6AE4"/>
    <w:rsid w:val="00734570"/>
    <w:rsid w:val="00750DC4"/>
    <w:rsid w:val="00752E99"/>
    <w:rsid w:val="00762641"/>
    <w:rsid w:val="00762B05"/>
    <w:rsid w:val="00782363"/>
    <w:rsid w:val="00782676"/>
    <w:rsid w:val="00793BB6"/>
    <w:rsid w:val="007A471F"/>
    <w:rsid w:val="007D2FDF"/>
    <w:rsid w:val="007D6A87"/>
    <w:rsid w:val="007F1D88"/>
    <w:rsid w:val="008056E6"/>
    <w:rsid w:val="0080572C"/>
    <w:rsid w:val="00816413"/>
    <w:rsid w:val="008565C3"/>
    <w:rsid w:val="0087233A"/>
    <w:rsid w:val="008849A1"/>
    <w:rsid w:val="008906C6"/>
    <w:rsid w:val="00894DC7"/>
    <w:rsid w:val="008B48B4"/>
    <w:rsid w:val="008B5CEF"/>
    <w:rsid w:val="008D149A"/>
    <w:rsid w:val="008E4836"/>
    <w:rsid w:val="008F57B5"/>
    <w:rsid w:val="0091007F"/>
    <w:rsid w:val="00931774"/>
    <w:rsid w:val="00944335"/>
    <w:rsid w:val="00960787"/>
    <w:rsid w:val="009673AB"/>
    <w:rsid w:val="00971D44"/>
    <w:rsid w:val="009B67CA"/>
    <w:rsid w:val="009B7F7D"/>
    <w:rsid w:val="009D6AA7"/>
    <w:rsid w:val="009D754E"/>
    <w:rsid w:val="00A03739"/>
    <w:rsid w:val="00A36F1A"/>
    <w:rsid w:val="00A47633"/>
    <w:rsid w:val="00A555E1"/>
    <w:rsid w:val="00A94829"/>
    <w:rsid w:val="00A95286"/>
    <w:rsid w:val="00A95361"/>
    <w:rsid w:val="00AB2465"/>
    <w:rsid w:val="00AB48C7"/>
    <w:rsid w:val="00AD37C6"/>
    <w:rsid w:val="00AE0176"/>
    <w:rsid w:val="00AE2BF6"/>
    <w:rsid w:val="00AF6B72"/>
    <w:rsid w:val="00B2475E"/>
    <w:rsid w:val="00B42DD6"/>
    <w:rsid w:val="00B727CC"/>
    <w:rsid w:val="00B759C6"/>
    <w:rsid w:val="00B9236B"/>
    <w:rsid w:val="00BA22A8"/>
    <w:rsid w:val="00BA50C2"/>
    <w:rsid w:val="00BA6A29"/>
    <w:rsid w:val="00BD3BE7"/>
    <w:rsid w:val="00C10225"/>
    <w:rsid w:val="00C2475B"/>
    <w:rsid w:val="00C37E6C"/>
    <w:rsid w:val="00C46302"/>
    <w:rsid w:val="00C52DEA"/>
    <w:rsid w:val="00C535A4"/>
    <w:rsid w:val="00C651D1"/>
    <w:rsid w:val="00C9468E"/>
    <w:rsid w:val="00C95098"/>
    <w:rsid w:val="00CA5BE6"/>
    <w:rsid w:val="00CA6430"/>
    <w:rsid w:val="00CB46A4"/>
    <w:rsid w:val="00CC6058"/>
    <w:rsid w:val="00D06356"/>
    <w:rsid w:val="00D22ED7"/>
    <w:rsid w:val="00D3295F"/>
    <w:rsid w:val="00D52AB1"/>
    <w:rsid w:val="00D615A0"/>
    <w:rsid w:val="00D861FE"/>
    <w:rsid w:val="00D966F8"/>
    <w:rsid w:val="00DA79D0"/>
    <w:rsid w:val="00DB5B1B"/>
    <w:rsid w:val="00DC6CCD"/>
    <w:rsid w:val="00DC7C27"/>
    <w:rsid w:val="00DE6B33"/>
    <w:rsid w:val="00E30CE7"/>
    <w:rsid w:val="00E3696E"/>
    <w:rsid w:val="00E90B62"/>
    <w:rsid w:val="00EA60EB"/>
    <w:rsid w:val="00ED0930"/>
    <w:rsid w:val="00ED38AF"/>
    <w:rsid w:val="00F057E0"/>
    <w:rsid w:val="00F1078B"/>
    <w:rsid w:val="00F740DE"/>
    <w:rsid w:val="00F77146"/>
    <w:rsid w:val="00F80BA3"/>
    <w:rsid w:val="00F865CC"/>
    <w:rsid w:val="00F9332D"/>
    <w:rsid w:val="00F95B74"/>
    <w:rsid w:val="00FA273D"/>
    <w:rsid w:val="00FA3704"/>
    <w:rsid w:val="00FB0F21"/>
    <w:rsid w:val="00FB748B"/>
    <w:rsid w:val="00FD4841"/>
    <w:rsid w:val="00FE0D87"/>
    <w:rsid w:val="00FF4077"/>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97DF269"/>
  <w15:docId w15:val="{0E929B86-4BEC-4864-818C-9837570F7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B6823"/>
    <w:pPr>
      <w:widowControl w:val="0"/>
    </w:pPr>
    <w:rPr>
      <w:rFonts w:ascii="Arial" w:eastAsia="Arial" w:hAnsi="Arial" w:cs="Arial"/>
      <w:color w:val="000000"/>
      <w:sz w:val="24"/>
      <w:szCs w:val="24"/>
      <w:u w:color="000000"/>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4B6823"/>
    <w:rPr>
      <w:u w:val="single"/>
    </w:rPr>
  </w:style>
  <w:style w:type="table" w:customStyle="1" w:styleId="TableNormal">
    <w:name w:val="Table Normal"/>
    <w:rsid w:val="004B6823"/>
    <w:tblPr>
      <w:tblInd w:w="0" w:type="dxa"/>
      <w:tblCellMar>
        <w:top w:w="0" w:type="dxa"/>
        <w:left w:w="0" w:type="dxa"/>
        <w:bottom w:w="0" w:type="dxa"/>
        <w:right w:w="0" w:type="dxa"/>
      </w:tblCellMar>
    </w:tblPr>
  </w:style>
  <w:style w:type="paragraph" w:styleId="Kopfzeile">
    <w:name w:val="header"/>
    <w:rsid w:val="004B6823"/>
    <w:pPr>
      <w:widowControl w:val="0"/>
    </w:pPr>
    <w:rPr>
      <w:rFonts w:ascii="Arial" w:eastAsia="Arial" w:hAnsi="Arial" w:cs="Arial"/>
      <w:color w:val="000000"/>
      <w:sz w:val="24"/>
      <w:szCs w:val="24"/>
      <w:u w:color="000000"/>
    </w:rPr>
  </w:style>
  <w:style w:type="paragraph" w:customStyle="1" w:styleId="Kopf-undFuzeilen">
    <w:name w:val="Kopf- und Fußzeilen"/>
    <w:rsid w:val="004B6823"/>
    <w:pPr>
      <w:tabs>
        <w:tab w:val="right" w:pos="9020"/>
      </w:tabs>
    </w:pPr>
    <w:rPr>
      <w:rFonts w:ascii="Helvetica" w:hAnsi="Arial Unicode MS" w:cs="Arial Unicode MS"/>
      <w:color w:val="000000"/>
      <w:sz w:val="24"/>
      <w:szCs w:val="24"/>
    </w:rPr>
  </w:style>
  <w:style w:type="character" w:customStyle="1" w:styleId="Ohne">
    <w:name w:val="Ohne"/>
    <w:rsid w:val="004B6823"/>
  </w:style>
  <w:style w:type="character" w:customStyle="1" w:styleId="Hyperlink0">
    <w:name w:val="Hyperlink.0"/>
    <w:basedOn w:val="Ohne"/>
    <w:rsid w:val="004B6823"/>
    <w:rPr>
      <w:color w:val="000000"/>
      <w:sz w:val="12"/>
      <w:szCs w:val="12"/>
      <w:u w:color="000000"/>
    </w:rPr>
  </w:style>
  <w:style w:type="paragraph" w:customStyle="1" w:styleId="EinfAbs">
    <w:name w:val="[Einf. Abs.]"/>
    <w:rsid w:val="004B6823"/>
    <w:pPr>
      <w:widowControl w:val="0"/>
      <w:spacing w:line="288" w:lineRule="auto"/>
    </w:pPr>
    <w:rPr>
      <w:rFonts w:ascii="MinionPro-Regular" w:eastAsia="MinionPro-Regular" w:hAnsi="MinionPro-Regular" w:cs="MinionPro-Regular"/>
      <w:color w:val="000000"/>
      <w:sz w:val="24"/>
      <w:szCs w:val="24"/>
      <w:u w:color="000000"/>
    </w:rPr>
  </w:style>
  <w:style w:type="paragraph" w:styleId="Fuzeile">
    <w:name w:val="footer"/>
    <w:rsid w:val="004B6823"/>
    <w:pPr>
      <w:widowControl w:val="0"/>
    </w:pPr>
    <w:rPr>
      <w:rFonts w:ascii="Arial" w:eastAsia="Arial" w:hAnsi="Arial" w:cs="Arial"/>
      <w:color w:val="000000"/>
      <w:sz w:val="24"/>
      <w:szCs w:val="24"/>
      <w:u w:color="000000"/>
    </w:rPr>
  </w:style>
  <w:style w:type="paragraph" w:styleId="Sprechblasentext">
    <w:name w:val="Balloon Text"/>
    <w:basedOn w:val="Standard"/>
    <w:link w:val="SprechblasentextZchn"/>
    <w:uiPriority w:val="99"/>
    <w:semiHidden/>
    <w:unhideWhenUsed/>
    <w:rsid w:val="004529E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529EA"/>
    <w:rPr>
      <w:rFonts w:ascii="Tahoma" w:eastAsia="Arial" w:hAnsi="Tahoma" w:cs="Tahoma"/>
      <w:color w:val="000000"/>
      <w:sz w:val="16"/>
      <w:szCs w:val="16"/>
      <w:u w:color="000000"/>
      <w:lang w:eastAsia="en-US"/>
    </w:rPr>
  </w:style>
  <w:style w:type="character" w:styleId="Fett">
    <w:name w:val="Strong"/>
    <w:basedOn w:val="Absatz-Standardschriftart"/>
    <w:uiPriority w:val="22"/>
    <w:qFormat/>
    <w:rsid w:val="000F21D1"/>
    <w:rPr>
      <w:b/>
      <w:bCs/>
    </w:rPr>
  </w:style>
  <w:style w:type="paragraph" w:styleId="StandardWeb">
    <w:name w:val="Normal (Web)"/>
    <w:basedOn w:val="Standard"/>
    <w:uiPriority w:val="99"/>
    <w:unhideWhenUsed/>
    <w:rsid w:val="008849A1"/>
    <w:pPr>
      <w:widowControl/>
      <w:pBdr>
        <w:top w:val="none" w:sz="0" w:space="0" w:color="auto"/>
        <w:left w:val="none" w:sz="0" w:space="0" w:color="auto"/>
        <w:bottom w:val="none" w:sz="0" w:space="0" w:color="auto"/>
        <w:right w:val="none" w:sz="0" w:space="0" w:color="auto"/>
        <w:between w:val="none" w:sz="0" w:space="0" w:color="auto"/>
        <w:bar w:val="none" w:sz="0" w:color="auto"/>
      </w:pBdr>
      <w:spacing w:after="158"/>
    </w:pPr>
    <w:rPr>
      <w:rFonts w:ascii="Times New Roman" w:eastAsia="Times New Roman" w:hAnsi="Times New Roman" w:cs="Times New Roman"/>
      <w:color w:val="auto"/>
      <w:bdr w:val="none" w:sz="0" w:space="0" w:color="auto"/>
      <w:lang w:eastAsia="de-DE"/>
    </w:rPr>
  </w:style>
  <w:style w:type="paragraph" w:customStyle="1" w:styleId="p1">
    <w:name w:val="p1"/>
    <w:basedOn w:val="Standard"/>
    <w:rsid w:val="00971D44"/>
    <w:pPr>
      <w:widowControl/>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heme="minorHAnsi" w:hAnsi="Times New Roman" w:cs="Times New Roman"/>
      <w:color w:val="auto"/>
      <w:bdr w:val="none" w:sz="0" w:space="0" w:color="auto"/>
      <w:lang w:eastAsia="de-DE"/>
    </w:rPr>
  </w:style>
  <w:style w:type="character" w:customStyle="1" w:styleId="s1">
    <w:name w:val="s1"/>
    <w:basedOn w:val="Absatz-Standardschriftart"/>
    <w:rsid w:val="00971D44"/>
  </w:style>
  <w:style w:type="paragraph" w:customStyle="1" w:styleId="p2">
    <w:name w:val="p2"/>
    <w:basedOn w:val="Standard"/>
    <w:rsid w:val="00971D44"/>
    <w:pPr>
      <w:widowControl/>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heme="minorHAnsi" w:hAnsi="Times New Roman" w:cs="Times New Roman"/>
      <w:color w:val="auto"/>
      <w:bdr w:val="none" w:sz="0" w:space="0" w:color="auto"/>
      <w:lang w:eastAsia="de-DE"/>
    </w:rPr>
  </w:style>
  <w:style w:type="paragraph" w:customStyle="1" w:styleId="p3">
    <w:name w:val="p3"/>
    <w:basedOn w:val="Standard"/>
    <w:rsid w:val="00971D44"/>
    <w:pPr>
      <w:widowControl/>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heme="minorHAnsi" w:hAnsi="Times New Roman" w:cs="Times New Roman"/>
      <w:color w:val="auto"/>
      <w:bdr w:val="none" w:sz="0" w:space="0" w:color="auto"/>
      <w:lang w:eastAsia="de-DE"/>
    </w:rPr>
  </w:style>
  <w:style w:type="character" w:customStyle="1" w:styleId="s2">
    <w:name w:val="s2"/>
    <w:basedOn w:val="Absatz-Standardschriftart"/>
    <w:rsid w:val="00971D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685871">
      <w:bodyDiv w:val="1"/>
      <w:marLeft w:val="0"/>
      <w:marRight w:val="0"/>
      <w:marTop w:val="0"/>
      <w:marBottom w:val="0"/>
      <w:divBdr>
        <w:top w:val="none" w:sz="0" w:space="0" w:color="auto"/>
        <w:left w:val="none" w:sz="0" w:space="0" w:color="auto"/>
        <w:bottom w:val="none" w:sz="0" w:space="0" w:color="auto"/>
        <w:right w:val="none" w:sz="0" w:space="0" w:color="auto"/>
      </w:divBdr>
    </w:div>
    <w:div w:id="338434532">
      <w:bodyDiv w:val="1"/>
      <w:marLeft w:val="0"/>
      <w:marRight w:val="0"/>
      <w:marTop w:val="0"/>
      <w:marBottom w:val="0"/>
      <w:divBdr>
        <w:top w:val="none" w:sz="0" w:space="0" w:color="auto"/>
        <w:left w:val="none" w:sz="0" w:space="0" w:color="auto"/>
        <w:bottom w:val="none" w:sz="0" w:space="0" w:color="auto"/>
        <w:right w:val="none" w:sz="0" w:space="0" w:color="auto"/>
      </w:divBdr>
    </w:div>
    <w:div w:id="736902460">
      <w:bodyDiv w:val="1"/>
      <w:marLeft w:val="0"/>
      <w:marRight w:val="0"/>
      <w:marTop w:val="0"/>
      <w:marBottom w:val="0"/>
      <w:divBdr>
        <w:top w:val="none" w:sz="0" w:space="0" w:color="auto"/>
        <w:left w:val="none" w:sz="0" w:space="0" w:color="auto"/>
        <w:bottom w:val="none" w:sz="0" w:space="0" w:color="auto"/>
        <w:right w:val="none" w:sz="0" w:space="0" w:color="auto"/>
      </w:divBdr>
    </w:div>
    <w:div w:id="847989697">
      <w:bodyDiv w:val="1"/>
      <w:marLeft w:val="0"/>
      <w:marRight w:val="0"/>
      <w:marTop w:val="0"/>
      <w:marBottom w:val="0"/>
      <w:divBdr>
        <w:top w:val="none" w:sz="0" w:space="0" w:color="auto"/>
        <w:left w:val="none" w:sz="0" w:space="0" w:color="auto"/>
        <w:bottom w:val="none" w:sz="0" w:space="0" w:color="auto"/>
        <w:right w:val="none" w:sz="0" w:space="0" w:color="auto"/>
      </w:divBdr>
    </w:div>
    <w:div w:id="919602791">
      <w:bodyDiv w:val="1"/>
      <w:marLeft w:val="0"/>
      <w:marRight w:val="0"/>
      <w:marTop w:val="0"/>
      <w:marBottom w:val="0"/>
      <w:divBdr>
        <w:top w:val="none" w:sz="0" w:space="0" w:color="auto"/>
        <w:left w:val="none" w:sz="0" w:space="0" w:color="auto"/>
        <w:bottom w:val="none" w:sz="0" w:space="0" w:color="auto"/>
        <w:right w:val="none" w:sz="0" w:space="0" w:color="auto"/>
      </w:divBdr>
    </w:div>
    <w:div w:id="945967463">
      <w:bodyDiv w:val="1"/>
      <w:marLeft w:val="0"/>
      <w:marRight w:val="0"/>
      <w:marTop w:val="0"/>
      <w:marBottom w:val="0"/>
      <w:divBdr>
        <w:top w:val="none" w:sz="0" w:space="0" w:color="auto"/>
        <w:left w:val="none" w:sz="0" w:space="0" w:color="auto"/>
        <w:bottom w:val="none" w:sz="0" w:space="0" w:color="auto"/>
        <w:right w:val="none" w:sz="0" w:space="0" w:color="auto"/>
      </w:divBdr>
    </w:div>
    <w:div w:id="1151285884">
      <w:bodyDiv w:val="1"/>
      <w:marLeft w:val="0"/>
      <w:marRight w:val="0"/>
      <w:marTop w:val="0"/>
      <w:marBottom w:val="0"/>
      <w:divBdr>
        <w:top w:val="none" w:sz="0" w:space="0" w:color="auto"/>
        <w:left w:val="none" w:sz="0" w:space="0" w:color="auto"/>
        <w:bottom w:val="none" w:sz="0" w:space="0" w:color="auto"/>
        <w:right w:val="none" w:sz="0" w:space="0" w:color="auto"/>
      </w:divBdr>
    </w:div>
    <w:div w:id="1231499247">
      <w:bodyDiv w:val="1"/>
      <w:marLeft w:val="0"/>
      <w:marRight w:val="0"/>
      <w:marTop w:val="0"/>
      <w:marBottom w:val="0"/>
      <w:divBdr>
        <w:top w:val="none" w:sz="0" w:space="0" w:color="auto"/>
        <w:left w:val="none" w:sz="0" w:space="0" w:color="auto"/>
        <w:bottom w:val="none" w:sz="0" w:space="0" w:color="auto"/>
        <w:right w:val="none" w:sz="0" w:space="0" w:color="auto"/>
      </w:divBdr>
    </w:div>
    <w:div w:id="1421637611">
      <w:bodyDiv w:val="1"/>
      <w:marLeft w:val="0"/>
      <w:marRight w:val="0"/>
      <w:marTop w:val="0"/>
      <w:marBottom w:val="0"/>
      <w:divBdr>
        <w:top w:val="none" w:sz="0" w:space="0" w:color="auto"/>
        <w:left w:val="none" w:sz="0" w:space="0" w:color="auto"/>
        <w:bottom w:val="none" w:sz="0" w:space="0" w:color="auto"/>
        <w:right w:val="none" w:sz="0" w:space="0" w:color="auto"/>
      </w:divBdr>
    </w:div>
    <w:div w:id="1477915492">
      <w:bodyDiv w:val="1"/>
      <w:marLeft w:val="0"/>
      <w:marRight w:val="0"/>
      <w:marTop w:val="0"/>
      <w:marBottom w:val="0"/>
      <w:divBdr>
        <w:top w:val="none" w:sz="0" w:space="0" w:color="auto"/>
        <w:left w:val="none" w:sz="0" w:space="0" w:color="auto"/>
        <w:bottom w:val="none" w:sz="0" w:space="0" w:color="auto"/>
        <w:right w:val="none" w:sz="0" w:space="0" w:color="auto"/>
      </w:divBdr>
    </w:div>
    <w:div w:id="1864898693">
      <w:bodyDiv w:val="1"/>
      <w:marLeft w:val="0"/>
      <w:marRight w:val="0"/>
      <w:marTop w:val="0"/>
      <w:marBottom w:val="0"/>
      <w:divBdr>
        <w:top w:val="none" w:sz="0" w:space="0" w:color="auto"/>
        <w:left w:val="none" w:sz="0" w:space="0" w:color="auto"/>
        <w:bottom w:val="none" w:sz="0" w:space="0" w:color="auto"/>
        <w:right w:val="none" w:sz="0" w:space="0" w:color="auto"/>
      </w:divBdr>
    </w:div>
    <w:div w:id="1981225928">
      <w:bodyDiv w:val="1"/>
      <w:marLeft w:val="0"/>
      <w:marRight w:val="0"/>
      <w:marTop w:val="0"/>
      <w:marBottom w:val="0"/>
      <w:divBdr>
        <w:top w:val="none" w:sz="0" w:space="0" w:color="auto"/>
        <w:left w:val="none" w:sz="0" w:space="0" w:color="auto"/>
        <w:bottom w:val="none" w:sz="0" w:space="0" w:color="auto"/>
        <w:right w:val="none" w:sz="0" w:space="0" w:color="auto"/>
      </w:divBdr>
    </w:div>
    <w:div w:id="20455898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yperlink" Target="http://www.hauff-technik.de"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2.xml.rels><?xml version="1.0" encoding="UTF-8" standalone="yes"?>
<Relationships xmlns="http://schemas.openxmlformats.org/package/2006/relationships"><Relationship Id="rId3" Type="http://schemas.openxmlformats.org/officeDocument/2006/relationships/hyperlink" Target="mailto:office@hauff-technik.de" TargetMode="External"/><Relationship Id="rId2" Type="http://schemas.openxmlformats.org/officeDocument/2006/relationships/hyperlink" Target="mailto:office@hauff-technik.de" TargetMode="External"/><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Zentrales_x0020_Dokument xmlns="267a0bde-1a84-44f4-912f-2a5f155d0d88">false</Zentrales_x0020_Dokument>
    <Bereich xmlns="267a0bde-1a84-44f4-912f-2a5f155d0d88">Geschäftsbrief</Bereich>
    <Beschreibung xmlns="267a0bde-1a84-44f4-912f-2a5f155d0d88" xsi:nil="true"/>
    <Ansprechpartner xmlns="267a0bde-1a84-44f4-912f-2a5f155d0d88">
      <UserInfo>
        <DisplayName/>
        <AccountId xsi:nil="true"/>
        <AccountType/>
      </UserInfo>
    </Ansprechpartner>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7E7BDE371EC43840BCF9C083B0ED46FB" ma:contentTypeVersion="5" ma:contentTypeDescription="Ein neues Dokument erstellen." ma:contentTypeScope="" ma:versionID="35c10a701d0f7fb2b86719293d707cd4">
  <xsd:schema xmlns:xsd="http://www.w3.org/2001/XMLSchema" xmlns:xs="http://www.w3.org/2001/XMLSchema" xmlns:p="http://schemas.microsoft.com/office/2006/metadata/properties" xmlns:ns2="267a0bde-1a84-44f4-912f-2a5f155d0d88" targetNamespace="http://schemas.microsoft.com/office/2006/metadata/properties" ma:root="true" ma:fieldsID="db91374785494c476a341578e6162659" ns2:_="">
    <xsd:import namespace="267a0bde-1a84-44f4-912f-2a5f155d0d88"/>
    <xsd:element name="properties">
      <xsd:complexType>
        <xsd:sequence>
          <xsd:element name="documentManagement">
            <xsd:complexType>
              <xsd:all>
                <xsd:element ref="ns2:Beschreibung" minOccurs="0"/>
                <xsd:element ref="ns2:Ansprechpartner" minOccurs="0"/>
                <xsd:element ref="ns2:Bereich" minOccurs="0"/>
                <xsd:element ref="ns2:Zentrales_x0020_Dokum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7a0bde-1a84-44f4-912f-2a5f155d0d88" elementFormDefault="qualified">
    <xsd:import namespace="http://schemas.microsoft.com/office/2006/documentManagement/types"/>
    <xsd:import namespace="http://schemas.microsoft.com/office/infopath/2007/PartnerControls"/>
    <xsd:element name="Beschreibung" ma:index="8" nillable="true" ma:displayName="Beschreibung" ma:indexed="true" ma:internalName="Beschreibung">
      <xsd:simpleType>
        <xsd:restriction base="dms:Text">
          <xsd:maxLength value="50"/>
        </xsd:restriction>
      </xsd:simpleType>
    </xsd:element>
    <xsd:element name="Ansprechpartner" ma:index="9" nillable="true" ma:displayName="Ansprechpartner" ma:list="UserInfo" ma:SharePointGroup="0" ma:internalName="Ansprechpart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reich" ma:index="10" nillable="true" ma:displayName="Bereich" ma:default="Sonstiges" ma:format="Dropdown" ma:indexed="true" ma:internalName="Bereich">
      <xsd:simpleType>
        <xsd:restriction base="dms:Choice">
          <xsd:enumeration value="Geschäftsbedingungen"/>
          <xsd:enumeration value="Anfahrtsskizzen"/>
          <xsd:enumeration value="Geschäftsbrief"/>
          <xsd:enumeration value="Projektübersicht"/>
          <xsd:enumeration value="Präsentationen"/>
          <xsd:enumeration value="Vorlagen"/>
          <xsd:enumeration value="ToDo-Liste"/>
          <xsd:enumeration value="Referenzen CASE STUDY"/>
          <xsd:enumeration value="Sonstiges"/>
          <xsd:enumeration value="Jahreskalender"/>
          <xsd:enumeration value="Formulare"/>
          <xsd:enumeration value="ERP"/>
        </xsd:restriction>
      </xsd:simpleType>
    </xsd:element>
    <xsd:element name="Zentrales_x0020_Dokument" ma:index="11" nillable="true" ma:displayName="Zentrales Dokument" ma:default="0" ma:internalName="Zentrales_x0020_Dokument">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38EB4A-352D-47A5-9177-0926CEEA02F4}">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267a0bde-1a84-44f4-912f-2a5f155d0d88"/>
    <ds:schemaRef ds:uri="http://www.w3.org/XML/1998/namespace"/>
  </ds:schemaRefs>
</ds:datastoreItem>
</file>

<file path=customXml/itemProps2.xml><?xml version="1.0" encoding="utf-8"?>
<ds:datastoreItem xmlns:ds="http://schemas.openxmlformats.org/officeDocument/2006/customXml" ds:itemID="{3E24F2A0-D6CB-4728-8877-8662B697FD73}">
  <ds:schemaRefs>
    <ds:schemaRef ds:uri="http://schemas.microsoft.com/sharepoint/v3/contenttype/forms"/>
  </ds:schemaRefs>
</ds:datastoreItem>
</file>

<file path=customXml/itemProps3.xml><?xml version="1.0" encoding="utf-8"?>
<ds:datastoreItem xmlns:ds="http://schemas.openxmlformats.org/officeDocument/2006/customXml" ds:itemID="{51D11D7B-C182-44DD-BB6E-8E53CF8165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7a0bde-1a84-44f4-912f-2a5f155d0d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466</Words>
  <Characters>2941</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Geschäftsbrief 2018 Deutsch</vt:lpstr>
    </vt:vector>
  </TitlesOfParts>
  <Company>Hauff-Technik GmbH &amp; Co. KG</Company>
  <LinksUpToDate>false</LinksUpToDate>
  <CharactersWithSpaces>3401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Geschäftsbrief 2018 Deutsch</dc:title>
  <dc:creator>Seiler Andrea</dc:creator>
  <cp:lastModifiedBy>Paul Katja</cp:lastModifiedBy>
  <cp:revision>4</cp:revision>
  <cp:lastPrinted>2019-09-02T12:21:00Z</cp:lastPrinted>
  <dcterms:created xsi:type="dcterms:W3CDTF">2021-06-15T09:30:00Z</dcterms:created>
  <dcterms:modified xsi:type="dcterms:W3CDTF">2021-06-15T10:00:00Z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0x0101007E7BDE371EC43840BCF9C083B0ED46FB</vt:lpwstr>
  </property>
</Properties>
</file>