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118C5" w14:textId="78F37955" w:rsidR="00C172B1" w:rsidRDefault="00294191" w:rsidP="006914B3">
      <w:pPr>
        <w:pStyle w:val="AnschriftBrief"/>
        <w:tabs>
          <w:tab w:val="right" w:pos="9214"/>
        </w:tabs>
        <w:spacing w:before="0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>Pressemitteilung</w:t>
      </w:r>
      <w:r w:rsidRPr="00F866D8">
        <w:rPr>
          <w:rFonts w:ascii="Verdana" w:hAnsi="Verdana"/>
          <w:sz w:val="48"/>
        </w:rPr>
        <w:t xml:space="preserve"> </w:t>
      </w:r>
      <w:r>
        <w:rPr>
          <w:rFonts w:ascii="Verdana" w:hAnsi="Verdana"/>
          <w:sz w:val="48"/>
        </w:rPr>
        <w:tab/>
      </w:r>
      <w:r w:rsidR="006914B3">
        <w:rPr>
          <w:rFonts w:ascii="Verdana" w:hAnsi="Verdana"/>
        </w:rPr>
        <w:t>26</w:t>
      </w:r>
      <w:r w:rsidR="0060121C">
        <w:rPr>
          <w:rFonts w:ascii="Verdana" w:hAnsi="Verdana"/>
        </w:rPr>
        <w:t>ZW</w:t>
      </w:r>
      <w:r w:rsidR="004B0281">
        <w:rPr>
          <w:rFonts w:ascii="Verdana" w:hAnsi="Verdana"/>
        </w:rPr>
        <w:t>1</w:t>
      </w:r>
      <w:r w:rsidR="006914B3">
        <w:rPr>
          <w:rFonts w:ascii="Verdana" w:hAnsi="Verdana"/>
        </w:rPr>
        <w:t>7</w:t>
      </w:r>
      <w:r w:rsidRPr="00F83FEF">
        <w:rPr>
          <w:rFonts w:ascii="Verdana" w:hAnsi="Verdana"/>
        </w:rPr>
        <w:br/>
      </w:r>
      <w:r w:rsidR="000D2149">
        <w:rPr>
          <w:rFonts w:ascii="Verdana" w:hAnsi="Verdana"/>
        </w:rPr>
        <w:t xml:space="preserve">Aktuell </w:t>
      </w:r>
      <w:r w:rsidR="0060121C">
        <w:rPr>
          <w:rFonts w:ascii="Verdana" w:hAnsi="Verdana"/>
        </w:rPr>
        <w:t xml:space="preserve">zur </w:t>
      </w:r>
      <w:proofErr w:type="spellStart"/>
      <w:r w:rsidR="006914B3">
        <w:rPr>
          <w:rFonts w:ascii="Verdana" w:hAnsi="Verdana"/>
        </w:rPr>
        <w:t>Motek</w:t>
      </w:r>
      <w:proofErr w:type="spellEnd"/>
      <w:r w:rsidR="0060121C">
        <w:rPr>
          <w:rFonts w:ascii="Verdana" w:hAnsi="Verdana"/>
        </w:rPr>
        <w:t xml:space="preserve"> 201</w:t>
      </w:r>
      <w:r w:rsidR="006914B3">
        <w:rPr>
          <w:rFonts w:ascii="Verdana" w:hAnsi="Verdana"/>
        </w:rPr>
        <w:t>7</w:t>
      </w:r>
      <w:r w:rsidRPr="00F83FEF">
        <w:rPr>
          <w:rFonts w:ascii="Verdana" w:hAnsi="Verdana"/>
        </w:rPr>
        <w:tab/>
      </w:r>
      <w:r w:rsidR="006914B3">
        <w:rPr>
          <w:rFonts w:ascii="Verdana" w:hAnsi="Verdana"/>
          <w:sz w:val="20"/>
        </w:rPr>
        <w:t>Jul</w:t>
      </w:r>
      <w:r w:rsidR="006B1237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 xml:space="preserve"> 20</w:t>
      </w:r>
      <w:r w:rsidR="00EE3BD1">
        <w:rPr>
          <w:rFonts w:ascii="Verdana" w:hAnsi="Verdana"/>
          <w:sz w:val="20"/>
        </w:rPr>
        <w:t>1</w:t>
      </w:r>
      <w:r w:rsidR="006914B3">
        <w:rPr>
          <w:rFonts w:ascii="Verdana" w:hAnsi="Verdana"/>
          <w:sz w:val="20"/>
        </w:rPr>
        <w:t>7</w:t>
      </w:r>
    </w:p>
    <w:p w14:paraId="244FF5EA" w14:textId="3B3D1305" w:rsidR="00C172B1" w:rsidRPr="00BA5F69" w:rsidRDefault="00F01F7B" w:rsidP="000D2149">
      <w:pPr>
        <w:pStyle w:val="DatumBrief"/>
        <w:tabs>
          <w:tab w:val="clear" w:pos="864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ZELTWANGER</w:t>
      </w:r>
      <w:r w:rsidR="00B564A6" w:rsidRPr="00D018C1">
        <w:rPr>
          <w:rFonts w:ascii="Verdana" w:hAnsi="Verdana"/>
          <w:sz w:val="20"/>
        </w:rPr>
        <w:t xml:space="preserve"> zeigt </w:t>
      </w:r>
      <w:r w:rsidR="00CD6C06">
        <w:rPr>
          <w:rFonts w:ascii="Verdana" w:hAnsi="Verdana"/>
          <w:sz w:val="20"/>
        </w:rPr>
        <w:t xml:space="preserve">auf </w:t>
      </w:r>
      <w:proofErr w:type="spellStart"/>
      <w:r w:rsidR="00CD6C06">
        <w:rPr>
          <w:rFonts w:ascii="Verdana" w:hAnsi="Verdana"/>
          <w:sz w:val="20"/>
        </w:rPr>
        <w:t>Motek</w:t>
      </w:r>
      <w:proofErr w:type="spellEnd"/>
      <w:r w:rsidR="00CD6C06">
        <w:rPr>
          <w:rFonts w:ascii="Verdana" w:hAnsi="Verdana"/>
          <w:sz w:val="20"/>
        </w:rPr>
        <w:t xml:space="preserve"> </w:t>
      </w:r>
      <w:r w:rsidR="009F03C6">
        <w:rPr>
          <w:rFonts w:ascii="Verdana" w:hAnsi="Verdana"/>
          <w:sz w:val="20"/>
        </w:rPr>
        <w:t>X-</w:t>
      </w:r>
      <w:r w:rsidR="00CD6C06">
        <w:rPr>
          <w:rFonts w:ascii="Verdana" w:hAnsi="Verdana"/>
          <w:sz w:val="20"/>
        </w:rPr>
        <w:t>CELL</w:t>
      </w:r>
      <w:proofErr w:type="gramStart"/>
      <w:r w:rsidR="00323161">
        <w:rPr>
          <w:rFonts w:ascii="Verdana" w:hAnsi="Verdana"/>
          <w:sz w:val="20"/>
        </w:rPr>
        <w:t xml:space="preserve">, die </w:t>
      </w:r>
      <w:r w:rsidR="00CD6C06">
        <w:rPr>
          <w:rFonts w:ascii="Verdana" w:hAnsi="Verdana"/>
          <w:sz w:val="20"/>
        </w:rPr>
        <w:t>für Industrie 4.0 Anwendungen gerüstet ist</w:t>
      </w:r>
      <w:proofErr w:type="gramEnd"/>
    </w:p>
    <w:p w14:paraId="21647E40" w14:textId="663BACC3" w:rsidR="004B0281" w:rsidRDefault="00C5689B" w:rsidP="004B0281">
      <w:pPr>
        <w:pStyle w:val="DatumBrief"/>
        <w:tabs>
          <w:tab w:val="clear" w:pos="8640"/>
          <w:tab w:val="right" w:pos="9072"/>
        </w:tabs>
        <w:rPr>
          <w:rFonts w:ascii="Verdana" w:hAnsi="Verdana"/>
          <w:sz w:val="20"/>
        </w:rPr>
      </w:pPr>
      <w:r w:rsidRPr="000806E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93CCCA" wp14:editId="6E706827">
                <wp:simplePos x="0" y="0"/>
                <wp:positionH relativeFrom="column">
                  <wp:posOffset>4477385</wp:posOffset>
                </wp:positionH>
                <wp:positionV relativeFrom="paragraph">
                  <wp:posOffset>658283</wp:posOffset>
                </wp:positionV>
                <wp:extent cx="1571625" cy="2792730"/>
                <wp:effectExtent l="0" t="0" r="28575" b="26670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92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2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E5BA8" w14:textId="029BFAD4" w:rsidR="002545EC" w:rsidRPr="00C878AF" w:rsidRDefault="002545EC" w:rsidP="00647876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color w:val="000000"/>
                                <w:sz w:val="20"/>
                              </w:rPr>
                              <w:drawing>
                                <wp:inline distT="0" distB="0" distL="0" distR="0" wp14:anchorId="35CADF5E" wp14:editId="4AD6C2CB">
                                  <wp:extent cx="1346200" cy="1704709"/>
                                  <wp:effectExtent l="0" t="0" r="0" b="0"/>
                                  <wp:docPr id="11" name="Bild 11" descr="Macintosh HD:Users:jfuerst:Desktop:LOGO MOTEK:Logo_Motek_RG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fuerst:Desktop:LOGO MOTEK:Logo_Motek_RG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469" cy="1705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CEEFE2" w14:textId="0A35F60D" w:rsidR="002545EC" w:rsidRPr="00806EBA" w:rsidRDefault="002545EC" w:rsidP="00647876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37.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6EBA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Internationale Fachmesse für Produktions- und </w:t>
                            </w:r>
                            <w:proofErr w:type="spellStart"/>
                            <w:r w:rsidRPr="00806EBA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Montageauto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softHyphen/>
                            </w:r>
                            <w:r w:rsidRPr="00806EBA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matisierung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806EBA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9.-12.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10.</w:t>
                            </w:r>
                            <w:r w:rsidRPr="00806EBA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2017</w:t>
                            </w:r>
                            <w:r w:rsidRPr="00806EBA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  <w:t>Messe Stuttgart</w:t>
                            </w:r>
                          </w:p>
                          <w:p w14:paraId="18D57F41" w14:textId="3689B8C0" w:rsidR="002545EC" w:rsidRPr="00B87336" w:rsidRDefault="002545EC" w:rsidP="00647876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Wir sind dabei: </w:t>
                            </w: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 xml:space="preserve">Halle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5, Stand 5112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6" type="#_x0000_t202" style="position:absolute;margin-left:352.55pt;margin-top:51.85pt;width:123.75pt;height:219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">
                <v:fill opacity="34181f"/>
                <v:textbox>
                  <w:txbxContent>
                    <w:p w14:paraId="0EBE5BA8" w14:textId="029BFAD4" w:rsidR="002545EC" w:rsidRPr="00C878AF" w:rsidRDefault="002545EC" w:rsidP="00647876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color w:val="000000"/>
                          <w:sz w:val="20"/>
                        </w:rPr>
                        <w:drawing>
                          <wp:inline distT="0" distB="0" distL="0" distR="0" wp14:anchorId="35CADF5E" wp14:editId="4AD6C2CB">
                            <wp:extent cx="1346200" cy="1704709"/>
                            <wp:effectExtent l="0" t="0" r="0" b="0"/>
                            <wp:docPr id="11" name="Bild 11" descr="Macintosh HD:Users:jfuerst:Desktop:LOGO MOTEK:Logo_Motek_RG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fuerst:Desktop:LOGO MOTEK:Logo_Motek_RG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469" cy="1705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CEEFE2" w14:textId="0A35F60D" w:rsidR="002545EC" w:rsidRPr="00806EBA" w:rsidRDefault="002545EC" w:rsidP="00647876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37.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</w:t>
                      </w:r>
                      <w:r w:rsidRPr="00806EBA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Internationale Fachmesse für Produktions- und Montageauto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softHyphen/>
                      </w:r>
                      <w:r w:rsidRPr="00806EBA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matisierung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, </w:t>
                      </w:r>
                      <w:r w:rsidRPr="00806EBA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9.-12.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10.</w:t>
                      </w:r>
                      <w:r w:rsidRPr="00806EBA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2017</w:t>
                      </w:r>
                      <w:r w:rsidRPr="00806EBA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  <w:t>Messe Stuttgart</w:t>
                      </w:r>
                    </w:p>
                    <w:p w14:paraId="18D57F41" w14:textId="3689B8C0" w:rsidR="002545EC" w:rsidRPr="00B87336" w:rsidRDefault="002545EC" w:rsidP="00647876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Wir sind dabei: </w:t>
                      </w: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br/>
                        <w:t xml:space="preserve">Halle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5, Stand 5112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</w:rPr>
        <w:drawing>
          <wp:inline distT="0" distB="0" distL="0" distR="0" wp14:anchorId="1A824F7A" wp14:editId="08F19C78">
            <wp:extent cx="5116523" cy="3403600"/>
            <wp:effectExtent l="0" t="0" r="0" b="0"/>
            <wp:docPr id="10" name="Bild 10" descr="Server_Daten:Alle:01 KUNDEN:  INDUSTRIE-D:10901 ZELTWANGER:01 ZW_PRESSEARBEIT:26 ZW_MOTEK-2017:BILDER THUMBS:26-001 ZW_X-CELL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er_Daten:Alle:01 KUNDEN:  INDUSTRIE-D:10901 ZELTWANGER:01 ZW_PRESSEARBEIT:26 ZW_MOTEK-2017:BILDER THUMBS:26-001 ZW_X-CELL-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523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C67FA" w14:textId="6A0D5D8D" w:rsidR="00597168" w:rsidRPr="00226EB3" w:rsidRDefault="00323161" w:rsidP="00226EB3">
      <w:pPr>
        <w:pStyle w:val="01PMHeadline"/>
      </w:pPr>
      <w:r w:rsidRPr="00087A84">
        <w:rPr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C1BF2A" wp14:editId="1E7E6135">
                <wp:simplePos x="0" y="0"/>
                <wp:positionH relativeFrom="column">
                  <wp:posOffset>4408170</wp:posOffset>
                </wp:positionH>
                <wp:positionV relativeFrom="paragraph">
                  <wp:posOffset>178858</wp:posOffset>
                </wp:positionV>
                <wp:extent cx="1859915" cy="18288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9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753619" w14:textId="69589FB2" w:rsidR="002545EC" w:rsidRPr="00D04D7D" w:rsidRDefault="002545EC" w:rsidP="00597168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</w:pPr>
                            <w:r w:rsidRPr="00D04D7D"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 xml:space="preserve">ontakt für </w:t>
                            </w:r>
                            <w:r w:rsidR="00134A9B"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 xml:space="preserve">die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>Presse</w:t>
                            </w:r>
                            <w:r w:rsidRPr="00D04D7D"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>:</w:t>
                            </w:r>
                          </w:p>
                          <w:p w14:paraId="50A95E55" w14:textId="52AE3B83" w:rsidR="002545EC" w:rsidRDefault="002545EC" w:rsidP="00597168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Automation</w:t>
                            </w:r>
                            <w:r w:rsidRPr="0060121C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 GmbH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Amrei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Maltschachstr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. 32,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  <w:t xml:space="preserve">D-72144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Duß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lingen</w:t>
                            </w:r>
                            <w:proofErr w:type="spellEnd"/>
                            <w:r w:rsidRPr="00284384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Tel. +49 7071 3663-104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a.zeltwanger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]zeltwanger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.de</w:t>
                            </w:r>
                            <w:r w:rsidRPr="00D04D7D">
                              <w:rPr>
                                <w:rFonts w:ascii="Verdana" w:hAnsi="Verdana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www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zeltwanger.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de</w:t>
                            </w:r>
                          </w:p>
                          <w:p w14:paraId="0C94C962" w14:textId="77777777" w:rsidR="002545EC" w:rsidRPr="008C0081" w:rsidRDefault="002545EC" w:rsidP="00597168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</w:pPr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Text </w:t>
                            </w:r>
                            <w:r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>+</w:t>
                            </w:r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 Bilder unter</w:t>
                            </w:r>
                            <w:hyperlink w:history="1">
                              <w:r w:rsidRPr="008C0081">
                                <w:rPr>
                                  <w:rStyle w:val="Link"/>
                                  <w:rFonts w:ascii="Verdana" w:hAnsi="Verdana"/>
                                  <w:b w:val="0"/>
                                  <w:i/>
                                  <w:color w:val="000000"/>
                                  <w:sz w:val="20"/>
                                  <w:u w:val="none"/>
                                </w:rPr>
                                <w:t xml:space="preserve"> www.</w:t>
                              </w:r>
                            </w:hyperlink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>pressearbeit.org</w:t>
                            </w:r>
                          </w:p>
                          <w:p w14:paraId="42FE7AA9" w14:textId="77777777" w:rsidR="002545EC" w:rsidRDefault="002545EC" w:rsidP="00597168"/>
                          <w:p w14:paraId="37B478DE" w14:textId="77777777" w:rsidR="002545EC" w:rsidRPr="00D04D7D" w:rsidRDefault="002545EC" w:rsidP="00597168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margin-left:347.1pt;margin-top:14.1pt;width:146.45pt;height:2in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" filled="f" stroked="f">
                <v:textbox>
                  <w:txbxContent>
                    <w:p w14:paraId="69753619" w14:textId="69589FB2" w:rsidR="002545EC" w:rsidRPr="00D04D7D" w:rsidRDefault="002545EC" w:rsidP="00597168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color w:val="000000"/>
                          <w:sz w:val="18"/>
                        </w:rPr>
                      </w:pPr>
                      <w:r w:rsidRPr="00D04D7D">
                        <w:rPr>
                          <w:rFonts w:ascii="Arial Narrow" w:hAnsi="Arial Narrow"/>
                          <w:color w:val="000000"/>
                          <w:sz w:val="18"/>
                        </w:rPr>
                        <w:t>K</w:t>
                      </w:r>
                      <w:r>
                        <w:rPr>
                          <w:rFonts w:ascii="Arial Narrow" w:hAnsi="Arial Narrow"/>
                          <w:color w:val="000000"/>
                          <w:sz w:val="18"/>
                        </w:rPr>
                        <w:t xml:space="preserve">ontakt für </w:t>
                      </w:r>
                      <w:r w:rsidR="00134A9B">
                        <w:rPr>
                          <w:rFonts w:ascii="Arial Narrow" w:hAnsi="Arial Narrow"/>
                          <w:color w:val="000000"/>
                          <w:sz w:val="18"/>
                        </w:rPr>
                        <w:t xml:space="preserve">die </w:t>
                      </w:r>
                      <w:r>
                        <w:rPr>
                          <w:rFonts w:ascii="Arial Narrow" w:hAnsi="Arial Narrow"/>
                          <w:color w:val="000000"/>
                          <w:sz w:val="18"/>
                        </w:rPr>
                        <w:t>Presse</w:t>
                      </w:r>
                      <w:r w:rsidRPr="00D04D7D">
                        <w:rPr>
                          <w:rFonts w:ascii="Arial Narrow" w:hAnsi="Arial Narrow"/>
                          <w:color w:val="000000"/>
                          <w:sz w:val="18"/>
                        </w:rPr>
                        <w:t>:</w:t>
                      </w:r>
                    </w:p>
                    <w:p w14:paraId="50A95E55" w14:textId="52AE3B83" w:rsidR="002545EC" w:rsidRDefault="002545EC" w:rsidP="00597168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ZELTWANGER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Automation</w:t>
                      </w:r>
                      <w:r w:rsidRPr="0060121C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 GmbH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Amrei Zeltwanger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Maltschachstr. 32, </w:t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  <w:t>D-72144 Duß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>lingen</w:t>
                      </w:r>
                      <w:r w:rsidRPr="00284384">
                        <w:rPr>
                          <w:rFonts w:ascii="Verdana" w:hAnsi="Verdana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Tel. +49 7071 3663-104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br/>
                        <w:t>a.zeltwanger[at]zeltwanger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.de</w:t>
                      </w:r>
                      <w:r w:rsidRPr="00D04D7D">
                        <w:rPr>
                          <w:rFonts w:ascii="Verdana" w:hAnsi="Verdana"/>
                          <w:b w:val="0"/>
                          <w:color w:val="000000"/>
                          <w:sz w:val="18"/>
                        </w:rPr>
                        <w:br/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www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zeltwanger.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de</w:t>
                      </w:r>
                    </w:p>
                    <w:p w14:paraId="0C94C962" w14:textId="77777777" w:rsidR="002545EC" w:rsidRPr="008C0081" w:rsidRDefault="002545EC" w:rsidP="00597168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sz w:val="18"/>
                        </w:rPr>
                      </w:pPr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 xml:space="preserve">Text </w:t>
                      </w:r>
                      <w:r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>+</w:t>
                      </w:r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 xml:space="preserve"> Bilder unter</w:t>
                      </w:r>
                      <w:hyperlink w:history="1">
                        <w:r w:rsidRPr="008C0081">
                          <w:rPr>
                            <w:rStyle w:val="Link"/>
                            <w:rFonts w:ascii="Verdana" w:hAnsi="Verdana"/>
                            <w:b w:val="0"/>
                            <w:i/>
                            <w:color w:val="000000"/>
                            <w:sz w:val="20"/>
                            <w:u w:val="none"/>
                          </w:rPr>
                          <w:t xml:space="preserve"> www.</w:t>
                        </w:r>
                      </w:hyperlink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>pressearbeit.org</w:t>
                      </w:r>
                    </w:p>
                    <w:p w14:paraId="42FE7AA9" w14:textId="77777777" w:rsidR="002545EC" w:rsidRDefault="002545EC" w:rsidP="00597168"/>
                    <w:p w14:paraId="37B478DE" w14:textId="77777777" w:rsidR="002545EC" w:rsidRPr="00D04D7D" w:rsidRDefault="002545EC" w:rsidP="00597168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14B3">
        <w:t>X-C</w:t>
      </w:r>
      <w:r w:rsidR="00E03BAB">
        <w:t>ELL</w:t>
      </w:r>
      <w:r w:rsidR="006914B3">
        <w:t xml:space="preserve"> bereit für Industrie 4.0</w:t>
      </w:r>
      <w:r w:rsidR="00597168" w:rsidRPr="00226EB3">
        <w:t xml:space="preserve"> </w:t>
      </w:r>
      <w:r w:rsidR="002E3086">
        <w:t>Aufgaben</w:t>
      </w:r>
    </w:p>
    <w:p w14:paraId="6CCDB6DD" w14:textId="56EB00E9" w:rsidR="00597168" w:rsidRDefault="00597168" w:rsidP="00FC2997">
      <w:pPr>
        <w:pStyle w:val="02PMSummary"/>
      </w:pPr>
      <w:r>
        <w:t>(</w:t>
      </w:r>
      <w:r>
        <w:rPr>
          <w:sz w:val="16"/>
          <w:szCs w:val="16"/>
        </w:rPr>
        <w:t>Dußlingen</w:t>
      </w:r>
      <w:r>
        <w:t xml:space="preserve">) </w:t>
      </w:r>
      <w:r w:rsidR="002E3086">
        <w:t>Au</w:t>
      </w:r>
      <w:r w:rsidR="00F407C1">
        <w:t>f der Motek zeigt die ZELTWANGER Automation GmbH eine Industrie 4.0 fähige  roboterbasierte Bearbeitungszelle.</w:t>
      </w:r>
      <w:r w:rsidR="00F407C1" w:rsidRPr="00F407C1">
        <w:t xml:space="preserve"> </w:t>
      </w:r>
      <w:r w:rsidR="00F407C1">
        <w:t>X-CELL erledigt s</w:t>
      </w:r>
      <w:r w:rsidR="002E3086">
        <w:t>chnell und zuverlässig Montage-</w:t>
      </w:r>
      <w:r w:rsidR="00F407C1">
        <w:t xml:space="preserve"> </w:t>
      </w:r>
      <w:r w:rsidR="002E3086">
        <w:t xml:space="preserve">und </w:t>
      </w:r>
      <w:r w:rsidR="00F407C1">
        <w:t>Bearbeitungs- sowie Kennzeichnungs- oder Prüfaufgaben. Sämtliche erhobenen Daten, ob für Prüf- oder Fertigungs</w:t>
      </w:r>
      <w:r w:rsidR="002E3086">
        <w:t>zwecke</w:t>
      </w:r>
      <w:r w:rsidR="00F407C1">
        <w:t>, können an übergeordnete Steuerungsprogramme weiterge</w:t>
      </w:r>
      <w:r w:rsidR="00F407C1">
        <w:softHyphen/>
        <w:t>geben oder auch von die</w:t>
      </w:r>
      <w:r w:rsidR="00C82D78">
        <w:t>sen e</w:t>
      </w:r>
      <w:r w:rsidR="00F407C1">
        <w:t>mpfangen werden.</w:t>
      </w:r>
      <w:r w:rsidR="002E3086">
        <w:t xml:space="preserve"> Darüber hinaus misst die Fertigungszelle auch Umgebungsbedingungen und eventuelle Störeinflüsse. Mit dieser vollumfänglichen Daten</w:t>
      </w:r>
      <w:r w:rsidR="006645A4">
        <w:t>erfassung und –</w:t>
      </w:r>
      <w:r w:rsidR="002E3086">
        <w:t>an</w:t>
      </w:r>
      <w:r w:rsidR="006645A4">
        <w:t>a</w:t>
      </w:r>
      <w:r w:rsidR="002E3086">
        <w:t>lyse</w:t>
      </w:r>
      <w:r w:rsidR="006645A4">
        <w:t xml:space="preserve"> </w:t>
      </w:r>
      <w:r w:rsidR="00CA7471">
        <w:t xml:space="preserve">optimieren </w:t>
      </w:r>
      <w:r w:rsidR="006645A4">
        <w:t xml:space="preserve">Anwender nicht nur ihre vollautomatische Fertigung, sondern erfahren </w:t>
      </w:r>
      <w:r w:rsidR="00CA7471">
        <w:t xml:space="preserve">mit X-CELL </w:t>
      </w:r>
      <w:r w:rsidR="006645A4">
        <w:t>auch viel mehr über ihre Produkte.</w:t>
      </w:r>
    </w:p>
    <w:p w14:paraId="0D86877E" w14:textId="38F6BBBA" w:rsidR="00066C51" w:rsidRDefault="00391FE5" w:rsidP="00597168">
      <w:pPr>
        <w:pStyle w:val="03PMCopytext"/>
        <w:rPr>
          <w:rFonts w:cs="Times"/>
          <w:color w:val="353535"/>
        </w:rPr>
      </w:pPr>
      <w:r>
        <w:t>„</w:t>
      </w:r>
      <w:r w:rsidR="003D0D1B">
        <w:t xml:space="preserve">X-CELL </w:t>
      </w:r>
      <w:r w:rsidR="00C973EE">
        <w:t xml:space="preserve">ist nicht nur eine flexible </w:t>
      </w:r>
      <w:proofErr w:type="spellStart"/>
      <w:r w:rsidR="00C973EE">
        <w:t>Hochleistungs</w:t>
      </w:r>
      <w:r w:rsidR="00C973EE">
        <w:softHyphen/>
        <w:t>maschine</w:t>
      </w:r>
      <w:proofErr w:type="spellEnd"/>
      <w:r w:rsidR="00C973EE">
        <w:t xml:space="preserve"> für </w:t>
      </w:r>
      <w:r w:rsidR="00C5689B">
        <w:t xml:space="preserve">vielfältige Produktions- und </w:t>
      </w:r>
      <w:proofErr w:type="spellStart"/>
      <w:r w:rsidR="00C5689B">
        <w:t>Prüfaufga</w:t>
      </w:r>
      <w:r w:rsidR="00C5689B">
        <w:softHyphen/>
        <w:t>ben</w:t>
      </w:r>
      <w:proofErr w:type="spellEnd"/>
      <w:r w:rsidR="00C973EE">
        <w:t xml:space="preserve">, sondern auch ein </w:t>
      </w:r>
      <w:r w:rsidR="00C3205C">
        <w:t xml:space="preserve">Industrie 4.0-fähiger </w:t>
      </w:r>
      <w:r w:rsidR="00C973EE">
        <w:t xml:space="preserve">Datensammler für alles rund um das </w:t>
      </w:r>
      <w:r w:rsidR="00066C51">
        <w:t xml:space="preserve">Produkt und den </w:t>
      </w:r>
      <w:r w:rsidR="00066C51">
        <w:lastRenderedPageBreak/>
        <w:t>Fertigungsp</w:t>
      </w:r>
      <w:r w:rsidR="00C973EE">
        <w:t xml:space="preserve">rozess“, </w:t>
      </w:r>
      <w:r w:rsidR="00E47734">
        <w:t>erklärt Mauro De Simon, Geschäftsbereichsleiter der ZELTWANGER Automation GmbH.</w:t>
      </w:r>
      <w:r w:rsidR="00E47734" w:rsidRPr="00B71BDF">
        <w:t xml:space="preserve"> </w:t>
      </w:r>
      <w:r w:rsidR="00B71BDF">
        <w:t>Die modulare Bearbeitungszelle X-CELL des Herstellers kann vor, während und nach de</w:t>
      </w:r>
      <w:r w:rsidR="00CD6C06">
        <w:t>n</w:t>
      </w:r>
      <w:r w:rsidR="00B71BDF">
        <w:t xml:space="preserve"> eigentlichen </w:t>
      </w:r>
      <w:r w:rsidR="00CD6C06">
        <w:t>P</w:t>
      </w:r>
      <w:r w:rsidR="00B71BDF">
        <w:t>rozess</w:t>
      </w:r>
      <w:r w:rsidR="00CD6C06">
        <w:t>schritten</w:t>
      </w:r>
      <w:r w:rsidR="00B71BDF">
        <w:t xml:space="preserve"> umfangreiche </w:t>
      </w:r>
      <w:r w:rsidR="00B71BDF" w:rsidRPr="008E0AC5">
        <w:rPr>
          <w:rFonts w:cs="Times"/>
          <w:color w:val="353535"/>
        </w:rPr>
        <w:t>Sichtung</w:t>
      </w:r>
      <w:r w:rsidR="00B71BDF">
        <w:rPr>
          <w:rFonts w:cs="Times"/>
          <w:color w:val="353535"/>
        </w:rPr>
        <w:t>s-</w:t>
      </w:r>
      <w:r w:rsidR="00B71BDF" w:rsidRPr="008E0AC5">
        <w:rPr>
          <w:rFonts w:cs="Times"/>
          <w:color w:val="353535"/>
        </w:rPr>
        <w:t xml:space="preserve"> und Funktionsprüfung</w:t>
      </w:r>
      <w:r w:rsidR="00B71BDF">
        <w:rPr>
          <w:rFonts w:cs="Times"/>
          <w:color w:val="353535"/>
        </w:rPr>
        <w:t>en durch</w:t>
      </w:r>
      <w:r w:rsidR="00B71BDF" w:rsidRPr="008E0AC5">
        <w:rPr>
          <w:rFonts w:cs="Times"/>
          <w:color w:val="353535"/>
        </w:rPr>
        <w:t>führ</w:t>
      </w:r>
      <w:r w:rsidR="00B71BDF">
        <w:rPr>
          <w:rFonts w:cs="Times"/>
          <w:color w:val="353535"/>
        </w:rPr>
        <w:t xml:space="preserve">en. </w:t>
      </w:r>
      <w:r w:rsidR="00066C51">
        <w:rPr>
          <w:rFonts w:cs="Times"/>
          <w:color w:val="353535"/>
        </w:rPr>
        <w:t>Sämtliche erfassten Daten lassen sich direkt auswerten oder –</w:t>
      </w:r>
      <w:r w:rsidR="002F05DA">
        <w:rPr>
          <w:rFonts w:cs="Times"/>
          <w:color w:val="353535"/>
        </w:rPr>
        <w:t xml:space="preserve"> </w:t>
      </w:r>
      <w:bookmarkStart w:id="0" w:name="_GoBack"/>
      <w:bookmarkEnd w:id="0"/>
      <w:r w:rsidR="00066C51">
        <w:rPr>
          <w:rFonts w:cs="Times"/>
          <w:color w:val="353535"/>
        </w:rPr>
        <w:t>bei Einbindung in einen voll- oder teilau</w:t>
      </w:r>
      <w:r w:rsidR="00BD00CC">
        <w:rPr>
          <w:rFonts w:cs="Times"/>
          <w:color w:val="353535"/>
        </w:rPr>
        <w:t>tomatisierten Fertigungsprozess –</w:t>
      </w:r>
      <w:r w:rsidR="00066C51">
        <w:rPr>
          <w:rFonts w:cs="Times"/>
          <w:color w:val="353535"/>
        </w:rPr>
        <w:t xml:space="preserve"> an eine übergeordnete Steuerungssoftware übermitteln, sammeln und speichern. </w:t>
      </w:r>
      <w:r w:rsidR="00C3205C">
        <w:rPr>
          <w:rFonts w:cs="Times"/>
          <w:color w:val="353535"/>
        </w:rPr>
        <w:t xml:space="preserve">Das unterstützt das </w:t>
      </w:r>
      <w:proofErr w:type="spellStart"/>
      <w:r w:rsidR="00C3205C">
        <w:rPr>
          <w:rFonts w:cs="Times"/>
          <w:color w:val="353535"/>
        </w:rPr>
        <w:t>Quali</w:t>
      </w:r>
      <w:r w:rsidR="002545EC">
        <w:rPr>
          <w:rFonts w:cs="Times"/>
          <w:color w:val="353535"/>
        </w:rPr>
        <w:softHyphen/>
      </w:r>
      <w:r w:rsidR="00C3205C">
        <w:rPr>
          <w:rFonts w:cs="Times"/>
          <w:color w:val="353535"/>
        </w:rPr>
        <w:t>tätsmanagement</w:t>
      </w:r>
      <w:proofErr w:type="spellEnd"/>
      <w:r w:rsidR="002545EC">
        <w:rPr>
          <w:rFonts w:cs="Times"/>
          <w:color w:val="353535"/>
        </w:rPr>
        <w:t xml:space="preserve"> und ermöglicht die </w:t>
      </w:r>
      <w:r w:rsidR="00C5689B">
        <w:rPr>
          <w:rFonts w:cs="Times"/>
          <w:color w:val="353535"/>
        </w:rPr>
        <w:t xml:space="preserve">lückenlose </w:t>
      </w:r>
      <w:proofErr w:type="spellStart"/>
      <w:r w:rsidR="002545EC">
        <w:rPr>
          <w:rFonts w:cs="Times"/>
          <w:color w:val="353535"/>
        </w:rPr>
        <w:t>Rück</w:t>
      </w:r>
      <w:r w:rsidR="00C5689B">
        <w:rPr>
          <w:rFonts w:cs="Times"/>
          <w:color w:val="353535"/>
        </w:rPr>
        <w:softHyphen/>
      </w:r>
      <w:r w:rsidR="002545EC">
        <w:rPr>
          <w:rFonts w:cs="Times"/>
          <w:color w:val="353535"/>
        </w:rPr>
        <w:t>verfolgung</w:t>
      </w:r>
      <w:proofErr w:type="spellEnd"/>
      <w:r w:rsidR="002545EC">
        <w:rPr>
          <w:rFonts w:cs="Times"/>
          <w:color w:val="353535"/>
        </w:rPr>
        <w:t xml:space="preserve"> verknüpft</w:t>
      </w:r>
      <w:r w:rsidR="002545EC" w:rsidRPr="002545EC">
        <w:rPr>
          <w:rFonts w:cs="Times"/>
          <w:color w:val="353535"/>
        </w:rPr>
        <w:t xml:space="preserve"> mit </w:t>
      </w:r>
      <w:r w:rsidR="002545EC">
        <w:rPr>
          <w:rFonts w:cs="Times"/>
          <w:color w:val="353535"/>
        </w:rPr>
        <w:t xml:space="preserve">der </w:t>
      </w:r>
      <w:r w:rsidR="002545EC" w:rsidRPr="002545EC">
        <w:rPr>
          <w:rFonts w:cs="Times"/>
          <w:color w:val="353535"/>
        </w:rPr>
        <w:t>Identifikationsnummer des Kunden</w:t>
      </w:r>
      <w:r w:rsidR="00C3205C">
        <w:rPr>
          <w:rFonts w:cs="Times"/>
          <w:color w:val="353535"/>
        </w:rPr>
        <w:t xml:space="preserve">. Darüber hinaus erfahren </w:t>
      </w:r>
      <w:r w:rsidR="00066C51">
        <w:rPr>
          <w:rFonts w:cs="Times"/>
          <w:color w:val="353535"/>
        </w:rPr>
        <w:t>Anwender alles über ihr Produkt und den Prozess während der Herstellung.</w:t>
      </w:r>
      <w:r w:rsidR="00C5689B">
        <w:rPr>
          <w:rFonts w:cs="Times"/>
          <w:color w:val="353535"/>
        </w:rPr>
        <w:t xml:space="preserve"> Das ermöglicht ihnen, die Produktionsqualität nachhaltig zu verbessern.</w:t>
      </w:r>
    </w:p>
    <w:p w14:paraId="2949EADC" w14:textId="60C805A2" w:rsidR="00066C51" w:rsidRDefault="00066C51" w:rsidP="00066C51">
      <w:pPr>
        <w:pStyle w:val="04PMSubhead"/>
        <w:ind w:right="3969"/>
      </w:pPr>
      <w:r>
        <w:t xml:space="preserve">Sichtungs- und Funktionsprüfungen </w:t>
      </w:r>
      <w:r w:rsidR="00FC043A">
        <w:t>durchführen</w:t>
      </w:r>
    </w:p>
    <w:p w14:paraId="1E796FE2" w14:textId="3715C941" w:rsidR="00C973EE" w:rsidRDefault="00B71BDF" w:rsidP="00597168">
      <w:pPr>
        <w:pStyle w:val="03PMCopytext"/>
        <w:rPr>
          <w:rFonts w:cs="Times"/>
          <w:color w:val="353535"/>
        </w:rPr>
      </w:pPr>
      <w:r>
        <w:rPr>
          <w:rFonts w:cs="Times"/>
          <w:color w:val="353535"/>
        </w:rPr>
        <w:t>So kann eine kamerabasierte Sichtungsprüfung beispielsweise feststellen, ob die erforderlichen Bauteile</w:t>
      </w:r>
      <w:r w:rsidR="00FC043A">
        <w:rPr>
          <w:rFonts w:cs="Times"/>
          <w:color w:val="353535"/>
        </w:rPr>
        <w:t>, Anschlüsse</w:t>
      </w:r>
      <w:r>
        <w:rPr>
          <w:rFonts w:cs="Times"/>
          <w:color w:val="353535"/>
        </w:rPr>
        <w:t xml:space="preserve"> oder Schrauben vorhanden und die Gewin</w:t>
      </w:r>
      <w:r w:rsidR="00066C51">
        <w:rPr>
          <w:rFonts w:cs="Times"/>
          <w:color w:val="353535"/>
        </w:rPr>
        <w:t>d</w:t>
      </w:r>
      <w:r>
        <w:rPr>
          <w:rFonts w:cs="Times"/>
          <w:color w:val="353535"/>
        </w:rPr>
        <w:t>e gebohrt sind.</w:t>
      </w:r>
      <w:r w:rsidR="00FC043A">
        <w:rPr>
          <w:rFonts w:cs="Times"/>
          <w:color w:val="353535"/>
        </w:rPr>
        <w:t xml:space="preserve"> Mit Funktionsprüfungen innerhalb der Zelle kann teilespezifisch sichergestellt werden, dass auch wirklich nur </w:t>
      </w:r>
      <w:proofErr w:type="spellStart"/>
      <w:r w:rsidR="00FC043A">
        <w:rPr>
          <w:rFonts w:cs="Times"/>
          <w:color w:val="353535"/>
        </w:rPr>
        <w:t>i.O</w:t>
      </w:r>
      <w:proofErr w:type="spellEnd"/>
      <w:r w:rsidR="00FC043A">
        <w:rPr>
          <w:rFonts w:cs="Times"/>
          <w:color w:val="353535"/>
        </w:rPr>
        <w:t>.-Produkte ausgeschleust werden. Die Prüfungen laufen so schnell ab, dass der Prozess nicht zum Engpass innerhalb der gefordert</w:t>
      </w:r>
      <w:r w:rsidR="00CD6C06">
        <w:rPr>
          <w:rFonts w:cs="Times"/>
          <w:color w:val="353535"/>
        </w:rPr>
        <w:t>en Zyklus</w:t>
      </w:r>
      <w:r w:rsidR="00FC043A">
        <w:rPr>
          <w:rFonts w:cs="Times"/>
          <w:color w:val="353535"/>
        </w:rPr>
        <w:t>zeit wird.</w:t>
      </w:r>
    </w:p>
    <w:p w14:paraId="748D0731" w14:textId="29037530" w:rsidR="00FC043A" w:rsidRDefault="00FC7BBC" w:rsidP="00597168">
      <w:pPr>
        <w:pStyle w:val="03PMCopytext"/>
      </w:pPr>
      <w:r>
        <w:t xml:space="preserve">Die Daten werden gespeichert und können für </w:t>
      </w:r>
      <w:proofErr w:type="spellStart"/>
      <w:r>
        <w:t>Doku</w:t>
      </w:r>
      <w:r>
        <w:softHyphen/>
        <w:t>mentations</w:t>
      </w:r>
      <w:proofErr w:type="spellEnd"/>
      <w:r>
        <w:t xml:space="preserve">-, Qualitäts- und Rückverfolgungszwecke genauso verwendet werden, wie für Auswertungen aller Art </w:t>
      </w:r>
      <w:r w:rsidR="00876417">
        <w:t>sowie</w:t>
      </w:r>
      <w:r>
        <w:t xml:space="preserve"> zur Steuerung des Prozesses. </w:t>
      </w:r>
      <w:r w:rsidR="00876417">
        <w:t xml:space="preserve">Insbesondere das Erfassen von </w:t>
      </w:r>
      <w:proofErr w:type="spellStart"/>
      <w:r w:rsidR="00876417">
        <w:t>Umgebungsbedingun</w:t>
      </w:r>
      <w:r w:rsidR="00876417">
        <w:softHyphen/>
        <w:t>gen</w:t>
      </w:r>
      <w:proofErr w:type="spellEnd"/>
      <w:r w:rsidR="00876417">
        <w:t xml:space="preserve"> oder Störeinflüssen lässt Produktions- oder Toleranzanpassungen nahezu in Echtzeit denkbar werden. </w:t>
      </w:r>
      <w:r w:rsidR="00E47734">
        <w:t>„</w:t>
      </w:r>
      <w:r>
        <w:t>De</w:t>
      </w:r>
      <w:r w:rsidR="00E47734">
        <w:t>n</w:t>
      </w:r>
      <w:r>
        <w:t xml:space="preserve"> </w:t>
      </w:r>
      <w:r w:rsidR="00E47734">
        <w:t>Möglichkeiten sind</w:t>
      </w:r>
      <w:r w:rsidR="00F20051">
        <w:t xml:space="preserve"> da keine Grenzen gesetzt</w:t>
      </w:r>
      <w:r w:rsidR="00E47734">
        <w:t>“</w:t>
      </w:r>
      <w:r>
        <w:t xml:space="preserve">, </w:t>
      </w:r>
      <w:r w:rsidR="000A48F8">
        <w:t>betont De Simon</w:t>
      </w:r>
      <w:r>
        <w:t xml:space="preserve">. </w:t>
      </w:r>
    </w:p>
    <w:p w14:paraId="66B5045C" w14:textId="77777777" w:rsidR="002C7207" w:rsidRDefault="002C7207" w:rsidP="002C7207">
      <w:pPr>
        <w:pStyle w:val="04PMSubhead"/>
        <w:ind w:right="3969"/>
      </w:pPr>
      <w:r>
        <w:t>Kunden-/anwendungsspezifisch konfektionieren</w:t>
      </w:r>
    </w:p>
    <w:p w14:paraId="64616DE4" w14:textId="2C24F48C" w:rsidR="00597168" w:rsidRDefault="002C7207" w:rsidP="00597168">
      <w:pPr>
        <w:pStyle w:val="03PMCopytext"/>
      </w:pPr>
      <w:r>
        <w:t xml:space="preserve">X-CELL ist eine Bearbeitungsmaschine, die </w:t>
      </w:r>
      <w:proofErr w:type="spellStart"/>
      <w:r>
        <w:t>Zeltwanger</w:t>
      </w:r>
      <w:proofErr w:type="spellEnd"/>
      <w:r>
        <w:t xml:space="preserve"> sowohl in den Abmessungen als auch in der Bestückung aus Standardkomponenten kunden- bzw. anwendungsspezifisch zusammenstellt. </w:t>
      </w:r>
      <w:r w:rsidR="00FA1996">
        <w:t>Mit s</w:t>
      </w:r>
      <w:r w:rsidR="002545EC">
        <w:t>ekundenschnelle</w:t>
      </w:r>
      <w:r w:rsidR="00FA1996">
        <w:t>n</w:t>
      </w:r>
      <w:r w:rsidR="002545EC">
        <w:t>, aut</w:t>
      </w:r>
      <w:r w:rsidR="00FA1996">
        <w:t>o</w:t>
      </w:r>
      <w:r w:rsidR="002545EC">
        <w:t>matische</w:t>
      </w:r>
      <w:r w:rsidR="00FA1996">
        <w:t xml:space="preserve">n Rüstvorgängen ist die </w:t>
      </w:r>
      <w:r w:rsidR="00E03BAB">
        <w:t xml:space="preserve">Zelle sehr flexibel einsetzbar. </w:t>
      </w:r>
      <w:r>
        <w:t xml:space="preserve">Kernelement ist ein schneller Sechsachs-Knickarmroboter, der Werkstücke zuverlässig und prozesssicher </w:t>
      </w:r>
      <w:r w:rsidR="009B2FFF">
        <w:t xml:space="preserve">bearbeitet, montiert </w:t>
      </w:r>
      <w:r w:rsidR="00FA1996">
        <w:t>oder</w:t>
      </w:r>
      <w:r w:rsidR="009B2FFF">
        <w:t xml:space="preserve"> </w:t>
      </w:r>
      <w:r w:rsidR="00467F70">
        <w:t>kennzeichnet</w:t>
      </w:r>
      <w:r w:rsidR="00DF2F3F">
        <w:t>.</w:t>
      </w:r>
      <w:r w:rsidR="00467F70">
        <w:t xml:space="preserve"> Eine schnelle und intelligente Softwarelö</w:t>
      </w:r>
      <w:r w:rsidR="009B2FFF">
        <w:t>sung sorgt für zuverlässige P</w:t>
      </w:r>
      <w:r w:rsidR="003B1593">
        <w:t>r</w:t>
      </w:r>
      <w:r w:rsidR="009B2FFF">
        <w:t>oz</w:t>
      </w:r>
      <w:r w:rsidR="003B1593">
        <w:t>e</w:t>
      </w:r>
      <w:r w:rsidR="009B2FFF">
        <w:t>sssicherheit</w:t>
      </w:r>
      <w:r w:rsidR="00DC2079">
        <w:t>.</w:t>
      </w:r>
      <w:r>
        <w:t xml:space="preserve"> </w:t>
      </w:r>
      <w:r w:rsidR="00F463F0">
        <w:t>Die kompakte B</w:t>
      </w:r>
      <w:r w:rsidR="00C23B66">
        <w:t>earbei</w:t>
      </w:r>
      <w:r w:rsidR="00F463F0">
        <w:t>tungszelle</w:t>
      </w:r>
      <w:r w:rsidR="00580F6D">
        <w:t xml:space="preserve"> </w:t>
      </w:r>
      <w:r w:rsidR="005D2EC2">
        <w:t>kann als Stand-</w:t>
      </w:r>
      <w:proofErr w:type="spellStart"/>
      <w:r w:rsidR="005D2EC2">
        <w:t>alone</w:t>
      </w:r>
      <w:proofErr w:type="spellEnd"/>
      <w:r w:rsidR="005D2EC2">
        <w:t>-Maschine</w:t>
      </w:r>
      <w:r w:rsidR="00FC7FCA">
        <w:t xml:space="preserve"> aufgestellt, </w:t>
      </w:r>
      <w:r w:rsidR="00DC2079">
        <w:lastRenderedPageBreak/>
        <w:t xml:space="preserve">teilautomatisiert </w:t>
      </w:r>
      <w:r>
        <w:t>eingesetzt</w:t>
      </w:r>
      <w:r w:rsidR="00DC2079">
        <w:t xml:space="preserve"> oder</w:t>
      </w:r>
      <w:r w:rsidR="00FC7FCA">
        <w:t xml:space="preserve"> vollautomatisiert in eine Fertigungslinie eingebunden werden. </w:t>
      </w:r>
      <w:r w:rsidR="005D2EC2">
        <w:t xml:space="preserve">Dazu </w:t>
      </w:r>
      <w:r w:rsidR="00323161">
        <w:t>wird</w:t>
      </w:r>
      <w:r w:rsidR="005D2EC2">
        <w:t xml:space="preserve"> </w:t>
      </w:r>
      <w:r w:rsidR="0040187E">
        <w:t>die PC-basierte Steuerung ins</w:t>
      </w:r>
      <w:r w:rsidR="005D2EC2">
        <w:t xml:space="preserve"> Produktionsnetz des Kunden ein</w:t>
      </w:r>
      <w:r w:rsidR="00323161">
        <w:t>ge</w:t>
      </w:r>
      <w:r w:rsidR="0040187E">
        <w:t>b</w:t>
      </w:r>
      <w:r w:rsidR="00323161">
        <w:t>u</w:t>
      </w:r>
      <w:r w:rsidR="0040187E">
        <w:t xml:space="preserve">nden. </w:t>
      </w:r>
      <w:r w:rsidR="0056288C">
        <w:t xml:space="preserve">ZELTWANGER Automation auf der </w:t>
      </w:r>
      <w:proofErr w:type="spellStart"/>
      <w:r w:rsidR="00C973EE">
        <w:t>Motek</w:t>
      </w:r>
      <w:proofErr w:type="spellEnd"/>
      <w:r w:rsidR="0056288C">
        <w:t xml:space="preserve"> in Halle </w:t>
      </w:r>
      <w:r w:rsidR="00C973EE">
        <w:t>5</w:t>
      </w:r>
      <w:r w:rsidR="00647876">
        <w:t xml:space="preserve">, Stand </w:t>
      </w:r>
      <w:r w:rsidR="00C973EE">
        <w:t>5112</w:t>
      </w:r>
      <w:r w:rsidR="00647876">
        <w:t>.</w:t>
      </w:r>
    </w:p>
    <w:p w14:paraId="4808F46D" w14:textId="3A34A5F2" w:rsidR="00C172B1" w:rsidRDefault="00C5689B" w:rsidP="00C172B1">
      <w:pPr>
        <w:pStyle w:val="BetreffBrief"/>
        <w:spacing w:before="120"/>
        <w:ind w:right="4365"/>
        <w:rPr>
          <w:rFonts w:ascii="Verdana" w:hAnsi="Verdana"/>
          <w:b w:val="0"/>
          <w:i/>
          <w:sz w:val="18"/>
        </w:rPr>
      </w:pPr>
      <w:r>
        <w:rPr>
          <w:rFonts w:ascii="Verdana" w:hAnsi="Verdana"/>
          <w:b w:val="0"/>
          <w:i/>
          <w:sz w:val="18"/>
        </w:rPr>
        <w:t>4</w:t>
      </w:r>
      <w:r w:rsidR="00134A9B">
        <w:rPr>
          <w:rFonts w:ascii="Verdana" w:hAnsi="Verdana"/>
          <w:b w:val="0"/>
          <w:i/>
          <w:sz w:val="18"/>
        </w:rPr>
        <w:t>00</w:t>
      </w:r>
      <w:r w:rsidR="002945F1">
        <w:rPr>
          <w:rFonts w:ascii="Verdana" w:hAnsi="Verdana"/>
          <w:b w:val="0"/>
          <w:i/>
          <w:sz w:val="18"/>
        </w:rPr>
        <w:t xml:space="preserve"> Wörter, </w:t>
      </w:r>
      <w:r w:rsidR="00323161">
        <w:rPr>
          <w:rFonts w:ascii="Verdana" w:hAnsi="Verdana"/>
          <w:b w:val="0"/>
          <w:i/>
          <w:sz w:val="18"/>
        </w:rPr>
        <w:t>3</w:t>
      </w:r>
      <w:r w:rsidR="00601985">
        <w:rPr>
          <w:rFonts w:ascii="Verdana" w:hAnsi="Verdana"/>
          <w:b w:val="0"/>
          <w:i/>
          <w:sz w:val="18"/>
        </w:rPr>
        <w:t>.</w:t>
      </w:r>
      <w:r w:rsidR="00E47734">
        <w:rPr>
          <w:rFonts w:ascii="Verdana" w:hAnsi="Verdana"/>
          <w:b w:val="0"/>
          <w:i/>
          <w:sz w:val="18"/>
        </w:rPr>
        <w:t>4</w:t>
      </w:r>
      <w:r w:rsidR="00134A9B">
        <w:rPr>
          <w:rFonts w:ascii="Verdana" w:hAnsi="Verdana"/>
          <w:b w:val="0"/>
          <w:i/>
          <w:sz w:val="18"/>
        </w:rPr>
        <w:t>42</w:t>
      </w:r>
      <w:r w:rsidR="00294191">
        <w:rPr>
          <w:rFonts w:ascii="Verdana" w:hAnsi="Verdana"/>
          <w:b w:val="0"/>
          <w:i/>
          <w:sz w:val="18"/>
        </w:rPr>
        <w:t xml:space="preserve"> Zeichen </w:t>
      </w:r>
      <w:r w:rsidR="00294191">
        <w:rPr>
          <w:rFonts w:ascii="Verdana" w:hAnsi="Verdana"/>
          <w:b w:val="0"/>
          <w:i/>
          <w:sz w:val="18"/>
        </w:rPr>
        <w:br/>
        <w:t>Bei Abdruck bitte zwei Belegexemplare an SUXES</w:t>
      </w:r>
    </w:p>
    <w:p w14:paraId="2ED0253F" w14:textId="77777777" w:rsidR="00C5689B" w:rsidRDefault="00C5689B" w:rsidP="00E03BAB">
      <w:pPr>
        <w:pStyle w:val="BetreffBrief"/>
        <w:spacing w:before="0"/>
        <w:ind w:right="3941"/>
        <w:rPr>
          <w:rFonts w:ascii="Verdana" w:hAnsi="Verdana"/>
          <w:i/>
          <w:color w:val="000000"/>
          <w:sz w:val="18"/>
        </w:rPr>
      </w:pPr>
    </w:p>
    <w:p w14:paraId="057E1FE9" w14:textId="74712582" w:rsidR="006B1237" w:rsidRDefault="00294191" w:rsidP="00E03BAB">
      <w:pPr>
        <w:pStyle w:val="BetreffBrief"/>
        <w:spacing w:before="0"/>
        <w:ind w:right="3941"/>
        <w:rPr>
          <w:rFonts w:ascii="Verdana" w:hAnsi="Verdana"/>
          <w:b w:val="0"/>
          <w:sz w:val="16"/>
          <w:szCs w:val="16"/>
        </w:rPr>
      </w:pPr>
      <w:r w:rsidRPr="00E52496">
        <w:rPr>
          <w:rFonts w:ascii="Verdana" w:hAnsi="Verdana"/>
          <w:i/>
          <w:color w:val="000000"/>
          <w:sz w:val="18"/>
        </w:rPr>
        <w:t>Text und Bilder auch unter</w:t>
      </w:r>
      <w:hyperlink w:history="1">
        <w:r w:rsidRPr="00E52496">
          <w:rPr>
            <w:rStyle w:val="Link"/>
            <w:rFonts w:ascii="Verdana" w:hAnsi="Verdana"/>
            <w:i/>
            <w:color w:val="000000"/>
            <w:sz w:val="18"/>
            <w:u w:val="none"/>
          </w:rPr>
          <w:t xml:space="preserve"> www.</w:t>
        </w:r>
      </w:hyperlink>
      <w:r w:rsidRPr="00E52496">
        <w:rPr>
          <w:rFonts w:ascii="Verdana" w:hAnsi="Verdana"/>
          <w:i/>
          <w:color w:val="000000"/>
          <w:sz w:val="18"/>
        </w:rPr>
        <w:t>pressearbeit.org</w:t>
      </w:r>
    </w:p>
    <w:p w14:paraId="0231AA0C" w14:textId="77777777" w:rsidR="00C5689B" w:rsidRDefault="00C5689B" w:rsidP="009B71CD">
      <w:pPr>
        <w:pStyle w:val="berschrift1"/>
        <w:spacing w:before="60" w:after="120"/>
        <w:ind w:right="-28"/>
        <w:rPr>
          <w:rFonts w:ascii="Verdana" w:hAnsi="Verdana"/>
          <w:sz w:val="16"/>
          <w:szCs w:val="16"/>
        </w:rPr>
      </w:pPr>
    </w:p>
    <w:p w14:paraId="783E50A0" w14:textId="1570050A" w:rsidR="009B71CD" w:rsidRPr="00AA0E6D" w:rsidRDefault="009B71CD" w:rsidP="009B71CD">
      <w:pPr>
        <w:pStyle w:val="berschrift1"/>
        <w:spacing w:before="60" w:after="120"/>
        <w:ind w:right="-28"/>
        <w:rPr>
          <w:rFonts w:ascii="Verdana" w:hAnsi="Verdana"/>
          <w:sz w:val="16"/>
          <w:szCs w:val="16"/>
        </w:rPr>
      </w:pPr>
      <w:r w:rsidRPr="00AA0E6D">
        <w:rPr>
          <w:rFonts w:ascii="Verdana" w:hAnsi="Verdana"/>
          <w:sz w:val="16"/>
          <w:szCs w:val="16"/>
        </w:rPr>
        <w:t xml:space="preserve">((Firmeninfo </w:t>
      </w:r>
      <w:r>
        <w:rPr>
          <w:rFonts w:ascii="Verdana" w:hAnsi="Verdana"/>
          <w:sz w:val="16"/>
          <w:szCs w:val="16"/>
        </w:rPr>
        <w:t>zu ZELTWANGER Automation GmbH</w:t>
      </w:r>
      <w:r w:rsidRPr="00AA0E6D">
        <w:rPr>
          <w:rFonts w:ascii="Verdana" w:hAnsi="Verdana"/>
          <w:sz w:val="16"/>
          <w:szCs w:val="16"/>
        </w:rPr>
        <w:t>))</w:t>
      </w:r>
    </w:p>
    <w:p w14:paraId="09A7FEA4" w14:textId="77777777" w:rsidR="009B71CD" w:rsidRPr="0067658E" w:rsidRDefault="009B71CD" w:rsidP="006169D6">
      <w:pPr>
        <w:pStyle w:val="BetreffBrief"/>
        <w:spacing w:before="120" w:after="60"/>
        <w:ind w:right="3941"/>
        <w:rPr>
          <w:rFonts w:ascii="Verdana" w:hAnsi="Verdana"/>
          <w:sz w:val="18"/>
          <w:szCs w:val="18"/>
          <w:lang w:val="de-CH"/>
        </w:rPr>
      </w:pPr>
      <w:r w:rsidRPr="0067658E">
        <w:rPr>
          <w:rFonts w:ascii="Verdana" w:hAnsi="Verdana"/>
          <w:sz w:val="18"/>
          <w:szCs w:val="18"/>
        </w:rPr>
        <w:t>Technologie- und Qualitätsführer</w:t>
      </w:r>
    </w:p>
    <w:p w14:paraId="4B6682CA" w14:textId="77777777" w:rsidR="006169D6" w:rsidRPr="00C777B3" w:rsidRDefault="006169D6" w:rsidP="006169D6">
      <w:pPr>
        <w:rPr>
          <w:rFonts w:ascii="Verdana" w:hAnsi="Verdana"/>
          <w:sz w:val="16"/>
          <w:szCs w:val="16"/>
        </w:rPr>
      </w:pPr>
      <w:r w:rsidRPr="00C777B3">
        <w:rPr>
          <w:rFonts w:ascii="Verdana" w:hAnsi="Verdana"/>
          <w:sz w:val="16"/>
          <w:szCs w:val="16"/>
        </w:rPr>
        <w:t>ZELTWANGER Automation GmbH entwickelt Montage- und Prüfsysteme für die Medizintechnik, die Automobilin</w:t>
      </w:r>
      <w:r w:rsidRPr="00C777B3">
        <w:rPr>
          <w:rFonts w:ascii="Verdana" w:hAnsi="Verdana"/>
          <w:sz w:val="16"/>
          <w:szCs w:val="16"/>
        </w:rPr>
        <w:softHyphen/>
        <w:t xml:space="preserve">dustrie und die allgemeine industrielle Massengüterproduktion. Der Technologie- und Qualitätsführer automatisiert Prozesse mittels standardisierter oder kundenspezifischer In-Line Anlagen, </w:t>
      </w:r>
      <w:proofErr w:type="spellStart"/>
      <w:r w:rsidRPr="00C777B3">
        <w:rPr>
          <w:rFonts w:ascii="Verdana" w:hAnsi="Verdana"/>
          <w:sz w:val="16"/>
          <w:szCs w:val="16"/>
        </w:rPr>
        <w:t>One</w:t>
      </w:r>
      <w:proofErr w:type="spellEnd"/>
      <w:r w:rsidRPr="00C777B3">
        <w:rPr>
          <w:rFonts w:ascii="Verdana" w:hAnsi="Verdana"/>
          <w:sz w:val="16"/>
          <w:szCs w:val="16"/>
        </w:rPr>
        <w:t xml:space="preserve">-Piece-Flow Linienkonzepte, Roboterlösungen, Dreh- und Rundtakttische sowie Montage- und Bearbeitungszellen. Das Spektrum reicht dabei von kostengünstigen Standardzellen bis zu hochindividualisierten Kundenanlagen. Zum Leistungsumfang gehören </w:t>
      </w:r>
      <w:r w:rsidRPr="00C777B3">
        <w:rPr>
          <w:rFonts w:ascii="Verdana" w:hAnsi="Verdana" w:cs="Helvetica"/>
          <w:sz w:val="16"/>
          <w:szCs w:val="16"/>
        </w:rPr>
        <w:t>Voruntersuchung</w:t>
      </w:r>
      <w:proofErr w:type="gramStart"/>
      <w:r w:rsidRPr="00C777B3">
        <w:rPr>
          <w:rFonts w:ascii="Verdana" w:hAnsi="Verdana" w:cs="Helvetica"/>
          <w:sz w:val="16"/>
          <w:szCs w:val="16"/>
        </w:rPr>
        <w:t>, Entwicklung</w:t>
      </w:r>
      <w:proofErr w:type="gramEnd"/>
      <w:r w:rsidRPr="00C777B3">
        <w:rPr>
          <w:rFonts w:ascii="Verdana" w:hAnsi="Verdana" w:cs="Helvetica"/>
          <w:sz w:val="16"/>
          <w:szCs w:val="16"/>
        </w:rPr>
        <w:t xml:space="preserve"> und Konstruktion, Fertigung sowie Softwareentwicklung und Schulung. </w:t>
      </w:r>
      <w:r w:rsidRPr="00C777B3">
        <w:rPr>
          <w:rFonts w:ascii="Verdana" w:hAnsi="Verdana"/>
          <w:sz w:val="16"/>
          <w:szCs w:val="16"/>
        </w:rPr>
        <w:t xml:space="preserve">Darüber hinaus ist ZELTWANGER Entwicklungspartner, wenn es um die Lösung komplexer Aufgaben geht. Auf der Kundenliste stehen unter anderem Audi, Bosch, B. Braun, Continental, Daimler, Dürr, </w:t>
      </w:r>
      <w:proofErr w:type="spellStart"/>
      <w:r w:rsidRPr="00C777B3">
        <w:rPr>
          <w:rFonts w:ascii="Verdana" w:hAnsi="Verdana"/>
          <w:sz w:val="16"/>
          <w:szCs w:val="16"/>
        </w:rPr>
        <w:t>Getrag</w:t>
      </w:r>
      <w:proofErr w:type="spellEnd"/>
      <w:r w:rsidRPr="00C777B3">
        <w:rPr>
          <w:rFonts w:ascii="Verdana" w:hAnsi="Verdana"/>
          <w:sz w:val="16"/>
          <w:szCs w:val="16"/>
        </w:rPr>
        <w:t xml:space="preserve"> oder Kuka und viele mehr.</w:t>
      </w:r>
    </w:p>
    <w:p w14:paraId="28D00095" w14:textId="77777777" w:rsidR="00361783" w:rsidRPr="00F463F0" w:rsidRDefault="00361783" w:rsidP="009B71CD">
      <w:pPr>
        <w:rPr>
          <w:rFonts w:ascii="Verdana" w:hAnsi="Verdana"/>
          <w:sz w:val="16"/>
          <w:szCs w:val="16"/>
        </w:rPr>
      </w:pPr>
    </w:p>
    <w:p w14:paraId="75B6B5BC" w14:textId="15C86DDA" w:rsidR="00C172B1" w:rsidRPr="00636889" w:rsidRDefault="00294191" w:rsidP="00C172B1">
      <w:pPr>
        <w:pStyle w:val="BetreffBrief"/>
        <w:spacing w:before="0" w:after="120"/>
        <w:ind w:right="-11"/>
        <w:rPr>
          <w:rFonts w:ascii="Verdana" w:hAnsi="Verdana"/>
        </w:rPr>
      </w:pPr>
      <w:r>
        <w:rPr>
          <w:rFonts w:ascii="Arial Black" w:hAnsi="Arial Black"/>
          <w:lang w:val="de-CH"/>
        </w:rPr>
        <w:t xml:space="preserve">Bilderverzeichnis </w:t>
      </w:r>
      <w:r w:rsidR="001E4534">
        <w:rPr>
          <w:rFonts w:ascii="Arial Black" w:hAnsi="Arial Black"/>
          <w:lang w:val="de-CH"/>
        </w:rPr>
        <w:t>ZELTWANGER</w:t>
      </w:r>
      <w:r w:rsidR="008A510B">
        <w:rPr>
          <w:rFonts w:ascii="Arial Black" w:hAnsi="Arial Black"/>
          <w:lang w:val="de-CH"/>
        </w:rPr>
        <w:t xml:space="preserve">, </w:t>
      </w:r>
      <w:proofErr w:type="spellStart"/>
      <w:r w:rsidR="00E53944">
        <w:rPr>
          <w:rFonts w:ascii="Arial Black" w:hAnsi="Arial Black"/>
          <w:lang w:val="de-CH"/>
        </w:rPr>
        <w:t>Motek</w:t>
      </w:r>
      <w:proofErr w:type="spellEnd"/>
      <w:r w:rsidR="00E53944">
        <w:rPr>
          <w:rFonts w:ascii="Arial Black" w:hAnsi="Arial Black"/>
          <w:lang w:val="de-CH"/>
        </w:rPr>
        <w:t xml:space="preserve"> 2017</w:t>
      </w:r>
      <w:r>
        <w:rPr>
          <w:rFonts w:ascii="Arial Black" w:hAnsi="Arial Black"/>
          <w:lang w:val="de-CH"/>
        </w:rPr>
        <w:br/>
        <w:t>Mit 2 Klicks zu Text und Bild unter www.pressearbeit.org.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510B" w:rsidRPr="006169D6" w14:paraId="215EA552" w14:textId="77777777" w:rsidTr="008A510B">
        <w:trPr>
          <w:trHeight w:val="3649"/>
        </w:trPr>
        <w:tc>
          <w:tcPr>
            <w:tcW w:w="9072" w:type="dxa"/>
            <w:vAlign w:val="center"/>
          </w:tcPr>
          <w:p w14:paraId="7D66E64D" w14:textId="134918EB" w:rsidR="008A510B" w:rsidRPr="006169D6" w:rsidRDefault="00C5689B" w:rsidP="008A510B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56F7396E" wp14:editId="1E1F1178">
                  <wp:extent cx="4470400" cy="2973788"/>
                  <wp:effectExtent l="0" t="0" r="0" b="0"/>
                  <wp:docPr id="12" name="Bild 12" descr="Server_Daten:Alle:01 KUNDEN:  INDUSTRIE-D:10901 ZELTWANGER:01 ZW_PRESSEARBEIT:26 ZW_MOTEK-2017:BILDER THUMBS:26-001 ZW_X-CELL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rver_Daten:Alle:01 KUNDEN:  INDUSTRIE-D:10901 ZELTWANGER:01 ZW_PRESSEARBEIT:26 ZW_MOTEK-2017:BILDER THUMBS:26-001 ZW_X-CELL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0" cy="2973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E25A9" w14:textId="620452CA" w:rsidR="008A510B" w:rsidRPr="006169D6" w:rsidRDefault="008A510B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6169D6">
              <w:rPr>
                <w:rFonts w:ascii="Verdana" w:hAnsi="Verdana"/>
                <w:sz w:val="16"/>
                <w:szCs w:val="16"/>
              </w:rPr>
              <w:t xml:space="preserve">Bild Nr. </w:t>
            </w:r>
            <w:r w:rsidR="006B1237" w:rsidRPr="006169D6">
              <w:rPr>
                <w:rFonts w:ascii="Verdana" w:hAnsi="Verdana"/>
                <w:sz w:val="16"/>
                <w:szCs w:val="16"/>
              </w:rPr>
              <w:t>2</w:t>
            </w:r>
            <w:r w:rsidR="00E53944">
              <w:rPr>
                <w:rFonts w:ascii="Verdana" w:hAnsi="Verdana"/>
                <w:sz w:val="16"/>
                <w:szCs w:val="16"/>
              </w:rPr>
              <w:t>6</w:t>
            </w:r>
            <w:r w:rsidRPr="006169D6">
              <w:rPr>
                <w:rFonts w:ascii="Verdana" w:hAnsi="Verdana"/>
                <w:color w:val="000000"/>
                <w:sz w:val="16"/>
                <w:szCs w:val="16"/>
              </w:rPr>
              <w:t>-01 ZW_</w:t>
            </w:r>
            <w:r w:rsidR="006B1237" w:rsidRPr="006169D6">
              <w:rPr>
                <w:rFonts w:ascii="Verdana" w:hAnsi="Verdana"/>
                <w:color w:val="000000"/>
                <w:sz w:val="16"/>
                <w:szCs w:val="16"/>
              </w:rPr>
              <w:t>X</w:t>
            </w:r>
            <w:r w:rsidR="00BA33EB" w:rsidRPr="006169D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="00CF5E64" w:rsidRPr="006169D6">
              <w:rPr>
                <w:rFonts w:ascii="Verdana" w:hAnsi="Verdana"/>
                <w:color w:val="000000"/>
                <w:sz w:val="16"/>
                <w:szCs w:val="16"/>
              </w:rPr>
              <w:t>CELL</w:t>
            </w:r>
            <w:r w:rsidR="00C5689B">
              <w:rPr>
                <w:rFonts w:ascii="Verdana" w:hAnsi="Verdana"/>
                <w:color w:val="000000"/>
                <w:sz w:val="16"/>
                <w:szCs w:val="16"/>
              </w:rPr>
              <w:t>-S</w:t>
            </w:r>
            <w:r w:rsidRPr="006169D6">
              <w:rPr>
                <w:rFonts w:ascii="Verdana" w:hAnsi="Verdana"/>
                <w:color w:val="000000"/>
                <w:sz w:val="16"/>
                <w:szCs w:val="16"/>
              </w:rPr>
              <w:t>.jpg</w:t>
            </w:r>
          </w:p>
          <w:p w14:paraId="2117B0D1" w14:textId="058EF800" w:rsidR="008A510B" w:rsidRPr="006169D6" w:rsidRDefault="00647876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6169D6">
              <w:rPr>
                <w:rFonts w:ascii="Verdana" w:hAnsi="Verdana"/>
                <w:sz w:val="16"/>
                <w:szCs w:val="16"/>
              </w:rPr>
              <w:t xml:space="preserve">Die </w:t>
            </w:r>
            <w:r w:rsidR="006B1237" w:rsidRPr="006169D6">
              <w:rPr>
                <w:rFonts w:ascii="Verdana" w:hAnsi="Verdana"/>
                <w:sz w:val="16"/>
                <w:szCs w:val="16"/>
              </w:rPr>
              <w:t>X</w:t>
            </w:r>
            <w:r w:rsidR="00361783" w:rsidRPr="006169D6">
              <w:rPr>
                <w:rFonts w:ascii="Verdana" w:hAnsi="Verdana"/>
                <w:sz w:val="16"/>
                <w:szCs w:val="16"/>
              </w:rPr>
              <w:t>-CELL der ZELTWANGER Automation G</w:t>
            </w:r>
            <w:r w:rsidRPr="006169D6">
              <w:rPr>
                <w:rFonts w:ascii="Verdana" w:hAnsi="Verdana"/>
                <w:sz w:val="16"/>
                <w:szCs w:val="16"/>
              </w:rPr>
              <w:t xml:space="preserve">mbH </w:t>
            </w:r>
            <w:r w:rsidR="00E53944">
              <w:rPr>
                <w:rFonts w:ascii="Verdana" w:hAnsi="Verdana"/>
                <w:sz w:val="16"/>
                <w:szCs w:val="16"/>
              </w:rPr>
              <w:t xml:space="preserve">für </w:t>
            </w:r>
            <w:r w:rsidRPr="006169D6">
              <w:rPr>
                <w:rFonts w:ascii="Verdana" w:hAnsi="Verdana"/>
                <w:sz w:val="16"/>
                <w:szCs w:val="16"/>
              </w:rPr>
              <w:t>schnell</w:t>
            </w:r>
            <w:r w:rsidR="00E53944">
              <w:rPr>
                <w:rFonts w:ascii="Verdana" w:hAnsi="Verdana"/>
                <w:sz w:val="16"/>
                <w:szCs w:val="16"/>
              </w:rPr>
              <w:t>e</w:t>
            </w:r>
            <w:r w:rsidRPr="006169D6">
              <w:rPr>
                <w:rFonts w:ascii="Verdana" w:hAnsi="Verdana"/>
                <w:sz w:val="16"/>
                <w:szCs w:val="16"/>
              </w:rPr>
              <w:t xml:space="preserve"> und zuverlässig</w:t>
            </w:r>
            <w:r w:rsidR="00E53944">
              <w:rPr>
                <w:rFonts w:ascii="Verdana" w:hAnsi="Verdana"/>
                <w:sz w:val="16"/>
                <w:szCs w:val="16"/>
              </w:rPr>
              <w:t>e</w:t>
            </w:r>
            <w:r w:rsidRPr="006169D6">
              <w:rPr>
                <w:rFonts w:ascii="Verdana" w:hAnsi="Verdana"/>
                <w:sz w:val="16"/>
                <w:szCs w:val="16"/>
              </w:rPr>
              <w:t xml:space="preserve"> Montage-, Bearbeitungs- und Kennzeichnungsaufgaben</w:t>
            </w:r>
            <w:r w:rsidR="00E53944">
              <w:rPr>
                <w:rFonts w:ascii="Verdana" w:hAnsi="Verdana"/>
                <w:sz w:val="16"/>
                <w:szCs w:val="16"/>
              </w:rPr>
              <w:t xml:space="preserve"> ist vorbereitet auf den Industrie 4.0 Einsatz</w:t>
            </w:r>
            <w:r w:rsidRPr="006169D6">
              <w:rPr>
                <w:rFonts w:ascii="Verdana" w:hAnsi="Verdana"/>
                <w:sz w:val="16"/>
                <w:szCs w:val="16"/>
              </w:rPr>
              <w:t>.</w:t>
            </w:r>
          </w:p>
          <w:p w14:paraId="24E71579" w14:textId="77777777" w:rsidR="008A510B" w:rsidRPr="006169D6" w:rsidRDefault="008A510B" w:rsidP="008A510B">
            <w:pPr>
              <w:autoSpaceDE w:val="0"/>
              <w:autoSpaceDN w:val="0"/>
              <w:adjustRightInd w:val="0"/>
              <w:ind w:right="112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6F8F169" w14:textId="77777777" w:rsidR="00C172B1" w:rsidRPr="00361783" w:rsidRDefault="00C172B1" w:rsidP="00361783">
      <w:pPr>
        <w:pStyle w:val="BetreffBrief"/>
        <w:spacing w:before="0"/>
        <w:ind w:right="3941"/>
        <w:rPr>
          <w:rFonts w:ascii="Verdana" w:hAnsi="Verdana"/>
          <w:i/>
          <w:sz w:val="6"/>
          <w:szCs w:val="6"/>
        </w:rPr>
      </w:pPr>
    </w:p>
    <w:sectPr w:rsidR="00C172B1" w:rsidRPr="00361783" w:rsidSect="000D2149">
      <w:headerReference w:type="default" r:id="rId11"/>
      <w:footerReference w:type="default" r:id="rId12"/>
      <w:headerReference w:type="first" r:id="rId13"/>
      <w:footerReference w:type="first" r:id="rId14"/>
      <w:pgSz w:w="11879" w:h="16817"/>
      <w:pgMar w:top="2552" w:right="1247" w:bottom="1418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513D4" w14:textId="77777777" w:rsidR="002545EC" w:rsidRDefault="002545EC">
      <w:r>
        <w:separator/>
      </w:r>
    </w:p>
  </w:endnote>
  <w:endnote w:type="continuationSeparator" w:id="0">
    <w:p w14:paraId="076501BE" w14:textId="77777777" w:rsidR="002545EC" w:rsidRDefault="0025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Verdan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95560" w14:textId="631AB4EA" w:rsidR="002545EC" w:rsidRPr="009F264C" w:rsidRDefault="002545EC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2F05DA">
      <w:rPr>
        <w:rStyle w:val="Seitenzahl"/>
        <w:rFonts w:ascii="Verdana" w:hAnsi="Verdana"/>
        <w:noProof/>
        <w:sz w:val="14"/>
      </w:rPr>
      <w:t>2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2F05DA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43993" w14:textId="026FA873" w:rsidR="002545EC" w:rsidRPr="009F264C" w:rsidRDefault="002545EC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2F05DA">
      <w:rPr>
        <w:rStyle w:val="Seitenzahl"/>
        <w:rFonts w:ascii="Verdana" w:hAnsi="Verdana"/>
        <w:noProof/>
        <w:sz w:val="14"/>
      </w:rPr>
      <w:t>1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2F05DA">
      <w:rPr>
        <w:rStyle w:val="Seitenzahl"/>
        <w:rFonts w:ascii="Verdana" w:hAnsi="Verdana"/>
        <w:noProof/>
        <w:sz w:val="14"/>
      </w:rPr>
      <w:t>1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02B72" w14:textId="77777777" w:rsidR="002545EC" w:rsidRDefault="002545EC">
      <w:r>
        <w:separator/>
      </w:r>
    </w:p>
  </w:footnote>
  <w:footnote w:type="continuationSeparator" w:id="0">
    <w:p w14:paraId="77C97406" w14:textId="77777777" w:rsidR="002545EC" w:rsidRDefault="002545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2BDE0" w14:textId="322FE72F" w:rsidR="002545EC" w:rsidRDefault="002545EC" w:rsidP="001E4534">
    <w:pPr>
      <w:tabs>
        <w:tab w:val="center" w:pos="4536"/>
        <w:tab w:val="right" w:pos="9639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088F73DF" wp14:editId="025CDDD9">
          <wp:extent cx="1209040" cy="568960"/>
          <wp:effectExtent l="0" t="0" r="10160" b="0"/>
          <wp:docPr id="2" name="Bild 2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noProof/>
        <w:sz w:val="22"/>
      </w:rPr>
      <w:drawing>
        <wp:inline distT="0" distB="0" distL="0" distR="0" wp14:anchorId="72C4CA84" wp14:editId="029A1EFF">
          <wp:extent cx="3481624" cy="578485"/>
          <wp:effectExtent l="0" t="0" r="0" b="5715"/>
          <wp:docPr id="6" name="Bild 6" descr="Server_Daten:Alle:01 KUNDEN:  INDUSTRIE-D:10901 ZELTWANGER:00 ZW_ALLGEMEIN:09 ZW LOGO ETC.:ZW_Logo_A_RGB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er_Daten:Alle:01 KUNDEN:  INDUSTRIE-D:10901 ZELTWANGER:00 ZW_ALLGEMEIN:09 ZW LOGO ETC.:ZW_Logo_A_RGB_15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839" cy="5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BB0141" w14:textId="77777777" w:rsidR="002545EC" w:rsidRDefault="002545EC">
    <w:pPr>
      <w:pBdr>
        <w:bottom w:val="single" w:sz="2" w:space="1" w:color="auto"/>
      </w:pBdr>
      <w:tabs>
        <w:tab w:val="center" w:pos="4536"/>
        <w:tab w:val="right" w:pos="9072"/>
      </w:tabs>
      <w:rPr>
        <w:rFonts w:ascii="Arial" w:hAnsi="Arial"/>
        <w:sz w:val="8"/>
      </w:rPr>
    </w:pPr>
  </w:p>
  <w:p w14:paraId="0D2C1460" w14:textId="77777777" w:rsidR="002545EC" w:rsidRDefault="002545EC">
    <w:pPr>
      <w:tabs>
        <w:tab w:val="center" w:pos="4536"/>
        <w:tab w:val="right" w:pos="9072"/>
      </w:tabs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AD077" w14:textId="02D1433D" w:rsidR="002545EC" w:rsidRDefault="002545EC" w:rsidP="001E4534">
    <w:pPr>
      <w:tabs>
        <w:tab w:val="center" w:pos="4536"/>
        <w:tab w:val="right" w:pos="9639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3FB78B46" wp14:editId="7F66D42B">
          <wp:extent cx="1209040" cy="568960"/>
          <wp:effectExtent l="0" t="0" r="10160" b="0"/>
          <wp:docPr id="1" name="Bild 1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noProof/>
        <w:sz w:val="22"/>
      </w:rPr>
      <w:drawing>
        <wp:inline distT="0" distB="0" distL="0" distR="0" wp14:anchorId="02354FE1" wp14:editId="3773A3D6">
          <wp:extent cx="3481624" cy="578485"/>
          <wp:effectExtent l="0" t="0" r="0" b="5715"/>
          <wp:docPr id="5" name="Bild 5" descr="Server_Daten:Alle:01 KUNDEN:  INDUSTRIE-D:10901 ZELTWANGER:00 ZW_ALLGEMEIN:09 ZW LOGO ETC.:ZW_Logo_A_RGB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er_Daten:Alle:01 KUNDEN:  INDUSTRIE-D:10901 ZELTWANGER:00 ZW_ALLGEMEIN:09 ZW LOGO ETC.:ZW_Logo_A_RGB_15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839" cy="5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9BC2DB0"/>
    <w:multiLevelType w:val="hybridMultilevel"/>
    <w:tmpl w:val="098481F4"/>
    <w:lvl w:ilvl="0" w:tplc="D9F2A9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93"/>
    <w:rsid w:val="00010E24"/>
    <w:rsid w:val="00036D5D"/>
    <w:rsid w:val="00066C51"/>
    <w:rsid w:val="00087A84"/>
    <w:rsid w:val="000A48F8"/>
    <w:rsid w:val="000A5924"/>
    <w:rsid w:val="000D2149"/>
    <w:rsid w:val="000D5F98"/>
    <w:rsid w:val="000E1AE2"/>
    <w:rsid w:val="000E31A1"/>
    <w:rsid w:val="00116DE2"/>
    <w:rsid w:val="0013091B"/>
    <w:rsid w:val="00134A9B"/>
    <w:rsid w:val="00164470"/>
    <w:rsid w:val="00175E78"/>
    <w:rsid w:val="001B520F"/>
    <w:rsid w:val="001C4D3A"/>
    <w:rsid w:val="001E4534"/>
    <w:rsid w:val="00226EB3"/>
    <w:rsid w:val="002545EC"/>
    <w:rsid w:val="0027595B"/>
    <w:rsid w:val="00294191"/>
    <w:rsid w:val="002945F1"/>
    <w:rsid w:val="002A7D72"/>
    <w:rsid w:val="002C7207"/>
    <w:rsid w:val="002E3086"/>
    <w:rsid w:val="002F05DA"/>
    <w:rsid w:val="003145EC"/>
    <w:rsid w:val="00323161"/>
    <w:rsid w:val="00323338"/>
    <w:rsid w:val="00361783"/>
    <w:rsid w:val="00363DAE"/>
    <w:rsid w:val="00391FE5"/>
    <w:rsid w:val="003B1593"/>
    <w:rsid w:val="003B52CA"/>
    <w:rsid w:val="003D0D1B"/>
    <w:rsid w:val="0040187E"/>
    <w:rsid w:val="00413343"/>
    <w:rsid w:val="004175A4"/>
    <w:rsid w:val="00426A2B"/>
    <w:rsid w:val="004314A4"/>
    <w:rsid w:val="00445B4B"/>
    <w:rsid w:val="004577B4"/>
    <w:rsid w:val="004604D7"/>
    <w:rsid w:val="00462752"/>
    <w:rsid w:val="00467F70"/>
    <w:rsid w:val="004A1B4C"/>
    <w:rsid w:val="004B0281"/>
    <w:rsid w:val="00504FE4"/>
    <w:rsid w:val="00507A13"/>
    <w:rsid w:val="00511219"/>
    <w:rsid w:val="0056288C"/>
    <w:rsid w:val="00580F6D"/>
    <w:rsid w:val="00597168"/>
    <w:rsid w:val="005A0CC0"/>
    <w:rsid w:val="005A50A4"/>
    <w:rsid w:val="005D10B5"/>
    <w:rsid w:val="005D2EC2"/>
    <w:rsid w:val="005F0848"/>
    <w:rsid w:val="005F510B"/>
    <w:rsid w:val="0060121C"/>
    <w:rsid w:val="00601985"/>
    <w:rsid w:val="006169D6"/>
    <w:rsid w:val="00636025"/>
    <w:rsid w:val="006416B7"/>
    <w:rsid w:val="00645BFB"/>
    <w:rsid w:val="00647876"/>
    <w:rsid w:val="006645A4"/>
    <w:rsid w:val="00683A78"/>
    <w:rsid w:val="006914B3"/>
    <w:rsid w:val="00695111"/>
    <w:rsid w:val="006B1237"/>
    <w:rsid w:val="006E75EB"/>
    <w:rsid w:val="00761513"/>
    <w:rsid w:val="00764FB9"/>
    <w:rsid w:val="00777DB5"/>
    <w:rsid w:val="007C3098"/>
    <w:rsid w:val="007C667E"/>
    <w:rsid w:val="007E5D4A"/>
    <w:rsid w:val="00806EBA"/>
    <w:rsid w:val="00827303"/>
    <w:rsid w:val="00834BA7"/>
    <w:rsid w:val="00876417"/>
    <w:rsid w:val="00881564"/>
    <w:rsid w:val="00886FBD"/>
    <w:rsid w:val="008A1776"/>
    <w:rsid w:val="008A510B"/>
    <w:rsid w:val="008A5BE0"/>
    <w:rsid w:val="008A6F3F"/>
    <w:rsid w:val="008B3798"/>
    <w:rsid w:val="008C2DE6"/>
    <w:rsid w:val="008C7F26"/>
    <w:rsid w:val="008E7E17"/>
    <w:rsid w:val="00903184"/>
    <w:rsid w:val="00914081"/>
    <w:rsid w:val="00943CA6"/>
    <w:rsid w:val="00975491"/>
    <w:rsid w:val="009814E2"/>
    <w:rsid w:val="00996508"/>
    <w:rsid w:val="009A1DBE"/>
    <w:rsid w:val="009B0055"/>
    <w:rsid w:val="009B2FFF"/>
    <w:rsid w:val="009B71CD"/>
    <w:rsid w:val="009C7F6C"/>
    <w:rsid w:val="009D57D8"/>
    <w:rsid w:val="009E062A"/>
    <w:rsid w:val="009F03C6"/>
    <w:rsid w:val="009F264C"/>
    <w:rsid w:val="00A03359"/>
    <w:rsid w:val="00A66AC3"/>
    <w:rsid w:val="00A733A7"/>
    <w:rsid w:val="00A75DA3"/>
    <w:rsid w:val="00AD24F5"/>
    <w:rsid w:val="00B16A16"/>
    <w:rsid w:val="00B564A6"/>
    <w:rsid w:val="00B71BDF"/>
    <w:rsid w:val="00B72B8D"/>
    <w:rsid w:val="00BA2F67"/>
    <w:rsid w:val="00BA33EB"/>
    <w:rsid w:val="00BA5F69"/>
    <w:rsid w:val="00BC4BEC"/>
    <w:rsid w:val="00BD00CC"/>
    <w:rsid w:val="00C15018"/>
    <w:rsid w:val="00C172B1"/>
    <w:rsid w:val="00C23B66"/>
    <w:rsid w:val="00C25C9A"/>
    <w:rsid w:val="00C3205C"/>
    <w:rsid w:val="00C45DF1"/>
    <w:rsid w:val="00C51066"/>
    <w:rsid w:val="00C5689B"/>
    <w:rsid w:val="00C82C6F"/>
    <w:rsid w:val="00C82D78"/>
    <w:rsid w:val="00C92126"/>
    <w:rsid w:val="00C973EE"/>
    <w:rsid w:val="00CA7471"/>
    <w:rsid w:val="00CB5680"/>
    <w:rsid w:val="00CD6C06"/>
    <w:rsid w:val="00CF5E64"/>
    <w:rsid w:val="00D018C1"/>
    <w:rsid w:val="00D32A71"/>
    <w:rsid w:val="00D657C8"/>
    <w:rsid w:val="00D71B4C"/>
    <w:rsid w:val="00D80476"/>
    <w:rsid w:val="00DB707E"/>
    <w:rsid w:val="00DC0CAE"/>
    <w:rsid w:val="00DC2079"/>
    <w:rsid w:val="00DF2F3F"/>
    <w:rsid w:val="00E0007D"/>
    <w:rsid w:val="00E03BAB"/>
    <w:rsid w:val="00E16877"/>
    <w:rsid w:val="00E47734"/>
    <w:rsid w:val="00E53944"/>
    <w:rsid w:val="00E715B8"/>
    <w:rsid w:val="00E84953"/>
    <w:rsid w:val="00E87453"/>
    <w:rsid w:val="00E93EA6"/>
    <w:rsid w:val="00EA1308"/>
    <w:rsid w:val="00ED02BC"/>
    <w:rsid w:val="00ED340E"/>
    <w:rsid w:val="00ED5BC3"/>
    <w:rsid w:val="00EE3BD1"/>
    <w:rsid w:val="00F00EE7"/>
    <w:rsid w:val="00F01F7B"/>
    <w:rsid w:val="00F20051"/>
    <w:rsid w:val="00F23452"/>
    <w:rsid w:val="00F36B68"/>
    <w:rsid w:val="00F407C1"/>
    <w:rsid w:val="00F459BD"/>
    <w:rsid w:val="00F463F0"/>
    <w:rsid w:val="00F47B19"/>
    <w:rsid w:val="00F50A8B"/>
    <w:rsid w:val="00F66393"/>
    <w:rsid w:val="00F954FC"/>
    <w:rsid w:val="00FA1996"/>
    <w:rsid w:val="00FC043A"/>
    <w:rsid w:val="00FC2997"/>
    <w:rsid w:val="00FC7BBC"/>
    <w:rsid w:val="00FC7FCA"/>
    <w:rsid w:val="00FE5467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084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eichen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226EB3"/>
    <w:pPr>
      <w:spacing w:before="240" w:after="60"/>
      <w:ind w:right="3969"/>
    </w:pPr>
    <w:rPr>
      <w:rFonts w:ascii="Verdana" w:hAnsi="Verdana"/>
      <w:b/>
      <w:noProof/>
      <w:color w:val="000000"/>
      <w:sz w:val="22"/>
      <w:szCs w:val="22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EE3BD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  <w:style w:type="character" w:customStyle="1" w:styleId="berschrift1Zeichen">
    <w:name w:val="Überschrift 1 Zeichen"/>
    <w:basedOn w:val="Absatzstandardschriftart"/>
    <w:link w:val="berschrift1"/>
    <w:rsid w:val="009B71CD"/>
    <w:rPr>
      <w:rFonts w:ascii="L Frutiger Light" w:hAnsi="L Frutiger Light"/>
      <w:b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eichen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226EB3"/>
    <w:pPr>
      <w:spacing w:before="240" w:after="60"/>
      <w:ind w:right="3969"/>
    </w:pPr>
    <w:rPr>
      <w:rFonts w:ascii="Verdana" w:hAnsi="Verdana"/>
      <w:b/>
      <w:noProof/>
      <w:color w:val="000000"/>
      <w:sz w:val="22"/>
      <w:szCs w:val="22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EE3BD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  <w:style w:type="character" w:customStyle="1" w:styleId="berschrift1Zeichen">
    <w:name w:val="Überschrift 1 Zeichen"/>
    <w:basedOn w:val="Absatzstandardschriftart"/>
    <w:link w:val="berschrift1"/>
    <w:rsid w:val="009B71CD"/>
    <w:rPr>
      <w:rFonts w:ascii="L Frutiger Light" w:hAnsi="L Frutiger Light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4295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SUXES GmbH</Company>
  <LinksUpToDate>false</LinksUpToDate>
  <CharactersWithSpaces>4967</CharactersWithSpaces>
  <SharedDoc>false</SharedDoc>
  <HLinks>
    <vt:vector size="36" baseType="variant">
      <vt:variant>
        <vt:i4>589906</vt:i4>
      </vt:variant>
      <vt:variant>
        <vt:i4>3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5701750</vt:i4>
      </vt:variant>
      <vt:variant>
        <vt:i4>15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5701750</vt:i4>
      </vt:variant>
      <vt:variant>
        <vt:i4>6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7864440</vt:i4>
      </vt:variant>
      <vt:variant>
        <vt:i4>2194</vt:i4>
      </vt:variant>
      <vt:variant>
        <vt:i4>1026</vt:i4>
      </vt:variant>
      <vt:variant>
        <vt:i4>1</vt:i4>
      </vt:variant>
      <vt:variant>
        <vt:lpwstr>LOGOsx</vt:lpwstr>
      </vt:variant>
      <vt:variant>
        <vt:lpwstr/>
      </vt:variant>
      <vt:variant>
        <vt:i4>7864440</vt:i4>
      </vt:variant>
      <vt:variant>
        <vt:i4>2399</vt:i4>
      </vt:variant>
      <vt:variant>
        <vt:i4>1025</vt:i4>
      </vt:variant>
      <vt:variant>
        <vt:i4>1</vt:i4>
      </vt:variant>
      <vt:variant>
        <vt:lpwstr>LOGOsx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SUXES GmbH, Juergen Fuerst</dc:creator>
  <cp:keywords/>
  <cp:lastModifiedBy>Jürgen Fürst</cp:lastModifiedBy>
  <cp:revision>5</cp:revision>
  <cp:lastPrinted>2017-07-26T14:21:00Z</cp:lastPrinted>
  <dcterms:created xsi:type="dcterms:W3CDTF">2017-07-26T14:17:00Z</dcterms:created>
  <dcterms:modified xsi:type="dcterms:W3CDTF">2017-07-27T07:54:00Z</dcterms:modified>
</cp:coreProperties>
</file>