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70" w:rsidRPr="00EA097F" w:rsidRDefault="002F6170" w:rsidP="002F6170">
      <w:pPr>
        <w:rPr>
          <w:rFonts w:ascii="Arial" w:hAnsi="Arial" w:cs="Arial"/>
          <w:szCs w:val="18"/>
        </w:rPr>
      </w:pPr>
      <w:bookmarkStart w:id="0" w:name="_GoBack"/>
      <w:bookmarkEnd w:id="0"/>
      <w:r w:rsidRPr="00EA097F">
        <w:rPr>
          <w:rFonts w:ascii="Arial" w:hAnsi="Arial" w:cs="Arial"/>
          <w:szCs w:val="18"/>
        </w:rPr>
        <w:t>STEGO Elektrotechnik GmbH, Schwae</w:t>
      </w:r>
      <w:r>
        <w:rPr>
          <w:rFonts w:ascii="Arial" w:hAnsi="Arial" w:cs="Arial"/>
          <w:szCs w:val="18"/>
        </w:rPr>
        <w:t xml:space="preserve">bisch </w:t>
      </w:r>
      <w:r w:rsidRPr="00EA097F">
        <w:rPr>
          <w:rFonts w:ascii="Arial" w:hAnsi="Arial" w:cs="Arial"/>
          <w:szCs w:val="18"/>
        </w:rPr>
        <w:t xml:space="preserve">Hall, </w:t>
      </w:r>
      <w:r>
        <w:rPr>
          <w:rFonts w:ascii="Arial" w:hAnsi="Arial" w:cs="Arial"/>
          <w:szCs w:val="18"/>
        </w:rPr>
        <w:t xml:space="preserve">October </w:t>
      </w:r>
      <w:r w:rsidR="008C569E">
        <w:rPr>
          <w:rFonts w:ascii="Arial" w:hAnsi="Arial" w:cs="Arial"/>
          <w:szCs w:val="18"/>
        </w:rPr>
        <w:t>9</w:t>
      </w:r>
      <w:r w:rsidRPr="00EA097F">
        <w:rPr>
          <w:rFonts w:ascii="Arial" w:hAnsi="Arial" w:cs="Arial"/>
          <w:szCs w:val="18"/>
          <w:vertAlign w:val="superscript"/>
        </w:rPr>
        <w:t>th</w:t>
      </w:r>
      <w:r w:rsidRPr="00EA097F">
        <w:rPr>
          <w:rFonts w:ascii="Arial" w:hAnsi="Arial" w:cs="Arial"/>
          <w:szCs w:val="18"/>
        </w:rPr>
        <w:t>, 2018:</w:t>
      </w:r>
    </w:p>
    <w:p w:rsidR="004A5A07" w:rsidRDefault="004A5A07" w:rsidP="008C00FE">
      <w:pPr>
        <w:rPr>
          <w:rFonts w:ascii="Arial" w:hAnsi="Arial" w:cs="Arial"/>
          <w:szCs w:val="18"/>
        </w:rPr>
      </w:pPr>
    </w:p>
    <w:p w:rsidR="004A5A07" w:rsidRDefault="004A5A07" w:rsidP="008C00FE">
      <w:pPr>
        <w:rPr>
          <w:rFonts w:ascii="Arial" w:hAnsi="Arial" w:cs="Arial"/>
          <w:szCs w:val="18"/>
        </w:rPr>
      </w:pPr>
    </w:p>
    <w:p w:rsidR="00E03159" w:rsidRDefault="00E03159" w:rsidP="008C00FE">
      <w:pPr>
        <w:rPr>
          <w:rFonts w:ascii="Arial" w:hAnsi="Arial" w:cs="Arial"/>
          <w:szCs w:val="18"/>
        </w:rPr>
      </w:pPr>
    </w:p>
    <w:p w:rsidR="002F6170" w:rsidRPr="00EA097F" w:rsidRDefault="002F6170" w:rsidP="002F6170">
      <w:pPr>
        <w:rPr>
          <w:rFonts w:ascii="Arial" w:hAnsi="Arial" w:cs="Arial"/>
          <w:color w:val="FF00FF"/>
          <w:sz w:val="31"/>
          <w:szCs w:val="31"/>
          <w:lang w:val="en-US"/>
        </w:rPr>
      </w:pPr>
      <w:r w:rsidRPr="00EA097F">
        <w:rPr>
          <w:rFonts w:ascii="Arial" w:hAnsi="Arial" w:cs="Arial"/>
          <w:color w:val="FF00FF"/>
          <w:sz w:val="31"/>
          <w:szCs w:val="31"/>
          <w:highlight w:val="magenta"/>
          <w:lang w:val="en-US"/>
        </w:rPr>
        <w:t xml:space="preserve">. </w:t>
      </w:r>
      <w:r>
        <w:rPr>
          <w:rFonts w:ascii="Arial" w:hAnsi="Arial" w:cs="Arial"/>
          <w:color w:val="FF00FF"/>
          <w:sz w:val="31"/>
          <w:szCs w:val="31"/>
          <w:highlight w:val="magenta"/>
          <w:lang w:val="en-US"/>
        </w:rPr>
        <w:t xml:space="preserve">    </w:t>
      </w:r>
      <w:r w:rsidRPr="00EA097F">
        <w:rPr>
          <w:rFonts w:ascii="Arial" w:hAnsi="Arial" w:cs="Arial"/>
          <w:sz w:val="31"/>
          <w:szCs w:val="31"/>
          <w:highlight w:val="magenta"/>
          <w:lang w:val="en-US"/>
        </w:rPr>
        <w:t xml:space="preserve">  </w:t>
      </w:r>
      <w:r w:rsidRPr="00EA097F">
        <w:rPr>
          <w:rFonts w:ascii="Arial" w:hAnsi="Arial" w:cs="Arial"/>
          <w:b/>
          <w:color w:val="FFFFFF" w:themeColor="background1"/>
          <w:sz w:val="31"/>
          <w:szCs w:val="31"/>
          <w:highlight w:val="magenta"/>
          <w:lang w:val="en-US"/>
        </w:rPr>
        <w:t>P r e s s  R e l e a s e   No. 0</w:t>
      </w:r>
      <w:r>
        <w:rPr>
          <w:rFonts w:ascii="Arial" w:hAnsi="Arial" w:cs="Arial"/>
          <w:b/>
          <w:color w:val="FFFFFF" w:themeColor="background1"/>
          <w:sz w:val="31"/>
          <w:szCs w:val="31"/>
          <w:highlight w:val="magenta"/>
          <w:lang w:val="en-US"/>
        </w:rPr>
        <w:t>4</w:t>
      </w:r>
      <w:r w:rsidRPr="00EA097F">
        <w:rPr>
          <w:rFonts w:ascii="Arial" w:hAnsi="Arial" w:cs="Arial"/>
          <w:b/>
          <w:color w:val="FFFFFF" w:themeColor="background1"/>
          <w:sz w:val="31"/>
          <w:szCs w:val="31"/>
          <w:highlight w:val="magenta"/>
          <w:lang w:val="en-US"/>
        </w:rPr>
        <w:t>_2018</w:t>
      </w:r>
      <w:r w:rsidRPr="00EA097F">
        <w:rPr>
          <w:rFonts w:ascii="Arial" w:hAnsi="Arial" w:cs="Arial"/>
          <w:sz w:val="31"/>
          <w:szCs w:val="31"/>
          <w:highlight w:val="magenta"/>
          <w:lang w:val="en-US"/>
        </w:rPr>
        <w:t xml:space="preserve">  </w:t>
      </w:r>
      <w:r w:rsidR="008C569E">
        <w:rPr>
          <w:rFonts w:ascii="Arial" w:hAnsi="Arial" w:cs="Arial"/>
          <w:sz w:val="31"/>
          <w:szCs w:val="31"/>
          <w:highlight w:val="magenta"/>
          <w:lang w:val="en-US"/>
        </w:rPr>
        <w:t xml:space="preserve"> </w:t>
      </w:r>
      <w:r>
        <w:rPr>
          <w:rFonts w:ascii="Arial" w:hAnsi="Arial" w:cs="Arial"/>
          <w:color w:val="FF00FF"/>
          <w:sz w:val="31"/>
          <w:szCs w:val="31"/>
          <w:highlight w:val="magenta"/>
          <w:lang w:val="en-US"/>
        </w:rPr>
        <w:t xml:space="preserve">      </w:t>
      </w:r>
      <w:r w:rsidRPr="00EA097F">
        <w:rPr>
          <w:rFonts w:ascii="Arial" w:hAnsi="Arial" w:cs="Arial"/>
          <w:color w:val="FF00FF"/>
          <w:sz w:val="31"/>
          <w:szCs w:val="31"/>
          <w:highlight w:val="magenta"/>
          <w:lang w:val="en-US"/>
        </w:rPr>
        <w:t>.</w:t>
      </w:r>
    </w:p>
    <w:p w:rsidR="001D1C28" w:rsidRPr="002F6170" w:rsidRDefault="001D1C28" w:rsidP="008C00FE">
      <w:pPr>
        <w:rPr>
          <w:lang w:val="en-US"/>
        </w:rPr>
      </w:pPr>
    </w:p>
    <w:p w:rsidR="004D751B" w:rsidRPr="002F6170" w:rsidRDefault="004D751B" w:rsidP="004D751B">
      <w:pPr>
        <w:spacing w:line="480" w:lineRule="auto"/>
        <w:rPr>
          <w:rFonts w:ascii="Arial" w:hAnsi="Arial" w:cs="Arial"/>
          <w:sz w:val="24"/>
          <w:highlight w:val="yellow"/>
          <w:lang w:val="en-US"/>
        </w:rPr>
      </w:pPr>
    </w:p>
    <w:p w:rsidR="004D751B" w:rsidRPr="002F6170" w:rsidRDefault="004D751B" w:rsidP="004D751B">
      <w:pPr>
        <w:spacing w:line="480" w:lineRule="auto"/>
        <w:rPr>
          <w:rFonts w:ascii="Arial" w:hAnsi="Arial" w:cs="Arial"/>
          <w:sz w:val="24"/>
          <w:highlight w:val="yellow"/>
          <w:lang w:val="en-US"/>
        </w:rPr>
      </w:pPr>
    </w:p>
    <w:p w:rsidR="002F6170" w:rsidRPr="00EA097F" w:rsidRDefault="002F6170" w:rsidP="002F6170">
      <w:pPr>
        <w:rPr>
          <w:rFonts w:ascii="Arial" w:hAnsi="Arial" w:cs="Arial"/>
          <w:b/>
          <w:i/>
          <w:color w:val="FFFF00"/>
          <w:lang w:val="en-US"/>
        </w:rPr>
      </w:pPr>
      <w:r w:rsidRPr="00EA097F">
        <w:rPr>
          <w:rFonts w:ascii="Arial" w:hAnsi="Arial" w:cs="Arial"/>
          <w:sz w:val="24"/>
          <w:highlight w:val="yellow"/>
          <w:lang w:val="en-US"/>
        </w:rPr>
        <w:t xml:space="preserve">S H O R T   V E R S I O N                    </w:t>
      </w:r>
      <w:r w:rsidR="0068606A">
        <w:rPr>
          <w:rFonts w:ascii="Arial" w:hAnsi="Arial" w:cs="Arial"/>
          <w:b/>
          <w:i/>
          <w:highlight w:val="yellow"/>
          <w:lang w:val="en-US"/>
        </w:rPr>
        <w:t xml:space="preserve">(1.022 </w:t>
      </w:r>
      <w:r w:rsidRPr="00EA097F">
        <w:rPr>
          <w:rFonts w:ascii="Arial" w:hAnsi="Arial" w:cs="Arial"/>
          <w:b/>
          <w:i/>
          <w:highlight w:val="yellow"/>
          <w:lang w:val="en-US"/>
        </w:rPr>
        <w:t xml:space="preserve"> characters)</w:t>
      </w:r>
      <w:r>
        <w:rPr>
          <w:rFonts w:ascii="Arial" w:hAnsi="Arial" w:cs="Arial"/>
          <w:b/>
          <w:i/>
          <w:highlight w:val="yellow"/>
          <w:lang w:val="en-US"/>
        </w:rPr>
        <w:t xml:space="preserve">       </w:t>
      </w:r>
      <w:r w:rsidRPr="00EA097F">
        <w:rPr>
          <w:rFonts w:ascii="Arial" w:hAnsi="Arial" w:cs="Arial"/>
          <w:b/>
          <w:i/>
          <w:highlight w:val="yellow"/>
          <w:lang w:val="en-US"/>
        </w:rPr>
        <w:t xml:space="preserve">          </w:t>
      </w:r>
      <w:r w:rsidRPr="00EA097F">
        <w:rPr>
          <w:rFonts w:ascii="Arial" w:hAnsi="Arial" w:cs="Arial"/>
          <w:b/>
          <w:i/>
          <w:color w:val="FFFF00"/>
          <w:highlight w:val="yellow"/>
          <w:lang w:val="en-US"/>
        </w:rPr>
        <w:t>)</w:t>
      </w:r>
    </w:p>
    <w:p w:rsidR="002F6170" w:rsidRPr="0020050C" w:rsidRDefault="002F6170" w:rsidP="002F6170">
      <w:pPr>
        <w:rPr>
          <w:lang w:val="en-US"/>
        </w:rPr>
      </w:pPr>
    </w:p>
    <w:p w:rsidR="00DE4361" w:rsidRDefault="00DE4361" w:rsidP="00DE4361">
      <w:pPr>
        <w:spacing w:line="42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DE4361" w:rsidRPr="0020050C" w:rsidRDefault="009E4FF0" w:rsidP="00DE4361">
      <w:pPr>
        <w:spacing w:line="42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More L</w:t>
      </w:r>
      <w:r w:rsidR="00DE4361" w:rsidRPr="0020050C">
        <w:rPr>
          <w:rFonts w:ascii="Arial" w:hAnsi="Arial" w:cs="Arial"/>
          <w:b/>
          <w:sz w:val="28"/>
          <w:szCs w:val="28"/>
          <w:lang w:val="en-US"/>
        </w:rPr>
        <w:t xml:space="preserve">ight and </w:t>
      </w:r>
      <w:r>
        <w:rPr>
          <w:rFonts w:ascii="Arial" w:hAnsi="Arial" w:cs="Arial"/>
          <w:b/>
          <w:sz w:val="28"/>
          <w:szCs w:val="28"/>
          <w:lang w:val="en-US"/>
        </w:rPr>
        <w:t>V</w:t>
      </w:r>
      <w:r w:rsidR="00DE4361" w:rsidRPr="0020050C">
        <w:rPr>
          <w:rFonts w:ascii="Arial" w:hAnsi="Arial" w:cs="Arial"/>
          <w:b/>
          <w:sz w:val="28"/>
          <w:szCs w:val="28"/>
          <w:lang w:val="en-US"/>
        </w:rPr>
        <w:t>ariability</w:t>
      </w:r>
    </w:p>
    <w:p w:rsidR="00DE4361" w:rsidRPr="002A7EE2" w:rsidRDefault="005757F3" w:rsidP="00DE4361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Stego</w:t>
      </w:r>
      <w:r w:rsidR="00DE4361" w:rsidRPr="006708E5">
        <w:rPr>
          <w:rFonts w:ascii="Arial" w:hAnsi="Arial" w:cs="Arial"/>
          <w:sz w:val="20"/>
          <w:szCs w:val="20"/>
          <w:lang w:val="en-US"/>
        </w:rPr>
        <w:t xml:space="preserve"> introduces the new LED Varioline, the most effective LED </w:t>
      </w:r>
      <w:r w:rsidR="00C76D07">
        <w:rPr>
          <w:rFonts w:ascii="Arial" w:hAnsi="Arial" w:cs="Arial"/>
          <w:sz w:val="20"/>
          <w:szCs w:val="20"/>
          <w:lang w:val="en-US"/>
        </w:rPr>
        <w:t xml:space="preserve">enclosure </w:t>
      </w:r>
      <w:r w:rsidR="0068606A">
        <w:rPr>
          <w:rFonts w:ascii="Arial" w:hAnsi="Arial" w:cs="Arial"/>
          <w:sz w:val="20"/>
          <w:szCs w:val="20"/>
          <w:lang w:val="en-US"/>
        </w:rPr>
        <w:t xml:space="preserve">lamp within </w:t>
      </w:r>
      <w:r w:rsidR="00DE4361" w:rsidRPr="006708E5">
        <w:rPr>
          <w:rFonts w:ascii="Arial" w:hAnsi="Arial" w:cs="Arial"/>
          <w:sz w:val="20"/>
          <w:szCs w:val="20"/>
          <w:lang w:val="en-US"/>
        </w:rPr>
        <w:t>the S</w:t>
      </w:r>
      <w:r>
        <w:rPr>
          <w:rFonts w:ascii="Arial" w:hAnsi="Arial" w:cs="Arial"/>
          <w:sz w:val="20"/>
          <w:szCs w:val="20"/>
          <w:lang w:val="en-US"/>
        </w:rPr>
        <w:t>tego</w:t>
      </w:r>
      <w:r w:rsidR="00DE4361" w:rsidRPr="006708E5">
        <w:rPr>
          <w:rFonts w:ascii="Arial" w:hAnsi="Arial" w:cs="Arial"/>
          <w:sz w:val="20"/>
          <w:szCs w:val="20"/>
          <w:lang w:val="en-US"/>
        </w:rPr>
        <w:t xml:space="preserve"> </w:t>
      </w:r>
      <w:r w:rsidR="00C76D07">
        <w:rPr>
          <w:rFonts w:ascii="Arial" w:hAnsi="Arial" w:cs="Arial"/>
          <w:sz w:val="20"/>
          <w:szCs w:val="20"/>
          <w:lang w:val="en-US"/>
        </w:rPr>
        <w:t xml:space="preserve">product </w:t>
      </w:r>
      <w:r w:rsidR="00DE4361" w:rsidRPr="006708E5">
        <w:rPr>
          <w:rFonts w:ascii="Arial" w:hAnsi="Arial" w:cs="Arial"/>
          <w:sz w:val="20"/>
          <w:szCs w:val="20"/>
          <w:lang w:val="en-US"/>
        </w:rPr>
        <w:t>range so far.</w:t>
      </w:r>
      <w:r w:rsidR="00DE4361">
        <w:rPr>
          <w:rFonts w:ascii="Arial" w:hAnsi="Arial" w:cs="Arial"/>
          <w:sz w:val="20"/>
          <w:szCs w:val="20"/>
          <w:lang w:val="en-US"/>
        </w:rPr>
        <w:t xml:space="preserve"> A</w:t>
      </w:r>
      <w:r w:rsidR="00DE4361" w:rsidRPr="002A7EE2">
        <w:rPr>
          <w:rFonts w:ascii="Arial" w:hAnsi="Arial" w:cs="Arial"/>
          <w:sz w:val="20"/>
          <w:szCs w:val="20"/>
          <w:lang w:val="en-US"/>
        </w:rPr>
        <w:t>vailable in two versions</w:t>
      </w:r>
      <w:r w:rsidR="00DE4361">
        <w:rPr>
          <w:rFonts w:ascii="Arial" w:hAnsi="Arial" w:cs="Arial"/>
          <w:sz w:val="20"/>
          <w:szCs w:val="20"/>
          <w:lang w:val="en-US"/>
        </w:rPr>
        <w:t xml:space="preserve"> with sizes from 400 to 700 mm, it illuminates</w:t>
      </w:r>
      <w:r w:rsidR="00DE4361" w:rsidRPr="002A7EE2">
        <w:rPr>
          <w:rFonts w:ascii="Arial" w:hAnsi="Arial" w:cs="Arial"/>
          <w:sz w:val="20"/>
          <w:szCs w:val="20"/>
          <w:lang w:val="en-US"/>
        </w:rPr>
        <w:t xml:space="preserve"> </w:t>
      </w:r>
      <w:r w:rsidR="00DE4361">
        <w:rPr>
          <w:rFonts w:ascii="Arial" w:hAnsi="Arial" w:cs="Arial"/>
          <w:sz w:val="20"/>
          <w:szCs w:val="20"/>
          <w:lang w:val="en-US"/>
        </w:rPr>
        <w:t>even large control cabinets</w:t>
      </w:r>
      <w:r w:rsidR="00DE4361" w:rsidRPr="002A7EE2">
        <w:rPr>
          <w:rFonts w:ascii="Arial" w:hAnsi="Arial" w:cs="Arial"/>
          <w:sz w:val="20"/>
          <w:szCs w:val="20"/>
          <w:lang w:val="en-US"/>
        </w:rPr>
        <w:t xml:space="preserve"> </w:t>
      </w:r>
      <w:r w:rsidR="00DE4361">
        <w:rPr>
          <w:rFonts w:ascii="Arial" w:hAnsi="Arial" w:cs="Arial"/>
          <w:sz w:val="20"/>
          <w:szCs w:val="20"/>
          <w:lang w:val="en-US"/>
        </w:rPr>
        <w:t>homogenous with over 1,000 / 1,700 Lm</w:t>
      </w:r>
      <w:r w:rsidR="00DE4361" w:rsidRPr="002A7EE2">
        <w:rPr>
          <w:rFonts w:ascii="Arial" w:hAnsi="Arial" w:cs="Arial"/>
          <w:sz w:val="20"/>
          <w:szCs w:val="20"/>
          <w:lang w:val="en-US"/>
        </w:rPr>
        <w:t xml:space="preserve">. </w:t>
      </w:r>
      <w:r w:rsidR="00DE4361">
        <w:rPr>
          <w:rFonts w:ascii="Arial" w:hAnsi="Arial" w:cs="Arial"/>
          <w:sz w:val="20"/>
          <w:szCs w:val="20"/>
          <w:lang w:val="en-US"/>
        </w:rPr>
        <w:t xml:space="preserve">Its </w:t>
      </w:r>
      <w:r w:rsidR="0068606A">
        <w:rPr>
          <w:rFonts w:ascii="Arial" w:hAnsi="Arial" w:cs="Arial"/>
          <w:sz w:val="20"/>
          <w:szCs w:val="20"/>
          <w:lang w:val="en-US"/>
        </w:rPr>
        <w:t>translucent and thus glare-free</w:t>
      </w:r>
      <w:r w:rsidR="00DE4361" w:rsidRPr="002A7EE2">
        <w:rPr>
          <w:rFonts w:ascii="Arial" w:hAnsi="Arial" w:cs="Arial"/>
          <w:sz w:val="20"/>
          <w:szCs w:val="20"/>
          <w:lang w:val="en-US"/>
        </w:rPr>
        <w:t xml:space="preserve"> rotatable light </w:t>
      </w:r>
      <w:r w:rsidR="00DE4361">
        <w:rPr>
          <w:rFonts w:ascii="Arial" w:hAnsi="Arial" w:cs="Arial"/>
          <w:sz w:val="20"/>
          <w:szCs w:val="20"/>
          <w:lang w:val="en-US"/>
        </w:rPr>
        <w:t>tube</w:t>
      </w:r>
      <w:r w:rsidR="00DE4361" w:rsidRPr="002A7EE2">
        <w:rPr>
          <w:rFonts w:ascii="Arial" w:hAnsi="Arial" w:cs="Arial"/>
          <w:sz w:val="20"/>
          <w:szCs w:val="20"/>
          <w:lang w:val="en-US"/>
        </w:rPr>
        <w:t xml:space="preserve"> </w:t>
      </w:r>
      <w:r w:rsidR="00DE4361">
        <w:rPr>
          <w:rFonts w:ascii="Arial" w:hAnsi="Arial" w:cs="Arial"/>
          <w:sz w:val="20"/>
          <w:szCs w:val="20"/>
          <w:lang w:val="en-US"/>
        </w:rPr>
        <w:t xml:space="preserve">is </w:t>
      </w:r>
      <w:r w:rsidR="00DE4361" w:rsidRPr="002A7EE2">
        <w:rPr>
          <w:rFonts w:ascii="Arial" w:hAnsi="Arial" w:cs="Arial"/>
          <w:sz w:val="20"/>
          <w:szCs w:val="20"/>
          <w:lang w:val="en-US"/>
        </w:rPr>
        <w:t>equipp</w:t>
      </w:r>
      <w:r w:rsidR="00DE4361">
        <w:rPr>
          <w:rFonts w:ascii="Arial" w:hAnsi="Arial" w:cs="Arial"/>
          <w:sz w:val="20"/>
          <w:szCs w:val="20"/>
          <w:lang w:val="en-US"/>
        </w:rPr>
        <w:t>ed with</w:t>
      </w:r>
      <w:r w:rsidR="00DE4361" w:rsidRPr="002A7EE2">
        <w:rPr>
          <w:rFonts w:ascii="Arial" w:hAnsi="Arial" w:cs="Arial"/>
          <w:sz w:val="20"/>
          <w:szCs w:val="20"/>
          <w:lang w:val="en-US"/>
        </w:rPr>
        <w:t xml:space="preserve"> bright mid-power LEDs. </w:t>
      </w:r>
      <w:r w:rsidR="00DE4361">
        <w:rPr>
          <w:rFonts w:ascii="Arial" w:hAnsi="Arial" w:cs="Arial"/>
          <w:sz w:val="20"/>
          <w:szCs w:val="20"/>
          <w:lang w:val="en-US"/>
        </w:rPr>
        <w:t xml:space="preserve">Specially </w:t>
      </w:r>
      <w:r w:rsidR="00DE4361" w:rsidRPr="002A7EE2">
        <w:rPr>
          <w:rFonts w:ascii="Arial" w:hAnsi="Arial" w:cs="Arial"/>
          <w:sz w:val="20"/>
          <w:szCs w:val="20"/>
          <w:lang w:val="en-US"/>
        </w:rPr>
        <w:t xml:space="preserve">selected </w:t>
      </w:r>
      <w:r w:rsidR="00DE4361">
        <w:rPr>
          <w:rFonts w:ascii="Arial" w:hAnsi="Arial" w:cs="Arial"/>
          <w:sz w:val="20"/>
          <w:szCs w:val="20"/>
          <w:lang w:val="en-US"/>
        </w:rPr>
        <w:t>LEDs provide for</w:t>
      </w:r>
      <w:r w:rsidR="00DE4361" w:rsidRPr="002A7EE2">
        <w:rPr>
          <w:rFonts w:ascii="Arial" w:hAnsi="Arial" w:cs="Arial"/>
          <w:sz w:val="20"/>
          <w:szCs w:val="20"/>
          <w:lang w:val="en-US"/>
        </w:rPr>
        <w:t xml:space="preserve"> a long service l</w:t>
      </w:r>
      <w:r w:rsidR="00DE4361">
        <w:rPr>
          <w:rFonts w:ascii="Arial" w:hAnsi="Arial" w:cs="Arial"/>
          <w:sz w:val="20"/>
          <w:szCs w:val="20"/>
          <w:lang w:val="en-US"/>
        </w:rPr>
        <w:t>ife of 60,000 hours, which make</w:t>
      </w:r>
      <w:r w:rsidR="00DE4361" w:rsidRPr="002A7EE2">
        <w:rPr>
          <w:rFonts w:ascii="Arial" w:hAnsi="Arial" w:cs="Arial"/>
          <w:sz w:val="20"/>
          <w:szCs w:val="20"/>
          <w:lang w:val="en-US"/>
        </w:rPr>
        <w:t xml:space="preserve"> the Varioline virtually maintenance-free. </w:t>
      </w:r>
      <w:r w:rsidR="00DE4361">
        <w:rPr>
          <w:rFonts w:ascii="Arial" w:hAnsi="Arial" w:cs="Arial"/>
          <w:sz w:val="20"/>
          <w:szCs w:val="20"/>
          <w:lang w:val="en-US"/>
        </w:rPr>
        <w:t xml:space="preserve">The Varioline emits </w:t>
      </w:r>
      <w:r w:rsidR="00DE4361" w:rsidRPr="002A7EE2">
        <w:rPr>
          <w:rFonts w:ascii="Arial" w:hAnsi="Arial" w:cs="Arial"/>
          <w:sz w:val="20"/>
          <w:szCs w:val="20"/>
          <w:lang w:val="en-US"/>
        </w:rPr>
        <w:t>tried-a</w:t>
      </w:r>
      <w:r w:rsidR="00DE4361">
        <w:rPr>
          <w:rFonts w:ascii="Arial" w:hAnsi="Arial" w:cs="Arial"/>
          <w:sz w:val="20"/>
          <w:szCs w:val="20"/>
          <w:lang w:val="en-US"/>
        </w:rPr>
        <w:t xml:space="preserve">nd-tested 6,500 K </w:t>
      </w:r>
      <w:r w:rsidR="00DE4361" w:rsidRPr="002A7EE2">
        <w:rPr>
          <w:rFonts w:ascii="Arial" w:hAnsi="Arial" w:cs="Arial"/>
          <w:sz w:val="20"/>
          <w:szCs w:val="20"/>
          <w:lang w:val="en-US"/>
        </w:rPr>
        <w:t>colour</w:t>
      </w:r>
      <w:r w:rsidR="00DE4361">
        <w:rPr>
          <w:rFonts w:ascii="Arial" w:hAnsi="Arial" w:cs="Arial"/>
          <w:sz w:val="20"/>
          <w:szCs w:val="20"/>
          <w:lang w:val="en-US"/>
        </w:rPr>
        <w:t>ed</w:t>
      </w:r>
      <w:r w:rsidR="00DE4361" w:rsidRPr="002A7EE2">
        <w:rPr>
          <w:rFonts w:ascii="Arial" w:hAnsi="Arial" w:cs="Arial"/>
          <w:sz w:val="20"/>
          <w:szCs w:val="20"/>
          <w:lang w:val="en-US"/>
        </w:rPr>
        <w:t xml:space="preserve"> </w:t>
      </w:r>
      <w:r w:rsidR="00DE4361">
        <w:rPr>
          <w:rFonts w:ascii="Arial" w:hAnsi="Arial" w:cs="Arial"/>
          <w:sz w:val="20"/>
          <w:szCs w:val="20"/>
          <w:lang w:val="en-US"/>
        </w:rPr>
        <w:t xml:space="preserve">daylight, so users benefit from </w:t>
      </w:r>
      <w:r w:rsidR="00DE4361" w:rsidRPr="002A7EE2">
        <w:rPr>
          <w:rFonts w:ascii="Arial" w:hAnsi="Arial" w:cs="Arial"/>
          <w:sz w:val="20"/>
          <w:szCs w:val="20"/>
          <w:lang w:val="en-US"/>
        </w:rPr>
        <w:t xml:space="preserve">natural vision </w:t>
      </w:r>
      <w:r w:rsidR="00DE4361">
        <w:rPr>
          <w:rFonts w:ascii="Arial" w:hAnsi="Arial" w:cs="Arial"/>
          <w:sz w:val="20"/>
          <w:szCs w:val="20"/>
          <w:lang w:val="en-US"/>
        </w:rPr>
        <w:t>conditions and confusion-free colour rendition</w:t>
      </w:r>
      <w:r w:rsidR="00DE4361" w:rsidRPr="002A7EE2">
        <w:rPr>
          <w:rFonts w:ascii="Arial" w:hAnsi="Arial" w:cs="Arial"/>
          <w:sz w:val="20"/>
          <w:szCs w:val="20"/>
          <w:lang w:val="en-US"/>
        </w:rPr>
        <w:t>.</w:t>
      </w:r>
    </w:p>
    <w:p w:rsidR="00DE4361" w:rsidRPr="00593022" w:rsidRDefault="00DE4361" w:rsidP="00DE4361">
      <w:pPr>
        <w:spacing w:line="480" w:lineRule="auto"/>
        <w:rPr>
          <w:rFonts w:ascii="Arial" w:hAnsi="Arial" w:cs="Arial"/>
          <w:sz w:val="12"/>
          <w:szCs w:val="12"/>
          <w:lang w:val="en-US"/>
        </w:rPr>
      </w:pPr>
    </w:p>
    <w:p w:rsidR="00DE4361" w:rsidRDefault="00DE4361" w:rsidP="00DE4361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Varioline LED 121/122 </w:t>
      </w:r>
      <w:r>
        <w:rPr>
          <w:rFonts w:ascii="Arial" w:hAnsi="Arial" w:cs="Arial"/>
          <w:sz w:val="20"/>
          <w:szCs w:val="20"/>
          <w:lang w:val="en-US"/>
        </w:rPr>
        <w:t xml:space="preserve">versions 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offer an integrated socket for </w:t>
      </w:r>
      <w:r>
        <w:rPr>
          <w:rFonts w:ascii="Arial" w:hAnsi="Arial" w:cs="Arial"/>
          <w:sz w:val="20"/>
          <w:szCs w:val="20"/>
          <w:lang w:val="en-US"/>
        </w:rPr>
        <w:t xml:space="preserve">numerous 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European and international </w:t>
      </w:r>
      <w:r w:rsidR="0068606A">
        <w:rPr>
          <w:rFonts w:ascii="Arial" w:hAnsi="Arial" w:cs="Arial"/>
          <w:sz w:val="20"/>
          <w:szCs w:val="20"/>
          <w:lang w:val="en-US"/>
        </w:rPr>
        <w:t>plug types</w:t>
      </w:r>
      <w:r w:rsidRPr="00610CD8">
        <w:rPr>
          <w:rFonts w:ascii="Arial" w:hAnsi="Arial" w:cs="Arial"/>
          <w:sz w:val="20"/>
          <w:szCs w:val="20"/>
          <w:lang w:val="en-US"/>
        </w:rPr>
        <w:t>, such as e.g. the US and Australia.</w:t>
      </w:r>
      <w:r>
        <w:rPr>
          <w:rFonts w:ascii="Arial" w:hAnsi="Arial" w:cs="Arial"/>
          <w:sz w:val="20"/>
          <w:szCs w:val="20"/>
          <w:lang w:val="en-US"/>
        </w:rPr>
        <w:t xml:space="preserve"> Available </w:t>
      </w:r>
      <w:r w:rsidRPr="00610CD8">
        <w:rPr>
          <w:rFonts w:ascii="Arial" w:hAnsi="Arial" w:cs="Arial"/>
          <w:sz w:val="20"/>
          <w:szCs w:val="20"/>
          <w:lang w:val="en-US"/>
        </w:rPr>
        <w:t>switching options</w:t>
      </w:r>
      <w:r>
        <w:rPr>
          <w:rFonts w:ascii="Arial" w:hAnsi="Arial" w:cs="Arial"/>
          <w:sz w:val="20"/>
          <w:szCs w:val="20"/>
          <w:lang w:val="en-US"/>
        </w:rPr>
        <w:t xml:space="preserve"> are: o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n-off switch, motion detector or connection for </w:t>
      </w:r>
      <w:r>
        <w:rPr>
          <w:rFonts w:ascii="Arial" w:hAnsi="Arial" w:cs="Arial"/>
          <w:sz w:val="20"/>
          <w:szCs w:val="20"/>
          <w:lang w:val="en-US"/>
        </w:rPr>
        <w:t>an external door contact switch. S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crew or </w:t>
      </w:r>
      <w:r w:rsidR="0068606A">
        <w:rPr>
          <w:rFonts w:ascii="Arial" w:hAnsi="Arial" w:cs="Arial"/>
          <w:sz w:val="20"/>
          <w:szCs w:val="20"/>
          <w:lang w:val="en-US"/>
        </w:rPr>
        <w:t>magnet</w:t>
      </w:r>
      <w:r>
        <w:rPr>
          <w:rFonts w:ascii="Arial" w:hAnsi="Arial" w:cs="Arial"/>
          <w:sz w:val="20"/>
          <w:szCs w:val="20"/>
          <w:lang w:val="en-US"/>
        </w:rPr>
        <w:t xml:space="preserve"> fixing are the mounting options and allow for f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lexible and vibration-proof </w:t>
      </w:r>
      <w:r>
        <w:rPr>
          <w:rFonts w:ascii="Arial" w:hAnsi="Arial" w:cs="Arial"/>
          <w:sz w:val="20"/>
          <w:szCs w:val="20"/>
          <w:lang w:val="en-US"/>
        </w:rPr>
        <w:t xml:space="preserve">installation. </w:t>
      </w:r>
    </w:p>
    <w:p w:rsidR="004D751B" w:rsidRPr="00DE4361" w:rsidRDefault="004D751B" w:rsidP="004D751B">
      <w:pPr>
        <w:spacing w:line="480" w:lineRule="auto"/>
        <w:rPr>
          <w:rFonts w:ascii="Arial" w:hAnsi="Arial" w:cs="Arial"/>
          <w:sz w:val="24"/>
          <w:highlight w:val="yellow"/>
          <w:lang w:val="en-US"/>
        </w:rPr>
      </w:pPr>
    </w:p>
    <w:p w:rsidR="009C7574" w:rsidRPr="00DE4361" w:rsidRDefault="009C7574" w:rsidP="004D751B">
      <w:pPr>
        <w:spacing w:line="480" w:lineRule="auto"/>
        <w:rPr>
          <w:rFonts w:ascii="Arial" w:hAnsi="Arial" w:cs="Arial"/>
          <w:sz w:val="24"/>
          <w:highlight w:val="yellow"/>
          <w:lang w:val="en-US"/>
        </w:rPr>
      </w:pPr>
    </w:p>
    <w:p w:rsidR="00B82B10" w:rsidRPr="00DE4361" w:rsidRDefault="00B82B10">
      <w:pPr>
        <w:rPr>
          <w:rFonts w:ascii="Arial" w:hAnsi="Arial" w:cs="Arial"/>
          <w:sz w:val="24"/>
          <w:highlight w:val="yellow"/>
          <w:lang w:val="en-US"/>
        </w:rPr>
      </w:pPr>
      <w:r w:rsidRPr="00DE4361">
        <w:rPr>
          <w:rFonts w:ascii="Arial" w:hAnsi="Arial" w:cs="Arial"/>
          <w:sz w:val="24"/>
          <w:highlight w:val="yellow"/>
          <w:lang w:val="en-US"/>
        </w:rPr>
        <w:br w:type="page"/>
      </w:r>
    </w:p>
    <w:p w:rsidR="002F6170" w:rsidRPr="0020050C" w:rsidRDefault="002F6170" w:rsidP="002F6170">
      <w:pPr>
        <w:spacing w:line="480" w:lineRule="auto"/>
        <w:rPr>
          <w:rFonts w:ascii="Arial" w:hAnsi="Arial" w:cs="Arial"/>
          <w:b/>
          <w:i/>
          <w:lang w:val="en-US"/>
        </w:rPr>
      </w:pPr>
      <w:r w:rsidRPr="0020050C">
        <w:rPr>
          <w:rFonts w:ascii="Arial" w:hAnsi="Arial" w:cs="Arial"/>
          <w:sz w:val="24"/>
          <w:highlight w:val="yellow"/>
          <w:lang w:val="en-US"/>
        </w:rPr>
        <w:lastRenderedPageBreak/>
        <w:t xml:space="preserve">L O N G   V E R S I O N                       </w:t>
      </w:r>
      <w:r w:rsidRPr="0020050C">
        <w:rPr>
          <w:rFonts w:ascii="Arial" w:hAnsi="Arial" w:cs="Arial"/>
          <w:b/>
          <w:i/>
          <w:highlight w:val="yellow"/>
          <w:lang w:val="en-US"/>
        </w:rPr>
        <w:t>(</w:t>
      </w:r>
      <w:r w:rsidR="005114AC">
        <w:rPr>
          <w:rFonts w:ascii="Arial" w:hAnsi="Arial" w:cs="Arial"/>
          <w:b/>
          <w:i/>
          <w:highlight w:val="yellow"/>
          <w:lang w:val="en-US"/>
        </w:rPr>
        <w:t xml:space="preserve">2.001 </w:t>
      </w:r>
      <w:r w:rsidRPr="0020050C">
        <w:rPr>
          <w:rFonts w:ascii="Arial" w:hAnsi="Arial" w:cs="Arial"/>
          <w:b/>
          <w:i/>
          <w:highlight w:val="yellow"/>
          <w:lang w:val="en-US"/>
        </w:rPr>
        <w:t xml:space="preserve"> characters)                 </w:t>
      </w:r>
      <w:r w:rsidRPr="0020050C">
        <w:rPr>
          <w:rFonts w:ascii="Arial" w:hAnsi="Arial" w:cs="Arial"/>
          <w:b/>
          <w:i/>
          <w:color w:val="FFFF00"/>
          <w:highlight w:val="yellow"/>
          <w:lang w:val="en-US"/>
        </w:rPr>
        <w:t>.</w:t>
      </w:r>
    </w:p>
    <w:p w:rsidR="00DE4361" w:rsidRDefault="00DE4361" w:rsidP="00AE5EF2">
      <w:pPr>
        <w:spacing w:line="42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AE5EF2" w:rsidRPr="0020050C" w:rsidRDefault="0020050C" w:rsidP="00AE5EF2">
      <w:pPr>
        <w:spacing w:line="420" w:lineRule="auto"/>
        <w:rPr>
          <w:rFonts w:ascii="Arial" w:hAnsi="Arial" w:cs="Arial"/>
          <w:b/>
          <w:sz w:val="28"/>
          <w:szCs w:val="28"/>
          <w:lang w:val="en-US"/>
        </w:rPr>
      </w:pPr>
      <w:r w:rsidRPr="0020050C">
        <w:rPr>
          <w:rFonts w:ascii="Arial" w:hAnsi="Arial" w:cs="Arial"/>
          <w:b/>
          <w:sz w:val="28"/>
          <w:szCs w:val="28"/>
          <w:lang w:val="en-US"/>
        </w:rPr>
        <w:t xml:space="preserve">Varioline </w:t>
      </w:r>
      <w:r>
        <w:rPr>
          <w:rFonts w:ascii="Arial" w:hAnsi="Arial" w:cs="Arial"/>
          <w:b/>
          <w:sz w:val="28"/>
          <w:szCs w:val="28"/>
          <w:lang w:val="en-US"/>
        </w:rPr>
        <w:t>Enclosure</w:t>
      </w:r>
      <w:r w:rsidR="00AE5EF2" w:rsidRPr="0020050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Lamp</w:t>
      </w:r>
      <w:r w:rsidR="009E4FF0">
        <w:rPr>
          <w:rFonts w:ascii="Arial" w:hAnsi="Arial" w:cs="Arial"/>
          <w:b/>
          <w:sz w:val="28"/>
          <w:szCs w:val="28"/>
          <w:lang w:val="en-US"/>
        </w:rPr>
        <w:t>: More L</w:t>
      </w:r>
      <w:r w:rsidR="00AE5EF2" w:rsidRPr="0020050C">
        <w:rPr>
          <w:rFonts w:ascii="Arial" w:hAnsi="Arial" w:cs="Arial"/>
          <w:b/>
          <w:sz w:val="28"/>
          <w:szCs w:val="28"/>
          <w:lang w:val="en-US"/>
        </w:rPr>
        <w:t xml:space="preserve">ight and </w:t>
      </w:r>
      <w:r w:rsidR="009E4FF0">
        <w:rPr>
          <w:rFonts w:ascii="Arial" w:hAnsi="Arial" w:cs="Arial"/>
          <w:b/>
          <w:sz w:val="28"/>
          <w:szCs w:val="28"/>
          <w:lang w:val="en-US"/>
        </w:rPr>
        <w:t>V</w:t>
      </w:r>
      <w:r w:rsidR="00AE5EF2" w:rsidRPr="0020050C">
        <w:rPr>
          <w:rFonts w:ascii="Arial" w:hAnsi="Arial" w:cs="Arial"/>
          <w:b/>
          <w:sz w:val="28"/>
          <w:szCs w:val="28"/>
          <w:lang w:val="en-US"/>
        </w:rPr>
        <w:t>ariability</w:t>
      </w:r>
    </w:p>
    <w:p w:rsidR="00AE5EF2" w:rsidRPr="00AE5EF2" w:rsidRDefault="005757F3" w:rsidP="00AE5EF2">
      <w:pPr>
        <w:spacing w:line="30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Stego</w:t>
      </w:r>
      <w:r w:rsidR="0020050C">
        <w:rPr>
          <w:rFonts w:ascii="Arial" w:hAnsi="Arial" w:cs="Arial"/>
          <w:b/>
          <w:sz w:val="20"/>
          <w:szCs w:val="20"/>
          <w:lang w:val="en-US"/>
        </w:rPr>
        <w:t xml:space="preserve"> introduces the</w:t>
      </w:r>
      <w:r w:rsidR="00AE5EF2" w:rsidRPr="0020050C">
        <w:rPr>
          <w:rFonts w:ascii="Arial" w:hAnsi="Arial" w:cs="Arial"/>
          <w:b/>
          <w:sz w:val="20"/>
          <w:szCs w:val="20"/>
          <w:lang w:val="en-US"/>
        </w:rPr>
        <w:t xml:space="preserve"> new LED Varioline, </w:t>
      </w:r>
      <w:r w:rsidR="004C4D3A">
        <w:rPr>
          <w:rFonts w:ascii="Arial" w:hAnsi="Arial" w:cs="Arial"/>
          <w:b/>
          <w:sz w:val="20"/>
          <w:szCs w:val="20"/>
          <w:lang w:val="en-US"/>
        </w:rPr>
        <w:t>the</w:t>
      </w:r>
      <w:r w:rsidR="00AE5EF2" w:rsidRPr="0020050C">
        <w:rPr>
          <w:rFonts w:ascii="Arial" w:hAnsi="Arial" w:cs="Arial"/>
          <w:b/>
          <w:sz w:val="20"/>
          <w:szCs w:val="20"/>
          <w:lang w:val="en-US"/>
        </w:rPr>
        <w:t xml:space="preserve"> most </w:t>
      </w:r>
      <w:r w:rsidR="00F55F28">
        <w:rPr>
          <w:rFonts w:ascii="Arial" w:hAnsi="Arial" w:cs="Arial"/>
          <w:b/>
          <w:sz w:val="20"/>
          <w:szCs w:val="20"/>
          <w:lang w:val="en-US"/>
        </w:rPr>
        <w:t>effective</w:t>
      </w:r>
      <w:r w:rsidR="00AE5EF2" w:rsidRPr="0020050C">
        <w:rPr>
          <w:rFonts w:ascii="Arial" w:hAnsi="Arial" w:cs="Arial"/>
          <w:b/>
          <w:sz w:val="20"/>
          <w:szCs w:val="20"/>
          <w:lang w:val="en-US"/>
        </w:rPr>
        <w:t xml:space="preserve"> LED</w:t>
      </w:r>
      <w:r w:rsidR="00D92A71">
        <w:rPr>
          <w:rFonts w:ascii="Arial" w:hAnsi="Arial" w:cs="Arial"/>
          <w:b/>
          <w:sz w:val="20"/>
          <w:szCs w:val="20"/>
          <w:lang w:val="en-US"/>
        </w:rPr>
        <w:t xml:space="preserve"> enclosure</w:t>
      </w:r>
      <w:r w:rsidR="00AE5EF2" w:rsidRPr="0020050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0050C">
        <w:rPr>
          <w:rFonts w:ascii="Arial" w:hAnsi="Arial" w:cs="Arial"/>
          <w:b/>
          <w:sz w:val="20"/>
          <w:szCs w:val="20"/>
          <w:lang w:val="en-US"/>
        </w:rPr>
        <w:t xml:space="preserve">lamp </w:t>
      </w:r>
      <w:r w:rsidR="00D92A71">
        <w:rPr>
          <w:rFonts w:ascii="Arial" w:hAnsi="Arial" w:cs="Arial"/>
          <w:b/>
          <w:sz w:val="20"/>
          <w:szCs w:val="20"/>
          <w:lang w:val="en-US"/>
        </w:rPr>
        <w:t xml:space="preserve">within </w:t>
      </w:r>
      <w:r>
        <w:rPr>
          <w:rFonts w:ascii="Arial" w:hAnsi="Arial" w:cs="Arial"/>
          <w:b/>
          <w:sz w:val="20"/>
          <w:szCs w:val="20"/>
          <w:lang w:val="en-US"/>
        </w:rPr>
        <w:t>the Stego</w:t>
      </w:r>
      <w:r w:rsidR="004C4D3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92A71">
        <w:rPr>
          <w:rFonts w:ascii="Arial" w:hAnsi="Arial" w:cs="Arial"/>
          <w:b/>
          <w:sz w:val="20"/>
          <w:szCs w:val="20"/>
          <w:lang w:val="en-US"/>
        </w:rPr>
        <w:t xml:space="preserve">product </w:t>
      </w:r>
      <w:r w:rsidR="004C4D3A">
        <w:rPr>
          <w:rFonts w:ascii="Arial" w:hAnsi="Arial" w:cs="Arial"/>
          <w:b/>
          <w:sz w:val="20"/>
          <w:szCs w:val="20"/>
          <w:lang w:val="en-US"/>
        </w:rPr>
        <w:t xml:space="preserve">range </w:t>
      </w:r>
      <w:r w:rsidR="0020050C">
        <w:rPr>
          <w:rFonts w:ascii="Arial" w:hAnsi="Arial" w:cs="Arial"/>
          <w:b/>
          <w:sz w:val="20"/>
          <w:szCs w:val="20"/>
          <w:lang w:val="en-US"/>
        </w:rPr>
        <w:t>so far</w:t>
      </w:r>
      <w:r w:rsidR="00AE5EF2" w:rsidRPr="0020050C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F55F28">
        <w:rPr>
          <w:rFonts w:ascii="Arial" w:hAnsi="Arial" w:cs="Arial"/>
          <w:b/>
          <w:sz w:val="20"/>
          <w:szCs w:val="20"/>
          <w:lang w:val="en-US"/>
        </w:rPr>
        <w:t xml:space="preserve">Its powerful and </w:t>
      </w:r>
      <w:r w:rsidR="00AE5EF2" w:rsidRPr="00AE5EF2">
        <w:rPr>
          <w:rFonts w:ascii="Arial" w:hAnsi="Arial" w:cs="Arial"/>
          <w:b/>
          <w:sz w:val="20"/>
          <w:szCs w:val="20"/>
          <w:lang w:val="en-US"/>
        </w:rPr>
        <w:t xml:space="preserve">homogeneous </w:t>
      </w:r>
      <w:r w:rsidR="00F55F28">
        <w:rPr>
          <w:rFonts w:ascii="Arial" w:hAnsi="Arial" w:cs="Arial"/>
          <w:b/>
          <w:sz w:val="20"/>
          <w:szCs w:val="20"/>
          <w:lang w:val="en-US"/>
        </w:rPr>
        <w:t xml:space="preserve">lighting </w:t>
      </w:r>
      <w:r w:rsidR="004C4D3A">
        <w:rPr>
          <w:rFonts w:ascii="Arial" w:hAnsi="Arial" w:cs="Arial"/>
          <w:b/>
          <w:sz w:val="20"/>
          <w:szCs w:val="20"/>
          <w:lang w:val="en-US"/>
        </w:rPr>
        <w:t>ensure n</w:t>
      </w:r>
      <w:r w:rsidR="00AE5EF2" w:rsidRPr="00AE5EF2">
        <w:rPr>
          <w:rFonts w:ascii="Arial" w:hAnsi="Arial" w:cs="Arial"/>
          <w:b/>
          <w:sz w:val="20"/>
          <w:szCs w:val="20"/>
          <w:lang w:val="en-US"/>
        </w:rPr>
        <w:t xml:space="preserve">atural vision and </w:t>
      </w:r>
      <w:r w:rsidR="00152CF9">
        <w:rPr>
          <w:rFonts w:ascii="Arial" w:hAnsi="Arial" w:cs="Arial"/>
          <w:b/>
          <w:sz w:val="20"/>
          <w:szCs w:val="20"/>
          <w:lang w:val="en-US"/>
        </w:rPr>
        <w:t>confusion-free</w:t>
      </w:r>
      <w:r w:rsidR="00AE5EF2" w:rsidRPr="00AE5EF2">
        <w:rPr>
          <w:rFonts w:ascii="Arial" w:hAnsi="Arial" w:cs="Arial"/>
          <w:b/>
          <w:sz w:val="20"/>
          <w:szCs w:val="20"/>
          <w:lang w:val="en-US"/>
        </w:rPr>
        <w:t xml:space="preserve"> color reproduction</w:t>
      </w:r>
      <w:r w:rsidR="004C4D3A">
        <w:rPr>
          <w:rFonts w:ascii="Arial" w:hAnsi="Arial" w:cs="Arial"/>
          <w:b/>
          <w:sz w:val="20"/>
          <w:szCs w:val="20"/>
          <w:lang w:val="en-US"/>
        </w:rPr>
        <w:t xml:space="preserve"> which are key to </w:t>
      </w:r>
      <w:r w:rsidR="004C4D3A" w:rsidRPr="00AE5EF2">
        <w:rPr>
          <w:rFonts w:ascii="Arial" w:hAnsi="Arial" w:cs="Arial"/>
          <w:b/>
          <w:sz w:val="20"/>
          <w:szCs w:val="20"/>
          <w:lang w:val="en-US"/>
        </w:rPr>
        <w:t xml:space="preserve">user safety in </w:t>
      </w:r>
      <w:r w:rsidR="004C4D3A">
        <w:rPr>
          <w:rFonts w:ascii="Arial" w:hAnsi="Arial" w:cs="Arial"/>
          <w:b/>
          <w:sz w:val="20"/>
          <w:szCs w:val="20"/>
          <w:lang w:val="en-US"/>
        </w:rPr>
        <w:t>enclosures.</w:t>
      </w:r>
      <w:r w:rsidR="00AE5EF2" w:rsidRPr="00AE5EF2">
        <w:rPr>
          <w:rFonts w:ascii="Arial" w:hAnsi="Arial" w:cs="Arial"/>
          <w:b/>
          <w:sz w:val="20"/>
          <w:szCs w:val="20"/>
          <w:lang w:val="en-US"/>
        </w:rPr>
        <w:t xml:space="preserve"> Versions with an optional integrated socket </w:t>
      </w:r>
      <w:r w:rsidR="00C86D50">
        <w:rPr>
          <w:rFonts w:ascii="Arial" w:hAnsi="Arial" w:cs="Arial"/>
          <w:b/>
          <w:sz w:val="20"/>
          <w:szCs w:val="20"/>
          <w:lang w:val="en-US"/>
        </w:rPr>
        <w:t>provide for</w:t>
      </w:r>
      <w:r w:rsidR="00AE5EF2" w:rsidRPr="00AE5EF2">
        <w:rPr>
          <w:rFonts w:ascii="Arial" w:hAnsi="Arial" w:cs="Arial"/>
          <w:b/>
          <w:sz w:val="20"/>
          <w:szCs w:val="20"/>
          <w:lang w:val="en-US"/>
        </w:rPr>
        <w:t xml:space="preserve"> additional application </w:t>
      </w:r>
      <w:r w:rsidR="00152CF9">
        <w:rPr>
          <w:rFonts w:ascii="Arial" w:hAnsi="Arial" w:cs="Arial"/>
          <w:b/>
          <w:sz w:val="20"/>
          <w:szCs w:val="20"/>
          <w:lang w:val="en-US"/>
        </w:rPr>
        <w:t>options</w:t>
      </w:r>
      <w:r w:rsidR="00AE5EF2" w:rsidRPr="00AE5EF2">
        <w:rPr>
          <w:rFonts w:ascii="Arial" w:hAnsi="Arial" w:cs="Arial"/>
          <w:b/>
          <w:sz w:val="20"/>
          <w:szCs w:val="20"/>
          <w:lang w:val="en-US"/>
        </w:rPr>
        <w:t>.</w:t>
      </w:r>
    </w:p>
    <w:p w:rsidR="00AE5EF2" w:rsidRPr="00AE5EF2" w:rsidRDefault="00AE5EF2" w:rsidP="00E03159">
      <w:pPr>
        <w:spacing w:line="42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93022" w:rsidRPr="002A7EE2" w:rsidRDefault="00593022" w:rsidP="00593022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2A7EE2">
        <w:rPr>
          <w:rFonts w:ascii="Arial" w:hAnsi="Arial" w:cs="Arial"/>
          <w:sz w:val="20"/>
          <w:szCs w:val="20"/>
          <w:lang w:val="en-US"/>
        </w:rPr>
        <w:t xml:space="preserve">The Varioline LED </w:t>
      </w:r>
      <w:r w:rsidR="005757F3">
        <w:rPr>
          <w:rFonts w:ascii="Arial" w:hAnsi="Arial" w:cs="Arial"/>
          <w:sz w:val="20"/>
          <w:szCs w:val="20"/>
          <w:lang w:val="en-US"/>
        </w:rPr>
        <w:t>enclosure lamp from Stego</w:t>
      </w:r>
      <w:r>
        <w:rPr>
          <w:rFonts w:ascii="Arial" w:hAnsi="Arial" w:cs="Arial"/>
          <w:sz w:val="20"/>
          <w:szCs w:val="20"/>
          <w:lang w:val="en-US"/>
        </w:rPr>
        <w:t xml:space="preserve"> combines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 bright</w:t>
      </w:r>
      <w:r>
        <w:rPr>
          <w:rFonts w:ascii="Arial" w:hAnsi="Arial" w:cs="Arial"/>
          <w:sz w:val="20"/>
          <w:szCs w:val="20"/>
          <w:lang w:val="en-US"/>
        </w:rPr>
        <w:t xml:space="preserve"> lighting with </w:t>
      </w:r>
      <w:r w:rsidRPr="002A7EE2">
        <w:rPr>
          <w:rFonts w:ascii="Arial" w:hAnsi="Arial" w:cs="Arial"/>
          <w:sz w:val="20"/>
          <w:szCs w:val="20"/>
          <w:lang w:val="en-US"/>
        </w:rPr>
        <w:t>compact</w:t>
      </w:r>
      <w:r>
        <w:rPr>
          <w:rFonts w:ascii="Arial" w:hAnsi="Arial" w:cs="Arial"/>
          <w:sz w:val="20"/>
          <w:szCs w:val="20"/>
          <w:lang w:val="en-US"/>
        </w:rPr>
        <w:t xml:space="preserve"> dimensions. A</w:t>
      </w:r>
      <w:r w:rsidRPr="002A7EE2">
        <w:rPr>
          <w:rFonts w:ascii="Arial" w:hAnsi="Arial" w:cs="Arial"/>
          <w:sz w:val="20"/>
          <w:szCs w:val="20"/>
          <w:lang w:val="en-US"/>
        </w:rPr>
        <w:t>vailable in two versions</w:t>
      </w:r>
      <w:r>
        <w:rPr>
          <w:rFonts w:ascii="Arial" w:hAnsi="Arial" w:cs="Arial"/>
          <w:sz w:val="20"/>
          <w:szCs w:val="20"/>
          <w:lang w:val="en-US"/>
        </w:rPr>
        <w:t xml:space="preserve"> with sizes from 400 to 700 mm, it </w:t>
      </w:r>
      <w:r w:rsidRPr="002A7EE2">
        <w:rPr>
          <w:rFonts w:ascii="Arial" w:hAnsi="Arial" w:cs="Arial"/>
          <w:sz w:val="20"/>
          <w:szCs w:val="20"/>
          <w:lang w:val="en-US"/>
        </w:rPr>
        <w:t>provide</w:t>
      </w:r>
      <w:r>
        <w:rPr>
          <w:rFonts w:ascii="Arial" w:hAnsi="Arial" w:cs="Arial"/>
          <w:sz w:val="20"/>
          <w:szCs w:val="20"/>
          <w:lang w:val="en-US"/>
        </w:rPr>
        <w:t xml:space="preserve">s 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more than 1,000 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m </w:t>
      </w:r>
      <w:r>
        <w:rPr>
          <w:rFonts w:ascii="Arial" w:hAnsi="Arial" w:cs="Arial"/>
          <w:sz w:val="20"/>
          <w:szCs w:val="20"/>
          <w:lang w:val="en-US"/>
        </w:rPr>
        <w:t>/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 1,700 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m </w:t>
      </w:r>
      <w:r>
        <w:rPr>
          <w:rFonts w:ascii="Arial" w:hAnsi="Arial" w:cs="Arial"/>
          <w:sz w:val="20"/>
          <w:szCs w:val="20"/>
          <w:lang w:val="en-US"/>
        </w:rPr>
        <w:t xml:space="preserve">at a moderate 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power consumption </w:t>
      </w:r>
      <w:r>
        <w:rPr>
          <w:rFonts w:ascii="Arial" w:hAnsi="Arial" w:cs="Arial"/>
          <w:sz w:val="20"/>
          <w:szCs w:val="20"/>
          <w:lang w:val="en-US"/>
        </w:rPr>
        <w:t xml:space="preserve">of 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11 W </w:t>
      </w:r>
      <w:r>
        <w:rPr>
          <w:rFonts w:ascii="Arial" w:hAnsi="Arial" w:cs="Arial"/>
          <w:sz w:val="20"/>
          <w:szCs w:val="20"/>
          <w:lang w:val="en-US"/>
        </w:rPr>
        <w:t>/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 16 W. Even large control cabinets are thoroughly illuminated in </w:t>
      </w:r>
      <w:r w:rsidR="00D92A71">
        <w:rPr>
          <w:rFonts w:ascii="Arial" w:hAnsi="Arial" w:cs="Arial"/>
          <w:sz w:val="20"/>
          <w:szCs w:val="20"/>
          <w:lang w:val="en-US"/>
        </w:rPr>
        <w:t xml:space="preserve">their 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depth and height. </w:t>
      </w:r>
      <w:r w:rsidR="000218C3">
        <w:rPr>
          <w:rFonts w:ascii="Arial" w:hAnsi="Arial" w:cs="Arial"/>
          <w:sz w:val="20"/>
          <w:szCs w:val="20"/>
          <w:lang w:val="en-US"/>
        </w:rPr>
        <w:t>Its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92A71">
        <w:rPr>
          <w:rFonts w:ascii="Arial" w:hAnsi="Arial" w:cs="Arial"/>
          <w:sz w:val="20"/>
          <w:szCs w:val="20"/>
          <w:lang w:val="en-US"/>
        </w:rPr>
        <w:t>translucent and thus glare-free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 rotatable light </w:t>
      </w:r>
      <w:r>
        <w:rPr>
          <w:rFonts w:ascii="Arial" w:hAnsi="Arial" w:cs="Arial"/>
          <w:sz w:val="20"/>
          <w:szCs w:val="20"/>
          <w:lang w:val="en-US"/>
        </w:rPr>
        <w:t>tube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is </w:t>
      </w:r>
      <w:r w:rsidRPr="002A7EE2">
        <w:rPr>
          <w:rFonts w:ascii="Arial" w:hAnsi="Arial" w:cs="Arial"/>
          <w:sz w:val="20"/>
          <w:szCs w:val="20"/>
          <w:lang w:val="en-US"/>
        </w:rPr>
        <w:t>equipp</w:t>
      </w:r>
      <w:r>
        <w:rPr>
          <w:rFonts w:ascii="Arial" w:hAnsi="Arial" w:cs="Arial"/>
          <w:sz w:val="20"/>
          <w:szCs w:val="20"/>
          <w:lang w:val="en-US"/>
        </w:rPr>
        <w:t>ed with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 bright mid-power </w:t>
      </w:r>
      <w:r w:rsidR="00D92A71">
        <w:rPr>
          <w:rFonts w:ascii="Arial" w:hAnsi="Arial" w:cs="Arial"/>
          <w:sz w:val="20"/>
          <w:szCs w:val="20"/>
          <w:lang w:val="en-US"/>
        </w:rPr>
        <w:t>LEDs. With a beam angle of 120°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 these </w:t>
      </w:r>
      <w:r w:rsidR="00CA625F">
        <w:rPr>
          <w:rFonts w:ascii="Arial" w:hAnsi="Arial" w:cs="Arial"/>
          <w:sz w:val="20"/>
          <w:szCs w:val="20"/>
          <w:lang w:val="en-US"/>
        </w:rPr>
        <w:t>enable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 homogeneous illumination </w:t>
      </w:r>
      <w:r>
        <w:rPr>
          <w:rFonts w:ascii="Arial" w:hAnsi="Arial" w:cs="Arial"/>
          <w:sz w:val="20"/>
          <w:szCs w:val="20"/>
          <w:lang w:val="en-US"/>
        </w:rPr>
        <w:t xml:space="preserve">within </w:t>
      </w:r>
      <w:r w:rsidRPr="002A7EE2">
        <w:rPr>
          <w:rFonts w:ascii="Arial" w:hAnsi="Arial" w:cs="Arial"/>
          <w:sz w:val="20"/>
          <w:szCs w:val="20"/>
          <w:lang w:val="en-US"/>
        </w:rPr>
        <w:t>control cabine</w:t>
      </w:r>
      <w:r>
        <w:rPr>
          <w:rFonts w:ascii="Arial" w:hAnsi="Arial" w:cs="Arial"/>
          <w:sz w:val="20"/>
          <w:szCs w:val="20"/>
          <w:lang w:val="en-US"/>
        </w:rPr>
        <w:t>ts and enclosures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. </w:t>
      </w:r>
      <w:r w:rsidR="000218C3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pecially 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selected </w:t>
      </w:r>
      <w:r>
        <w:rPr>
          <w:rFonts w:ascii="Arial" w:hAnsi="Arial" w:cs="Arial"/>
          <w:sz w:val="20"/>
          <w:szCs w:val="20"/>
          <w:lang w:val="en-US"/>
        </w:rPr>
        <w:t xml:space="preserve">LEDs </w:t>
      </w:r>
      <w:r w:rsidR="000218C3">
        <w:rPr>
          <w:rFonts w:ascii="Arial" w:hAnsi="Arial" w:cs="Arial"/>
          <w:sz w:val="20"/>
          <w:szCs w:val="20"/>
          <w:lang w:val="en-US"/>
        </w:rPr>
        <w:t>provide for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 a long service l</w:t>
      </w:r>
      <w:r>
        <w:rPr>
          <w:rFonts w:ascii="Arial" w:hAnsi="Arial" w:cs="Arial"/>
          <w:sz w:val="20"/>
          <w:szCs w:val="20"/>
          <w:lang w:val="en-US"/>
        </w:rPr>
        <w:t>ife of 60,000 hours, which make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 the Varioline virtually maintenance-free. </w:t>
      </w:r>
      <w:r>
        <w:rPr>
          <w:rFonts w:ascii="Arial" w:hAnsi="Arial" w:cs="Arial"/>
          <w:sz w:val="20"/>
          <w:szCs w:val="20"/>
          <w:lang w:val="en-US"/>
        </w:rPr>
        <w:t xml:space="preserve">The Varioline emits </w:t>
      </w:r>
      <w:r w:rsidRPr="002A7EE2">
        <w:rPr>
          <w:rFonts w:ascii="Arial" w:hAnsi="Arial" w:cs="Arial"/>
          <w:sz w:val="20"/>
          <w:szCs w:val="20"/>
          <w:lang w:val="en-US"/>
        </w:rPr>
        <w:t>tried-a</w:t>
      </w:r>
      <w:r>
        <w:rPr>
          <w:rFonts w:ascii="Arial" w:hAnsi="Arial" w:cs="Arial"/>
          <w:sz w:val="20"/>
          <w:szCs w:val="20"/>
          <w:lang w:val="en-US"/>
        </w:rPr>
        <w:t xml:space="preserve">nd-tested 6,500 K </w:t>
      </w:r>
      <w:r w:rsidRPr="002A7EE2">
        <w:rPr>
          <w:rFonts w:ascii="Arial" w:hAnsi="Arial" w:cs="Arial"/>
          <w:sz w:val="20"/>
          <w:szCs w:val="20"/>
          <w:lang w:val="en-US"/>
        </w:rPr>
        <w:t>colour</w:t>
      </w:r>
      <w:r>
        <w:rPr>
          <w:rFonts w:ascii="Arial" w:hAnsi="Arial" w:cs="Arial"/>
          <w:sz w:val="20"/>
          <w:szCs w:val="20"/>
          <w:lang w:val="en-US"/>
        </w:rPr>
        <w:t>ed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daylight, so users benefit from </w:t>
      </w:r>
      <w:r w:rsidRPr="002A7EE2">
        <w:rPr>
          <w:rFonts w:ascii="Arial" w:hAnsi="Arial" w:cs="Arial"/>
          <w:sz w:val="20"/>
          <w:szCs w:val="20"/>
          <w:lang w:val="en-US"/>
        </w:rPr>
        <w:t xml:space="preserve">natural vision </w:t>
      </w:r>
      <w:r>
        <w:rPr>
          <w:rFonts w:ascii="Arial" w:hAnsi="Arial" w:cs="Arial"/>
          <w:sz w:val="20"/>
          <w:szCs w:val="20"/>
          <w:lang w:val="en-US"/>
        </w:rPr>
        <w:t>conditions and confusion-free colour rendition</w:t>
      </w:r>
      <w:r w:rsidRPr="002A7EE2">
        <w:rPr>
          <w:rFonts w:ascii="Arial" w:hAnsi="Arial" w:cs="Arial"/>
          <w:sz w:val="20"/>
          <w:szCs w:val="20"/>
          <w:lang w:val="en-US"/>
        </w:rPr>
        <w:t>.</w:t>
      </w:r>
    </w:p>
    <w:p w:rsidR="00E03159" w:rsidRPr="00593022" w:rsidRDefault="00E03159" w:rsidP="004A5A07">
      <w:pPr>
        <w:spacing w:line="480" w:lineRule="auto"/>
        <w:rPr>
          <w:rFonts w:ascii="Arial" w:hAnsi="Arial" w:cs="Arial"/>
          <w:sz w:val="12"/>
          <w:szCs w:val="12"/>
          <w:lang w:val="en-US"/>
        </w:rPr>
      </w:pPr>
    </w:p>
    <w:p w:rsidR="009E404C" w:rsidRPr="00610CD8" w:rsidRDefault="009E404C" w:rsidP="009E404C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All of the Varioline’s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 variability </w:t>
      </w:r>
      <w:r>
        <w:rPr>
          <w:rFonts w:ascii="Arial" w:hAnsi="Arial" w:cs="Arial"/>
          <w:sz w:val="20"/>
          <w:szCs w:val="20"/>
          <w:lang w:val="en-US"/>
        </w:rPr>
        <w:t>comes into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 play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 when</w:t>
      </w:r>
      <w:r>
        <w:rPr>
          <w:rFonts w:ascii="Arial" w:hAnsi="Arial" w:cs="Arial"/>
          <w:sz w:val="20"/>
          <w:szCs w:val="20"/>
          <w:lang w:val="en-US"/>
        </w:rPr>
        <w:t xml:space="preserve"> in addition to excellent lighting extra 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electrical devices </w:t>
      </w:r>
      <w:r>
        <w:rPr>
          <w:rFonts w:ascii="Arial" w:hAnsi="Arial" w:cs="Arial"/>
          <w:sz w:val="20"/>
          <w:szCs w:val="20"/>
          <w:lang w:val="en-US"/>
        </w:rPr>
        <w:t>need to be operated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. For example, the Varioline LED 121/122 offers an integrated socket for </w:t>
      </w:r>
      <w:r>
        <w:rPr>
          <w:rFonts w:ascii="Arial" w:hAnsi="Arial" w:cs="Arial"/>
          <w:sz w:val="20"/>
          <w:szCs w:val="20"/>
          <w:lang w:val="en-US"/>
        </w:rPr>
        <w:t xml:space="preserve">the power </w:t>
      </w:r>
      <w:r w:rsidRPr="00610CD8">
        <w:rPr>
          <w:rFonts w:ascii="Arial" w:hAnsi="Arial" w:cs="Arial"/>
          <w:sz w:val="20"/>
          <w:szCs w:val="20"/>
          <w:lang w:val="en-US"/>
        </w:rPr>
        <w:t>connecti</w:t>
      </w:r>
      <w:r>
        <w:rPr>
          <w:rFonts w:ascii="Arial" w:hAnsi="Arial" w:cs="Arial"/>
          <w:sz w:val="20"/>
          <w:szCs w:val="20"/>
          <w:lang w:val="en-US"/>
        </w:rPr>
        <w:t>on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 of laptop</w:t>
      </w:r>
      <w:r>
        <w:rPr>
          <w:rFonts w:ascii="Arial" w:hAnsi="Arial" w:cs="Arial"/>
          <w:sz w:val="20"/>
          <w:szCs w:val="20"/>
          <w:lang w:val="en-US"/>
        </w:rPr>
        <w:t>s or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 diagnostic device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Numerous 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European and international </w:t>
      </w:r>
      <w:r w:rsidR="00D92A71">
        <w:rPr>
          <w:rFonts w:ascii="Arial" w:hAnsi="Arial" w:cs="Arial"/>
          <w:sz w:val="20"/>
          <w:szCs w:val="20"/>
          <w:lang w:val="en-US"/>
        </w:rPr>
        <w:t>plug types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, such as e.g. the US and Australia, </w:t>
      </w:r>
      <w:r>
        <w:rPr>
          <w:rFonts w:ascii="Arial" w:hAnsi="Arial" w:cs="Arial"/>
          <w:sz w:val="20"/>
          <w:szCs w:val="20"/>
          <w:lang w:val="en-US"/>
        </w:rPr>
        <w:t>are available</w:t>
      </w:r>
      <w:r w:rsidRPr="00610CD8">
        <w:rPr>
          <w:rFonts w:ascii="Arial" w:hAnsi="Arial" w:cs="Arial"/>
          <w:sz w:val="20"/>
          <w:szCs w:val="20"/>
          <w:lang w:val="en-US"/>
        </w:rPr>
        <w:t>.</w:t>
      </w:r>
    </w:p>
    <w:p w:rsidR="009E404C" w:rsidRDefault="009E404C" w:rsidP="009E404C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he LED Varioline </w:t>
      </w:r>
      <w:r>
        <w:rPr>
          <w:rFonts w:ascii="Arial" w:hAnsi="Arial" w:cs="Arial"/>
          <w:sz w:val="20"/>
          <w:szCs w:val="20"/>
          <w:lang w:val="en-US"/>
        </w:rPr>
        <w:t>also features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 versatile switching options</w:t>
      </w:r>
      <w:r>
        <w:rPr>
          <w:rFonts w:ascii="Arial" w:hAnsi="Arial" w:cs="Arial"/>
          <w:sz w:val="20"/>
          <w:szCs w:val="20"/>
          <w:lang w:val="en-US"/>
        </w:rPr>
        <w:t>. O</w:t>
      </w:r>
      <w:r w:rsidRPr="00610CD8">
        <w:rPr>
          <w:rFonts w:ascii="Arial" w:hAnsi="Arial" w:cs="Arial"/>
          <w:sz w:val="20"/>
          <w:szCs w:val="20"/>
          <w:lang w:val="en-US"/>
        </w:rPr>
        <w:t>n-</w:t>
      </w:r>
      <w:r w:rsidR="005114AC">
        <w:rPr>
          <w:rFonts w:ascii="Arial" w:hAnsi="Arial" w:cs="Arial"/>
          <w:sz w:val="20"/>
          <w:szCs w:val="20"/>
          <w:lang w:val="en-US"/>
        </w:rPr>
        <w:t>off switch, motion detector or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 connection for an external door contact switch</w:t>
      </w:r>
      <w:r w:rsidR="005114AC">
        <w:rPr>
          <w:rFonts w:ascii="Arial" w:hAnsi="Arial" w:cs="Arial"/>
          <w:sz w:val="20"/>
          <w:szCs w:val="20"/>
          <w:lang w:val="en-US"/>
        </w:rPr>
        <w:t xml:space="preserve"> allow for adaption to the requirements of each individual application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. </w:t>
      </w:r>
      <w:r w:rsidR="00710A4D">
        <w:rPr>
          <w:rFonts w:ascii="Arial" w:hAnsi="Arial" w:cs="Arial"/>
          <w:sz w:val="20"/>
          <w:szCs w:val="20"/>
          <w:lang w:val="en-US"/>
        </w:rPr>
        <w:t>S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crew or </w:t>
      </w:r>
      <w:r w:rsidR="005114AC">
        <w:rPr>
          <w:rFonts w:ascii="Arial" w:hAnsi="Arial" w:cs="Arial"/>
          <w:sz w:val="20"/>
          <w:szCs w:val="20"/>
          <w:lang w:val="en-US"/>
        </w:rPr>
        <w:t>magnet</w:t>
      </w:r>
      <w:r>
        <w:rPr>
          <w:rFonts w:ascii="Arial" w:hAnsi="Arial" w:cs="Arial"/>
          <w:sz w:val="20"/>
          <w:szCs w:val="20"/>
          <w:lang w:val="en-US"/>
        </w:rPr>
        <w:t xml:space="preserve"> fixing are available </w:t>
      </w:r>
      <w:r w:rsidR="00710A4D">
        <w:rPr>
          <w:rFonts w:ascii="Arial" w:hAnsi="Arial" w:cs="Arial"/>
          <w:sz w:val="20"/>
          <w:szCs w:val="20"/>
          <w:lang w:val="en-US"/>
        </w:rPr>
        <w:t xml:space="preserve">as mounting options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5114AC">
        <w:rPr>
          <w:rFonts w:ascii="Arial" w:hAnsi="Arial" w:cs="Arial"/>
          <w:sz w:val="20"/>
          <w:szCs w:val="20"/>
          <w:lang w:val="en-US"/>
        </w:rPr>
        <w:t xml:space="preserve">offer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lexible and vibration-proof </w:t>
      </w:r>
      <w:r>
        <w:rPr>
          <w:rFonts w:ascii="Arial" w:hAnsi="Arial" w:cs="Arial"/>
          <w:sz w:val="20"/>
          <w:szCs w:val="20"/>
          <w:lang w:val="en-US"/>
        </w:rPr>
        <w:t xml:space="preserve">installation. Daisy chaining 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makes it easy to configure more extensive lighting situations. </w:t>
      </w:r>
      <w:r>
        <w:rPr>
          <w:rFonts w:ascii="Arial" w:hAnsi="Arial" w:cs="Arial"/>
          <w:sz w:val="20"/>
          <w:szCs w:val="20"/>
          <w:lang w:val="en-US"/>
        </w:rPr>
        <w:t>U</w:t>
      </w:r>
      <w:r w:rsidRPr="00610CD8">
        <w:rPr>
          <w:rFonts w:ascii="Arial" w:hAnsi="Arial" w:cs="Arial"/>
          <w:sz w:val="20"/>
          <w:szCs w:val="20"/>
          <w:lang w:val="en-US"/>
        </w:rPr>
        <w:t>p to eight l</w:t>
      </w:r>
      <w:r>
        <w:rPr>
          <w:rFonts w:ascii="Arial" w:hAnsi="Arial" w:cs="Arial"/>
          <w:sz w:val="20"/>
          <w:szCs w:val="20"/>
          <w:lang w:val="en-US"/>
        </w:rPr>
        <w:t>amps</w:t>
      </w:r>
      <w:r w:rsidRPr="00610C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can be connected serially.</w:t>
      </w:r>
    </w:p>
    <w:p w:rsidR="004A5A07" w:rsidRPr="00C76D07" w:rsidRDefault="004A5A07" w:rsidP="008C00FE">
      <w:pPr>
        <w:rPr>
          <w:rFonts w:ascii="Arial" w:hAnsi="Arial" w:cs="Arial"/>
          <w:sz w:val="20"/>
          <w:szCs w:val="20"/>
          <w:lang w:val="en-US"/>
        </w:rPr>
      </w:pPr>
    </w:p>
    <w:p w:rsidR="009E4DE4" w:rsidRPr="00C76D07" w:rsidRDefault="009E4DE4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C76D07" w:rsidRDefault="00FF39E2" w:rsidP="008C00FE">
      <w:pPr>
        <w:rPr>
          <w:rFonts w:ascii="Arial" w:hAnsi="Arial" w:cs="Arial"/>
          <w:sz w:val="20"/>
          <w:szCs w:val="20"/>
          <w:lang w:val="en-US"/>
        </w:rPr>
      </w:pPr>
    </w:p>
    <w:p w:rsidR="00DE4361" w:rsidRPr="00C76D07" w:rsidRDefault="00DE4361" w:rsidP="008C00FE">
      <w:pPr>
        <w:rPr>
          <w:rFonts w:ascii="Arial" w:hAnsi="Arial" w:cs="Arial"/>
          <w:sz w:val="20"/>
          <w:szCs w:val="20"/>
          <w:lang w:val="en-US"/>
        </w:rPr>
      </w:pPr>
    </w:p>
    <w:p w:rsidR="00DE4361" w:rsidRPr="00C76D07" w:rsidRDefault="00DE4361" w:rsidP="008C00FE">
      <w:pPr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1311" behindDoc="0" locked="0" layoutInCell="1" allowOverlap="1" wp14:anchorId="41B8918A" wp14:editId="60B4247C">
            <wp:simplePos x="0" y="0"/>
            <wp:positionH relativeFrom="column">
              <wp:posOffset>1422034</wp:posOffset>
            </wp:positionH>
            <wp:positionV relativeFrom="paragraph">
              <wp:posOffset>-333426</wp:posOffset>
            </wp:positionV>
            <wp:extent cx="1200500" cy="1658872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123" cy="1662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1100155" wp14:editId="7E0FDDB0">
            <wp:simplePos x="0" y="0"/>
            <wp:positionH relativeFrom="column">
              <wp:posOffset>-76655</wp:posOffset>
            </wp:positionH>
            <wp:positionV relativeFrom="paragraph">
              <wp:posOffset>-389726</wp:posOffset>
            </wp:positionV>
            <wp:extent cx="1548130" cy="20802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361" w:rsidRPr="00C76D07" w:rsidRDefault="00DE4361" w:rsidP="008C00FE">
      <w:pPr>
        <w:rPr>
          <w:rFonts w:ascii="Arial" w:hAnsi="Arial" w:cs="Arial"/>
          <w:sz w:val="20"/>
          <w:szCs w:val="20"/>
          <w:lang w:val="en-US"/>
        </w:rPr>
      </w:pPr>
    </w:p>
    <w:p w:rsidR="00DE4361" w:rsidRPr="00C76D07" w:rsidRDefault="00DE4361" w:rsidP="008C00FE">
      <w:pPr>
        <w:rPr>
          <w:rFonts w:ascii="Arial" w:hAnsi="Arial" w:cs="Arial"/>
          <w:sz w:val="20"/>
          <w:szCs w:val="20"/>
          <w:lang w:val="en-US"/>
        </w:rPr>
      </w:pPr>
    </w:p>
    <w:p w:rsidR="00DE4361" w:rsidRPr="00C76D07" w:rsidRDefault="00DE4361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C76D07" w:rsidRDefault="00FF39E2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C76D07" w:rsidRDefault="00FF39E2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C76D07" w:rsidRDefault="00FF39E2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C76D07" w:rsidRDefault="00FF39E2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C76D07" w:rsidRDefault="00FF39E2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C76D07" w:rsidRDefault="00FF39E2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C76D07" w:rsidRDefault="00FF39E2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C76D07" w:rsidRDefault="00FF39E2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C76D07" w:rsidRDefault="00FF39E2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C76D07" w:rsidRDefault="00FF39E2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C76D07" w:rsidRDefault="00FF39E2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C76D07" w:rsidRDefault="00FF39E2" w:rsidP="008C00FE">
      <w:pPr>
        <w:rPr>
          <w:rFonts w:ascii="Arial" w:hAnsi="Arial" w:cs="Arial"/>
          <w:sz w:val="20"/>
          <w:szCs w:val="20"/>
          <w:lang w:val="en-US"/>
        </w:rPr>
      </w:pPr>
    </w:p>
    <w:p w:rsidR="00FF39E2" w:rsidRPr="009E404C" w:rsidRDefault="009E404C" w:rsidP="008C00FE">
      <w:pPr>
        <w:rPr>
          <w:rFonts w:ascii="Arial" w:hAnsi="Arial" w:cs="Arial"/>
          <w:sz w:val="20"/>
          <w:szCs w:val="20"/>
          <w:lang w:val="en-US"/>
        </w:rPr>
      </w:pPr>
      <w:r w:rsidRPr="009E404C">
        <w:rPr>
          <w:rFonts w:ascii="Arial" w:hAnsi="Arial" w:cs="Arial"/>
          <w:sz w:val="20"/>
          <w:szCs w:val="20"/>
          <w:lang w:val="en-US"/>
        </w:rPr>
        <w:t>Caption</w:t>
      </w:r>
      <w:r w:rsidR="00B2799C" w:rsidRPr="009E404C">
        <w:rPr>
          <w:rFonts w:ascii="Arial" w:hAnsi="Arial" w:cs="Arial"/>
          <w:sz w:val="20"/>
          <w:szCs w:val="20"/>
          <w:lang w:val="en-US"/>
        </w:rPr>
        <w:t>:</w:t>
      </w:r>
    </w:p>
    <w:p w:rsidR="009E404C" w:rsidRPr="009E404C" w:rsidRDefault="009E404C" w:rsidP="008C00FE">
      <w:pPr>
        <w:rPr>
          <w:rFonts w:ascii="Arial" w:hAnsi="Arial" w:cs="Arial"/>
          <w:sz w:val="20"/>
          <w:szCs w:val="20"/>
          <w:lang w:val="en-US"/>
        </w:rPr>
      </w:pPr>
      <w:r w:rsidRPr="009E404C">
        <w:rPr>
          <w:rFonts w:ascii="Arial" w:hAnsi="Arial" w:cs="Arial"/>
          <w:sz w:val="20"/>
          <w:szCs w:val="20"/>
          <w:lang w:val="en-US"/>
        </w:rPr>
        <w:t>Varioline LED 121 with module for socket and connection for external door contact switch (left), LED 021 Varioline lamp with on/off switch without socket (right).</w:t>
      </w:r>
    </w:p>
    <w:p w:rsidR="004F11DE" w:rsidRPr="009E404C" w:rsidRDefault="004F11DE" w:rsidP="008C00FE">
      <w:pPr>
        <w:rPr>
          <w:rFonts w:ascii="Arial" w:hAnsi="Arial" w:cs="Arial"/>
          <w:sz w:val="20"/>
          <w:szCs w:val="20"/>
          <w:lang w:val="en-US"/>
        </w:rPr>
      </w:pPr>
    </w:p>
    <w:p w:rsidR="00E03159" w:rsidRPr="009E404C" w:rsidRDefault="00E03159" w:rsidP="00DD2D92">
      <w:pPr>
        <w:rPr>
          <w:rFonts w:ascii="Arial" w:hAnsi="Arial" w:cs="Arial"/>
          <w:b/>
          <w:sz w:val="20"/>
          <w:szCs w:val="20"/>
          <w:lang w:val="en-US"/>
        </w:rPr>
      </w:pPr>
    </w:p>
    <w:p w:rsidR="00C16433" w:rsidRPr="009E404C" w:rsidRDefault="00C16433" w:rsidP="00DD2D92">
      <w:pPr>
        <w:rPr>
          <w:rFonts w:ascii="Arial" w:hAnsi="Arial" w:cs="Arial"/>
          <w:b/>
          <w:sz w:val="20"/>
          <w:szCs w:val="20"/>
          <w:lang w:val="en-US"/>
        </w:rPr>
      </w:pPr>
    </w:p>
    <w:p w:rsidR="00C16433" w:rsidRPr="009E404C" w:rsidRDefault="00C16433" w:rsidP="00DD2D92">
      <w:pPr>
        <w:rPr>
          <w:rFonts w:ascii="Arial" w:hAnsi="Arial" w:cs="Arial"/>
          <w:b/>
          <w:sz w:val="20"/>
          <w:szCs w:val="20"/>
          <w:lang w:val="en-US"/>
        </w:rPr>
      </w:pPr>
    </w:p>
    <w:p w:rsidR="00C16433" w:rsidRPr="009E404C" w:rsidRDefault="00C16433" w:rsidP="00DD2D92">
      <w:pPr>
        <w:rPr>
          <w:rFonts w:ascii="Arial" w:hAnsi="Arial" w:cs="Arial"/>
          <w:b/>
          <w:sz w:val="20"/>
          <w:szCs w:val="20"/>
          <w:lang w:val="en-US"/>
        </w:rPr>
      </w:pPr>
    </w:p>
    <w:p w:rsidR="00E03159" w:rsidRPr="009E404C" w:rsidRDefault="00E03159" w:rsidP="00DD2D92">
      <w:pPr>
        <w:rPr>
          <w:rFonts w:ascii="Arial" w:hAnsi="Arial" w:cs="Arial"/>
          <w:b/>
          <w:sz w:val="20"/>
          <w:szCs w:val="20"/>
          <w:lang w:val="en-US"/>
        </w:rPr>
      </w:pPr>
    </w:p>
    <w:p w:rsidR="004A5A07" w:rsidRPr="009E404C" w:rsidRDefault="004A5A07" w:rsidP="00DD2D92">
      <w:pPr>
        <w:rPr>
          <w:rFonts w:ascii="Arial" w:hAnsi="Arial" w:cs="Arial"/>
          <w:b/>
          <w:sz w:val="20"/>
          <w:szCs w:val="20"/>
          <w:lang w:val="en-US"/>
        </w:rPr>
      </w:pPr>
    </w:p>
    <w:p w:rsidR="002F6170" w:rsidRPr="009E404C" w:rsidRDefault="002F6170" w:rsidP="002F6170">
      <w:pPr>
        <w:rPr>
          <w:rFonts w:ascii="Arial" w:hAnsi="Arial" w:cs="Arial"/>
          <w:sz w:val="20"/>
          <w:szCs w:val="20"/>
          <w:lang w:val="en-US"/>
        </w:rPr>
      </w:pPr>
    </w:p>
    <w:p w:rsidR="002F6170" w:rsidRPr="00EA097F" w:rsidRDefault="002F6170" w:rsidP="002F6170">
      <w:pPr>
        <w:spacing w:line="300" w:lineRule="auto"/>
        <w:rPr>
          <w:rFonts w:ascii="Arial" w:hAnsi="Arial" w:cs="Arial"/>
          <w:b/>
          <w:sz w:val="20"/>
          <w:szCs w:val="20"/>
          <w:lang w:val="en-US"/>
        </w:rPr>
      </w:pPr>
      <w:r w:rsidRPr="00EA097F">
        <w:rPr>
          <w:rFonts w:ascii="Arial" w:hAnsi="Arial" w:cs="Arial"/>
          <w:b/>
          <w:sz w:val="20"/>
          <w:szCs w:val="20"/>
          <w:lang w:val="en-US"/>
        </w:rPr>
        <w:t xml:space="preserve">STEGO - Perfect Thermal Management </w:t>
      </w:r>
    </w:p>
    <w:p w:rsidR="002F6170" w:rsidRPr="00EA097F" w:rsidRDefault="002F6170" w:rsidP="002F6170">
      <w:pPr>
        <w:spacing w:line="30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F6170" w:rsidRDefault="002F6170" w:rsidP="002F6170">
      <w:pPr>
        <w:rPr>
          <w:rFonts w:ascii="Arial" w:hAnsi="Arial" w:cs="Arial"/>
          <w:sz w:val="20"/>
          <w:szCs w:val="20"/>
          <w:lang w:val="en-US"/>
        </w:rPr>
      </w:pPr>
      <w:r w:rsidRPr="00EA097F">
        <w:rPr>
          <w:rFonts w:ascii="Arial" w:hAnsi="Arial" w:cs="Arial"/>
          <w:sz w:val="20"/>
          <w:szCs w:val="20"/>
          <w:lang w:val="en-US"/>
        </w:rPr>
        <w:t>Since it was founded in 1980, S</w:t>
      </w:r>
      <w:r w:rsidR="005757F3">
        <w:rPr>
          <w:rFonts w:ascii="Arial" w:hAnsi="Arial" w:cs="Arial"/>
          <w:sz w:val="20"/>
          <w:szCs w:val="20"/>
          <w:lang w:val="en-US"/>
        </w:rPr>
        <w:t>tego</w:t>
      </w:r>
      <w:r w:rsidRPr="00EA097F">
        <w:rPr>
          <w:rFonts w:ascii="Arial" w:hAnsi="Arial" w:cs="Arial"/>
          <w:sz w:val="20"/>
          <w:szCs w:val="20"/>
          <w:lang w:val="en-US"/>
        </w:rPr>
        <w:t xml:space="preserve"> Elektrotechnik in Schwaebisch Hall, Germany, has been developing, producing and selling an ever-growing range of products for the protection of electric and electronic components. All S</w:t>
      </w:r>
      <w:r w:rsidR="005757F3">
        <w:rPr>
          <w:rFonts w:ascii="Arial" w:hAnsi="Arial" w:cs="Arial"/>
          <w:sz w:val="20"/>
          <w:szCs w:val="20"/>
          <w:lang w:val="en-US"/>
        </w:rPr>
        <w:t>tego</w:t>
      </w:r>
      <w:r w:rsidRPr="00EA097F">
        <w:rPr>
          <w:rFonts w:ascii="Arial" w:hAnsi="Arial" w:cs="Arial"/>
          <w:sz w:val="20"/>
          <w:szCs w:val="20"/>
          <w:lang w:val="en-US"/>
        </w:rPr>
        <w:t xml:space="preserve"> products for cabinets and enclosures – heaters, fan heaters, filter fans, LED-lamps, thermostats, hygrostats and accessories - are aimed at reaching optimum climatic conditions in the most varied environments, ensuring that all sensitive components work reliably at all times. S</w:t>
      </w:r>
      <w:r w:rsidR="005757F3">
        <w:rPr>
          <w:rFonts w:ascii="Arial" w:hAnsi="Arial" w:cs="Arial"/>
          <w:sz w:val="20"/>
          <w:szCs w:val="20"/>
          <w:lang w:val="en-US"/>
        </w:rPr>
        <w:t>tego</w:t>
      </w:r>
      <w:r w:rsidRPr="00EA097F">
        <w:rPr>
          <w:rFonts w:ascii="Arial" w:hAnsi="Arial" w:cs="Arial"/>
          <w:sz w:val="20"/>
          <w:szCs w:val="20"/>
          <w:lang w:val="en-US"/>
        </w:rPr>
        <w:t xml:space="preserve"> is now represented at 12 locations and by more than 200 sales partners worldwide.  </w:t>
      </w:r>
      <w:r>
        <w:rPr>
          <w:rFonts w:ascii="Arial" w:hAnsi="Arial" w:cs="Arial"/>
          <w:sz w:val="20"/>
          <w:szCs w:val="20"/>
          <w:lang w:val="en-US"/>
        </w:rPr>
        <w:t xml:space="preserve">        </w:t>
      </w:r>
    </w:p>
    <w:p w:rsidR="002F6170" w:rsidRDefault="002F6170" w:rsidP="002F6170">
      <w:pPr>
        <w:rPr>
          <w:rFonts w:ascii="Arial" w:hAnsi="Arial" w:cs="Arial"/>
          <w:sz w:val="20"/>
          <w:szCs w:val="20"/>
          <w:lang w:val="en-US"/>
        </w:rPr>
      </w:pPr>
    </w:p>
    <w:p w:rsidR="002F6170" w:rsidRPr="00EA097F" w:rsidRDefault="002F6170" w:rsidP="002F6170">
      <w:pPr>
        <w:rPr>
          <w:rFonts w:ascii="Arial" w:hAnsi="Arial" w:cs="Arial"/>
          <w:b/>
          <w:sz w:val="20"/>
          <w:szCs w:val="20"/>
          <w:lang w:val="en-US"/>
        </w:rPr>
      </w:pPr>
      <w:r w:rsidRPr="00EA097F">
        <w:rPr>
          <w:rFonts w:ascii="Arial" w:hAnsi="Arial" w:cs="Arial"/>
          <w:b/>
          <w:sz w:val="20"/>
          <w:szCs w:val="20"/>
          <w:lang w:val="en-US"/>
        </w:rPr>
        <w:t>www.stego.de</w:t>
      </w:r>
    </w:p>
    <w:p w:rsidR="002F6170" w:rsidRPr="00EA097F" w:rsidRDefault="002F6170" w:rsidP="002F6170">
      <w:pPr>
        <w:rPr>
          <w:rFonts w:ascii="Arial" w:hAnsi="Arial" w:cs="Arial"/>
          <w:sz w:val="20"/>
          <w:szCs w:val="20"/>
          <w:lang w:val="en-US"/>
        </w:rPr>
      </w:pPr>
    </w:p>
    <w:p w:rsidR="002F6170" w:rsidRPr="00EA097F" w:rsidRDefault="002F6170" w:rsidP="002F6170">
      <w:pPr>
        <w:rPr>
          <w:rFonts w:ascii="Arial" w:hAnsi="Arial" w:cs="Arial"/>
          <w:b/>
          <w:sz w:val="20"/>
          <w:szCs w:val="20"/>
          <w:lang w:val="en-US"/>
        </w:rPr>
      </w:pPr>
    </w:p>
    <w:p w:rsidR="002F6170" w:rsidRPr="00EA097F" w:rsidRDefault="002F6170" w:rsidP="002F6170">
      <w:pPr>
        <w:rPr>
          <w:rFonts w:ascii="Arial" w:hAnsi="Arial" w:cs="Arial"/>
          <w:b/>
          <w:sz w:val="20"/>
          <w:szCs w:val="20"/>
          <w:lang w:val="en-US"/>
        </w:rPr>
      </w:pPr>
    </w:p>
    <w:p w:rsidR="002F6170" w:rsidRPr="00EA097F" w:rsidRDefault="002F6170" w:rsidP="002F6170">
      <w:pPr>
        <w:rPr>
          <w:rFonts w:ascii="Arial" w:hAnsi="Arial" w:cs="Arial"/>
          <w:b/>
          <w:sz w:val="20"/>
          <w:szCs w:val="20"/>
          <w:lang w:val="en-US"/>
        </w:rPr>
      </w:pPr>
      <w:r w:rsidRPr="00EA097F">
        <w:rPr>
          <w:rFonts w:ascii="Arial" w:hAnsi="Arial" w:cs="Arial"/>
          <w:b/>
          <w:sz w:val="20"/>
          <w:szCs w:val="20"/>
          <w:lang w:val="en-US"/>
        </w:rPr>
        <w:t>Press contact:</w:t>
      </w:r>
    </w:p>
    <w:p w:rsidR="002F6170" w:rsidRPr="00EA097F" w:rsidRDefault="002F6170" w:rsidP="002F6170">
      <w:pPr>
        <w:rPr>
          <w:rFonts w:ascii="Arial" w:hAnsi="Arial" w:cs="Arial"/>
          <w:sz w:val="20"/>
          <w:szCs w:val="20"/>
        </w:rPr>
      </w:pPr>
      <w:r w:rsidRPr="00EA097F">
        <w:rPr>
          <w:rFonts w:ascii="Arial" w:hAnsi="Arial" w:cs="Arial"/>
          <w:sz w:val="20"/>
          <w:szCs w:val="20"/>
        </w:rPr>
        <w:t>Siegfried Oerthel   |   soerthel@stego.de   |   Tel. +49 791 95058-181</w:t>
      </w:r>
    </w:p>
    <w:p w:rsidR="002F6170" w:rsidRPr="00EA097F" w:rsidRDefault="002F6170" w:rsidP="002F6170">
      <w:pPr>
        <w:rPr>
          <w:rFonts w:ascii="Arial" w:hAnsi="Arial" w:cs="Arial"/>
          <w:sz w:val="20"/>
          <w:szCs w:val="20"/>
        </w:rPr>
      </w:pPr>
      <w:r w:rsidRPr="00EA097F">
        <w:rPr>
          <w:rFonts w:ascii="Arial" w:hAnsi="Arial" w:cs="Arial"/>
          <w:sz w:val="20"/>
          <w:szCs w:val="20"/>
        </w:rPr>
        <w:t>STEGO Elektrotechnik GmbH</w:t>
      </w:r>
    </w:p>
    <w:p w:rsidR="002F6170" w:rsidRPr="00EA097F" w:rsidRDefault="002F6170" w:rsidP="002F6170">
      <w:pPr>
        <w:rPr>
          <w:rFonts w:ascii="Arial" w:hAnsi="Arial" w:cs="Arial"/>
          <w:sz w:val="20"/>
          <w:szCs w:val="20"/>
        </w:rPr>
      </w:pPr>
      <w:r w:rsidRPr="00EA097F">
        <w:rPr>
          <w:rFonts w:ascii="Arial" w:hAnsi="Arial" w:cs="Arial"/>
          <w:sz w:val="20"/>
          <w:szCs w:val="20"/>
        </w:rPr>
        <w:t>Kolpingstrasse 21</w:t>
      </w:r>
    </w:p>
    <w:p w:rsidR="002F6170" w:rsidRPr="00EA097F" w:rsidRDefault="002F6170" w:rsidP="002F6170">
      <w:pPr>
        <w:rPr>
          <w:rFonts w:ascii="Arial" w:hAnsi="Arial" w:cs="Arial"/>
          <w:sz w:val="20"/>
          <w:szCs w:val="20"/>
        </w:rPr>
      </w:pPr>
      <w:r w:rsidRPr="00EA097F">
        <w:rPr>
          <w:rFonts w:ascii="Arial" w:hAnsi="Arial" w:cs="Arial"/>
          <w:sz w:val="20"/>
          <w:szCs w:val="20"/>
        </w:rPr>
        <w:t xml:space="preserve">74523 Schwaebisch Hall, </w:t>
      </w:r>
      <w:r w:rsidRPr="00EA09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101DC" wp14:editId="2DE15A39">
                <wp:simplePos x="0" y="0"/>
                <wp:positionH relativeFrom="column">
                  <wp:posOffset>1154458</wp:posOffset>
                </wp:positionH>
                <wp:positionV relativeFrom="paragraph">
                  <wp:posOffset>617276</wp:posOffset>
                </wp:positionV>
                <wp:extent cx="1110343" cy="30647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343" cy="3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70" w:rsidRPr="00064FD2" w:rsidRDefault="002F6170" w:rsidP="002F617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Scan me for </w:t>
                            </w:r>
                          </w:p>
                          <w:p w:rsidR="002F6170" w:rsidRPr="00064FD2" w:rsidRDefault="002F6170" w:rsidP="002F617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64F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STEGO 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EWSROOM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101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0.9pt;margin-top:48.6pt;width:87.45pt;height:24.1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" stroked="f">
                <v:textbox style="mso-fit-shape-to-text:t">
                  <w:txbxContent>
                    <w:p w:rsidR="002F6170" w:rsidRPr="00064FD2" w:rsidRDefault="002F6170" w:rsidP="002F617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Scan me for </w:t>
                      </w:r>
                    </w:p>
                    <w:p w:rsidR="002F6170" w:rsidRPr="00064FD2" w:rsidRDefault="002F6170" w:rsidP="002F617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64FD2">
                        <w:rPr>
                          <w:rFonts w:ascii="Arial" w:hAnsi="Arial" w:cs="Arial"/>
                          <w:sz w:val="14"/>
                          <w:szCs w:val="14"/>
                        </w:rPr>
                        <w:t>STEGO 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EWSROOM</w:t>
                      </w:r>
                    </w:p>
                  </w:txbxContent>
                </v:textbox>
              </v:shape>
            </w:pict>
          </mc:Fallback>
        </mc:AlternateContent>
      </w:r>
      <w:r w:rsidRPr="00EA097F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76672" behindDoc="0" locked="0" layoutInCell="1" allowOverlap="1" wp14:anchorId="394EF594" wp14:editId="25300370">
            <wp:simplePos x="0" y="0"/>
            <wp:positionH relativeFrom="column">
              <wp:posOffset>-1103</wp:posOffset>
            </wp:positionH>
            <wp:positionV relativeFrom="paragraph">
              <wp:posOffset>260559</wp:posOffset>
            </wp:positionV>
            <wp:extent cx="246185" cy="246185"/>
            <wp:effectExtent l="0" t="0" r="1905" b="1905"/>
            <wp:wrapTopAndBottom/>
            <wp:docPr id="6" name="Grafik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5" cy="2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9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E009CE8" wp14:editId="3890331E">
            <wp:simplePos x="0" y="0"/>
            <wp:positionH relativeFrom="column">
              <wp:posOffset>2403475</wp:posOffset>
            </wp:positionH>
            <wp:positionV relativeFrom="paragraph">
              <wp:posOffset>239395</wp:posOffset>
            </wp:positionV>
            <wp:extent cx="647700" cy="647700"/>
            <wp:effectExtent l="0" t="0" r="0" b="0"/>
            <wp:wrapTopAndBottom/>
            <wp:docPr id="7" name="Grafik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97F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0F05E0A4" wp14:editId="6F87A5C7">
            <wp:simplePos x="0" y="0"/>
            <wp:positionH relativeFrom="column">
              <wp:posOffset>1242060</wp:posOffset>
            </wp:positionH>
            <wp:positionV relativeFrom="paragraph">
              <wp:posOffset>259715</wp:posOffset>
            </wp:positionV>
            <wp:extent cx="1130300" cy="244475"/>
            <wp:effectExtent l="0" t="0" r="0" b="3175"/>
            <wp:wrapTopAndBottom/>
            <wp:docPr id="1" name="Grafik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97F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73600" behindDoc="0" locked="0" layoutInCell="1" allowOverlap="1" wp14:anchorId="41EFB7F5" wp14:editId="247104CD">
            <wp:simplePos x="0" y="0"/>
            <wp:positionH relativeFrom="column">
              <wp:posOffset>944245</wp:posOffset>
            </wp:positionH>
            <wp:positionV relativeFrom="paragraph">
              <wp:posOffset>259715</wp:posOffset>
            </wp:positionV>
            <wp:extent cx="246380" cy="246380"/>
            <wp:effectExtent l="0" t="0" r="1270" b="1270"/>
            <wp:wrapTopAndBottom/>
            <wp:docPr id="3" name="Grafik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97F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74624" behindDoc="0" locked="0" layoutInCell="1" allowOverlap="1" wp14:anchorId="1ED1FB4D" wp14:editId="78A26FBE">
            <wp:simplePos x="0" y="0"/>
            <wp:positionH relativeFrom="column">
              <wp:posOffset>628650</wp:posOffset>
            </wp:positionH>
            <wp:positionV relativeFrom="paragraph">
              <wp:posOffset>259715</wp:posOffset>
            </wp:positionV>
            <wp:extent cx="256540" cy="246380"/>
            <wp:effectExtent l="0" t="0" r="0" b="1270"/>
            <wp:wrapTopAndBottom/>
            <wp:docPr id="4" name="Grafik 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97F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75648" behindDoc="0" locked="0" layoutInCell="1" allowOverlap="1" wp14:anchorId="0AA5C3C3" wp14:editId="1453CD5C">
            <wp:simplePos x="0" y="0"/>
            <wp:positionH relativeFrom="column">
              <wp:posOffset>311150</wp:posOffset>
            </wp:positionH>
            <wp:positionV relativeFrom="paragraph">
              <wp:posOffset>259080</wp:posOffset>
            </wp:positionV>
            <wp:extent cx="246380" cy="246380"/>
            <wp:effectExtent l="0" t="0" r="1270" b="1270"/>
            <wp:wrapTopAndBottom/>
            <wp:docPr id="5" name="Grafik 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97F">
        <w:rPr>
          <w:rFonts w:ascii="Arial" w:hAnsi="Arial" w:cs="Arial"/>
          <w:sz w:val="20"/>
          <w:szCs w:val="20"/>
        </w:rPr>
        <w:t>Germany</w:t>
      </w:r>
    </w:p>
    <w:p w:rsidR="00F86ED7" w:rsidRDefault="00F86ED7" w:rsidP="002F6170">
      <w:pPr>
        <w:rPr>
          <w:rFonts w:ascii="Arial" w:hAnsi="Arial" w:cs="Arial"/>
          <w:sz w:val="20"/>
          <w:szCs w:val="20"/>
        </w:rPr>
      </w:pPr>
    </w:p>
    <w:sectPr w:rsidR="00F86ED7" w:rsidSect="00E03159">
      <w:headerReference w:type="first" r:id="rId21"/>
      <w:footerReference w:type="first" r:id="rId22"/>
      <w:type w:val="continuous"/>
      <w:pgSz w:w="11906" w:h="16838"/>
      <w:pgMar w:top="1276" w:right="3684" w:bottom="709" w:left="1418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CE" w:rsidRDefault="00D624CE" w:rsidP="0090270D">
      <w:r>
        <w:separator/>
      </w:r>
    </w:p>
  </w:endnote>
  <w:endnote w:type="continuationSeparator" w:id="0">
    <w:p w:rsidR="00D624CE" w:rsidRDefault="00D624CE" w:rsidP="0090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ight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8293"/>
    </w:tblGrid>
    <w:tr w:rsidR="00EF4E9A" w:rsidRPr="00B661F3" w:rsidTr="001A27D9">
      <w:trPr>
        <w:trHeight w:val="899"/>
      </w:trPr>
      <w:tc>
        <w:tcPr>
          <w:tcW w:w="2197" w:type="dxa"/>
        </w:tcPr>
        <w:p w:rsidR="00EF4E9A" w:rsidRPr="00B661F3" w:rsidRDefault="00EF4E9A" w:rsidP="007A14E7">
          <w:pPr>
            <w:tabs>
              <w:tab w:val="center" w:pos="4536"/>
              <w:tab w:val="right" w:pos="9072"/>
            </w:tabs>
            <w:ind w:right="-353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8293" w:type="dxa"/>
        </w:tcPr>
        <w:p w:rsidR="00EF4E9A" w:rsidRPr="00B661F3" w:rsidRDefault="00EF4E9A" w:rsidP="001A27D9">
          <w:pPr>
            <w:tabs>
              <w:tab w:val="left" w:pos="1289"/>
              <w:tab w:val="center" w:pos="4536"/>
              <w:tab w:val="right" w:pos="9072"/>
            </w:tabs>
            <w:ind w:left="994" w:right="-70" w:firstLine="1417"/>
            <w:rPr>
              <w:rFonts w:ascii="AvantGarde Bk BT" w:hAnsi="AvantGarde Bk BT" w:cs="Arial"/>
              <w:color w:val="808080"/>
              <w:sz w:val="14"/>
              <w:szCs w:val="14"/>
            </w:rPr>
          </w:pPr>
        </w:p>
      </w:tc>
    </w:tr>
  </w:tbl>
  <w:p w:rsidR="00EF4E9A" w:rsidRDefault="00EF4E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CE" w:rsidRDefault="00D624CE" w:rsidP="0090270D">
      <w:r>
        <w:separator/>
      </w:r>
    </w:p>
  </w:footnote>
  <w:footnote w:type="continuationSeparator" w:id="0">
    <w:p w:rsidR="00D624CE" w:rsidRDefault="00D624CE" w:rsidP="0090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9A" w:rsidRDefault="00EF4E9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D028ED" wp14:editId="0DBEDC59">
          <wp:simplePos x="0" y="0"/>
          <wp:positionH relativeFrom="column">
            <wp:posOffset>4272280</wp:posOffset>
          </wp:positionH>
          <wp:positionV relativeFrom="paragraph">
            <wp:posOffset>-292735</wp:posOffset>
          </wp:positionV>
          <wp:extent cx="1431925" cy="751840"/>
          <wp:effectExtent l="0" t="0" r="0" b="0"/>
          <wp:wrapNone/>
          <wp:docPr id="22" name="Grafik 3" descr="Beschreibung: Beschreibung: Beschreibung: Beschreibung: F:\Daten\Dent\Logo\STEGOGerman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Beschreibung: Beschreibung: Beschreibung: F:\Daten\Dent\Logo\STEGOGerman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180A69" wp14:editId="2B54544F">
              <wp:simplePos x="0" y="0"/>
              <wp:positionH relativeFrom="column">
                <wp:posOffset>1960880</wp:posOffset>
              </wp:positionH>
              <wp:positionV relativeFrom="paragraph">
                <wp:posOffset>528320</wp:posOffset>
              </wp:positionV>
              <wp:extent cx="1579880" cy="751840"/>
              <wp:effectExtent l="0" t="0" r="127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E9A" w:rsidRDefault="00EF4E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80A69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154.4pt;margin-top:41.6pt;width:124.4pt;height:5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" stroked="f">
              <v:textbox>
                <w:txbxContent>
                  <w:p w:rsidR="00EF4E9A" w:rsidRDefault="00EF4E9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F7FE5"/>
    <w:multiLevelType w:val="hybridMultilevel"/>
    <w:tmpl w:val="AC107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4323"/>
    <w:multiLevelType w:val="hybridMultilevel"/>
    <w:tmpl w:val="444C75CC"/>
    <w:lvl w:ilvl="0" w:tplc="1C1E1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8C"/>
    <w:rsid w:val="00002FD3"/>
    <w:rsid w:val="00005568"/>
    <w:rsid w:val="00011035"/>
    <w:rsid w:val="00017A44"/>
    <w:rsid w:val="00021383"/>
    <w:rsid w:val="000218C3"/>
    <w:rsid w:val="000274CE"/>
    <w:rsid w:val="0002764A"/>
    <w:rsid w:val="00034D8C"/>
    <w:rsid w:val="000638CE"/>
    <w:rsid w:val="000707D5"/>
    <w:rsid w:val="000720FF"/>
    <w:rsid w:val="0007417C"/>
    <w:rsid w:val="0008086F"/>
    <w:rsid w:val="00090885"/>
    <w:rsid w:val="00096477"/>
    <w:rsid w:val="000A71E9"/>
    <w:rsid w:val="000B0F0E"/>
    <w:rsid w:val="000B3452"/>
    <w:rsid w:val="000B6057"/>
    <w:rsid w:val="000D2970"/>
    <w:rsid w:val="000D63B8"/>
    <w:rsid w:val="000E2DBF"/>
    <w:rsid w:val="000E7452"/>
    <w:rsid w:val="000F2D11"/>
    <w:rsid w:val="000F6584"/>
    <w:rsid w:val="00142404"/>
    <w:rsid w:val="00152CF9"/>
    <w:rsid w:val="001731A0"/>
    <w:rsid w:val="001A27D9"/>
    <w:rsid w:val="001A2FAD"/>
    <w:rsid w:val="001A57B4"/>
    <w:rsid w:val="001B7640"/>
    <w:rsid w:val="001C3145"/>
    <w:rsid w:val="001C71DA"/>
    <w:rsid w:val="001D001A"/>
    <w:rsid w:val="001D1C28"/>
    <w:rsid w:val="001D5AF3"/>
    <w:rsid w:val="001D7070"/>
    <w:rsid w:val="001E6149"/>
    <w:rsid w:val="001F15E2"/>
    <w:rsid w:val="001F1657"/>
    <w:rsid w:val="001F244C"/>
    <w:rsid w:val="001F31F9"/>
    <w:rsid w:val="0020050C"/>
    <w:rsid w:val="00215D9D"/>
    <w:rsid w:val="0024167F"/>
    <w:rsid w:val="00251574"/>
    <w:rsid w:val="00254BCA"/>
    <w:rsid w:val="0025521A"/>
    <w:rsid w:val="002A1C94"/>
    <w:rsid w:val="002A4623"/>
    <w:rsid w:val="002A7EE2"/>
    <w:rsid w:val="002B2DB3"/>
    <w:rsid w:val="002B4516"/>
    <w:rsid w:val="002B638F"/>
    <w:rsid w:val="002D31A8"/>
    <w:rsid w:val="002D723D"/>
    <w:rsid w:val="002F0D7F"/>
    <w:rsid w:val="002F6170"/>
    <w:rsid w:val="0031075C"/>
    <w:rsid w:val="00316ED1"/>
    <w:rsid w:val="00331CAC"/>
    <w:rsid w:val="003457F4"/>
    <w:rsid w:val="00354080"/>
    <w:rsid w:val="00354144"/>
    <w:rsid w:val="00354637"/>
    <w:rsid w:val="00357640"/>
    <w:rsid w:val="00361936"/>
    <w:rsid w:val="003723B7"/>
    <w:rsid w:val="00376715"/>
    <w:rsid w:val="0038349D"/>
    <w:rsid w:val="0039447F"/>
    <w:rsid w:val="003956E2"/>
    <w:rsid w:val="003B0607"/>
    <w:rsid w:val="003B2BA2"/>
    <w:rsid w:val="003C4758"/>
    <w:rsid w:val="003D10A0"/>
    <w:rsid w:val="003E25CA"/>
    <w:rsid w:val="003F55A6"/>
    <w:rsid w:val="004077AC"/>
    <w:rsid w:val="00412A13"/>
    <w:rsid w:val="00413F45"/>
    <w:rsid w:val="004351D4"/>
    <w:rsid w:val="00470187"/>
    <w:rsid w:val="00471E44"/>
    <w:rsid w:val="00472CBD"/>
    <w:rsid w:val="00477462"/>
    <w:rsid w:val="00481AD5"/>
    <w:rsid w:val="00481DC8"/>
    <w:rsid w:val="00484830"/>
    <w:rsid w:val="004A5A07"/>
    <w:rsid w:val="004B3A38"/>
    <w:rsid w:val="004B7B71"/>
    <w:rsid w:val="004C4D3A"/>
    <w:rsid w:val="004D5314"/>
    <w:rsid w:val="004D5390"/>
    <w:rsid w:val="004D751B"/>
    <w:rsid w:val="004E4416"/>
    <w:rsid w:val="004F11DE"/>
    <w:rsid w:val="004F1BBA"/>
    <w:rsid w:val="004F4567"/>
    <w:rsid w:val="00501376"/>
    <w:rsid w:val="005038F5"/>
    <w:rsid w:val="005114AC"/>
    <w:rsid w:val="00516E58"/>
    <w:rsid w:val="00523EC3"/>
    <w:rsid w:val="005305D0"/>
    <w:rsid w:val="00537EBB"/>
    <w:rsid w:val="005476EB"/>
    <w:rsid w:val="00547F6D"/>
    <w:rsid w:val="00552F0F"/>
    <w:rsid w:val="00556504"/>
    <w:rsid w:val="005757F3"/>
    <w:rsid w:val="0057697D"/>
    <w:rsid w:val="00593022"/>
    <w:rsid w:val="005937EB"/>
    <w:rsid w:val="005A24C5"/>
    <w:rsid w:val="005B2D1C"/>
    <w:rsid w:val="005B5C23"/>
    <w:rsid w:val="005C017A"/>
    <w:rsid w:val="005C292B"/>
    <w:rsid w:val="005D021D"/>
    <w:rsid w:val="005D1225"/>
    <w:rsid w:val="005D143A"/>
    <w:rsid w:val="005D5FF6"/>
    <w:rsid w:val="005F66BF"/>
    <w:rsid w:val="0062202D"/>
    <w:rsid w:val="00625C3C"/>
    <w:rsid w:val="00637BFD"/>
    <w:rsid w:val="00651CF6"/>
    <w:rsid w:val="00653200"/>
    <w:rsid w:val="00654372"/>
    <w:rsid w:val="0066399E"/>
    <w:rsid w:val="0067380C"/>
    <w:rsid w:val="006738C4"/>
    <w:rsid w:val="0068606A"/>
    <w:rsid w:val="006861E6"/>
    <w:rsid w:val="006B02CA"/>
    <w:rsid w:val="006B11F2"/>
    <w:rsid w:val="006D0024"/>
    <w:rsid w:val="006D7C4C"/>
    <w:rsid w:val="006E3A59"/>
    <w:rsid w:val="006F1576"/>
    <w:rsid w:val="006F6921"/>
    <w:rsid w:val="00710A4D"/>
    <w:rsid w:val="0071157A"/>
    <w:rsid w:val="00711AA5"/>
    <w:rsid w:val="0071655D"/>
    <w:rsid w:val="0071714B"/>
    <w:rsid w:val="0072315F"/>
    <w:rsid w:val="00745929"/>
    <w:rsid w:val="00745D5A"/>
    <w:rsid w:val="007547A8"/>
    <w:rsid w:val="00755ACC"/>
    <w:rsid w:val="007654E0"/>
    <w:rsid w:val="00795DEC"/>
    <w:rsid w:val="007A14AB"/>
    <w:rsid w:val="007A14E7"/>
    <w:rsid w:val="007A2422"/>
    <w:rsid w:val="007A4C92"/>
    <w:rsid w:val="007C3C1B"/>
    <w:rsid w:val="007C5535"/>
    <w:rsid w:val="007C7FE9"/>
    <w:rsid w:val="007D3179"/>
    <w:rsid w:val="007D5B45"/>
    <w:rsid w:val="007E3F4E"/>
    <w:rsid w:val="00813A78"/>
    <w:rsid w:val="00823203"/>
    <w:rsid w:val="0083017A"/>
    <w:rsid w:val="00830AF9"/>
    <w:rsid w:val="0086172F"/>
    <w:rsid w:val="00864E49"/>
    <w:rsid w:val="008712CC"/>
    <w:rsid w:val="00871F0E"/>
    <w:rsid w:val="00875E7E"/>
    <w:rsid w:val="00880B08"/>
    <w:rsid w:val="008A0529"/>
    <w:rsid w:val="008A3505"/>
    <w:rsid w:val="008A59D1"/>
    <w:rsid w:val="008B6C0D"/>
    <w:rsid w:val="008B7982"/>
    <w:rsid w:val="008B7BD7"/>
    <w:rsid w:val="008B7E5C"/>
    <w:rsid w:val="008C00FE"/>
    <w:rsid w:val="008C15AE"/>
    <w:rsid w:val="008C569E"/>
    <w:rsid w:val="008D0447"/>
    <w:rsid w:val="008D22DD"/>
    <w:rsid w:val="008E0178"/>
    <w:rsid w:val="008E31C4"/>
    <w:rsid w:val="008E3553"/>
    <w:rsid w:val="008F0845"/>
    <w:rsid w:val="008F6115"/>
    <w:rsid w:val="0090270D"/>
    <w:rsid w:val="00902E27"/>
    <w:rsid w:val="00903B82"/>
    <w:rsid w:val="0090510F"/>
    <w:rsid w:val="00907B97"/>
    <w:rsid w:val="00911418"/>
    <w:rsid w:val="009124E1"/>
    <w:rsid w:val="0091269F"/>
    <w:rsid w:val="0091710D"/>
    <w:rsid w:val="00941025"/>
    <w:rsid w:val="009651D1"/>
    <w:rsid w:val="00986C49"/>
    <w:rsid w:val="009913E8"/>
    <w:rsid w:val="00993DF0"/>
    <w:rsid w:val="00997872"/>
    <w:rsid w:val="009C0E12"/>
    <w:rsid w:val="009C7574"/>
    <w:rsid w:val="009D3416"/>
    <w:rsid w:val="009E404C"/>
    <w:rsid w:val="009E4DE4"/>
    <w:rsid w:val="009E4FF0"/>
    <w:rsid w:val="009F2865"/>
    <w:rsid w:val="00A1372A"/>
    <w:rsid w:val="00A248C4"/>
    <w:rsid w:val="00A5139E"/>
    <w:rsid w:val="00A65814"/>
    <w:rsid w:val="00A7493F"/>
    <w:rsid w:val="00A8156B"/>
    <w:rsid w:val="00A84DCC"/>
    <w:rsid w:val="00AA3B05"/>
    <w:rsid w:val="00AA7DF8"/>
    <w:rsid w:val="00AB3A87"/>
    <w:rsid w:val="00AB7E36"/>
    <w:rsid w:val="00AD16A4"/>
    <w:rsid w:val="00AD6825"/>
    <w:rsid w:val="00AE03D9"/>
    <w:rsid w:val="00AE1B6F"/>
    <w:rsid w:val="00AE5EF2"/>
    <w:rsid w:val="00B0040E"/>
    <w:rsid w:val="00B00FFE"/>
    <w:rsid w:val="00B06539"/>
    <w:rsid w:val="00B12B9D"/>
    <w:rsid w:val="00B145A3"/>
    <w:rsid w:val="00B15D98"/>
    <w:rsid w:val="00B2799C"/>
    <w:rsid w:val="00B342D4"/>
    <w:rsid w:val="00B52011"/>
    <w:rsid w:val="00B5533E"/>
    <w:rsid w:val="00B553C3"/>
    <w:rsid w:val="00B6297E"/>
    <w:rsid w:val="00B661F3"/>
    <w:rsid w:val="00B73CAA"/>
    <w:rsid w:val="00B82B10"/>
    <w:rsid w:val="00B95545"/>
    <w:rsid w:val="00BA37DE"/>
    <w:rsid w:val="00BA3C19"/>
    <w:rsid w:val="00BA51C9"/>
    <w:rsid w:val="00BB2100"/>
    <w:rsid w:val="00BB6F28"/>
    <w:rsid w:val="00BB78C3"/>
    <w:rsid w:val="00BD2320"/>
    <w:rsid w:val="00BD49DB"/>
    <w:rsid w:val="00BD67D3"/>
    <w:rsid w:val="00BE1232"/>
    <w:rsid w:val="00BE1535"/>
    <w:rsid w:val="00BE300A"/>
    <w:rsid w:val="00BE699E"/>
    <w:rsid w:val="00BF1D3C"/>
    <w:rsid w:val="00BF426A"/>
    <w:rsid w:val="00C106E2"/>
    <w:rsid w:val="00C16433"/>
    <w:rsid w:val="00C20A38"/>
    <w:rsid w:val="00C22AD9"/>
    <w:rsid w:val="00C260DD"/>
    <w:rsid w:val="00C32FE5"/>
    <w:rsid w:val="00C33512"/>
    <w:rsid w:val="00C37411"/>
    <w:rsid w:val="00C50AB7"/>
    <w:rsid w:val="00C510D3"/>
    <w:rsid w:val="00C578FD"/>
    <w:rsid w:val="00C651C7"/>
    <w:rsid w:val="00C71D18"/>
    <w:rsid w:val="00C76D07"/>
    <w:rsid w:val="00C80F44"/>
    <w:rsid w:val="00C829F4"/>
    <w:rsid w:val="00C86D50"/>
    <w:rsid w:val="00C95978"/>
    <w:rsid w:val="00CA625F"/>
    <w:rsid w:val="00CA75B7"/>
    <w:rsid w:val="00CB1A8B"/>
    <w:rsid w:val="00CB1D72"/>
    <w:rsid w:val="00CB6697"/>
    <w:rsid w:val="00CC2619"/>
    <w:rsid w:val="00CD0248"/>
    <w:rsid w:val="00CE67FA"/>
    <w:rsid w:val="00CF35D4"/>
    <w:rsid w:val="00CF71B7"/>
    <w:rsid w:val="00CF7DAB"/>
    <w:rsid w:val="00D007C7"/>
    <w:rsid w:val="00D05CE6"/>
    <w:rsid w:val="00D12756"/>
    <w:rsid w:val="00D16CDB"/>
    <w:rsid w:val="00D2540C"/>
    <w:rsid w:val="00D44844"/>
    <w:rsid w:val="00D45462"/>
    <w:rsid w:val="00D55C6D"/>
    <w:rsid w:val="00D624CE"/>
    <w:rsid w:val="00D75530"/>
    <w:rsid w:val="00D82123"/>
    <w:rsid w:val="00D83ACE"/>
    <w:rsid w:val="00D851CD"/>
    <w:rsid w:val="00D8694E"/>
    <w:rsid w:val="00D92A71"/>
    <w:rsid w:val="00D96775"/>
    <w:rsid w:val="00DB26F8"/>
    <w:rsid w:val="00DC01F5"/>
    <w:rsid w:val="00DC34FD"/>
    <w:rsid w:val="00DC5545"/>
    <w:rsid w:val="00DD2D92"/>
    <w:rsid w:val="00DD3B21"/>
    <w:rsid w:val="00DD43BE"/>
    <w:rsid w:val="00DE4361"/>
    <w:rsid w:val="00DF0837"/>
    <w:rsid w:val="00DF292D"/>
    <w:rsid w:val="00E03159"/>
    <w:rsid w:val="00E242DC"/>
    <w:rsid w:val="00E24D29"/>
    <w:rsid w:val="00E256BB"/>
    <w:rsid w:val="00E342EE"/>
    <w:rsid w:val="00E37804"/>
    <w:rsid w:val="00E449D3"/>
    <w:rsid w:val="00E450A8"/>
    <w:rsid w:val="00E53EFD"/>
    <w:rsid w:val="00E53FE5"/>
    <w:rsid w:val="00E667E1"/>
    <w:rsid w:val="00E771DD"/>
    <w:rsid w:val="00E978D2"/>
    <w:rsid w:val="00EB065C"/>
    <w:rsid w:val="00EB6795"/>
    <w:rsid w:val="00EC3F29"/>
    <w:rsid w:val="00EC70B2"/>
    <w:rsid w:val="00EE2CFA"/>
    <w:rsid w:val="00EF4E9A"/>
    <w:rsid w:val="00F001B5"/>
    <w:rsid w:val="00F003D2"/>
    <w:rsid w:val="00F02D6E"/>
    <w:rsid w:val="00F0338D"/>
    <w:rsid w:val="00F16371"/>
    <w:rsid w:val="00F32C14"/>
    <w:rsid w:val="00F32D76"/>
    <w:rsid w:val="00F42073"/>
    <w:rsid w:val="00F5217C"/>
    <w:rsid w:val="00F55F28"/>
    <w:rsid w:val="00F65B23"/>
    <w:rsid w:val="00F66395"/>
    <w:rsid w:val="00F83A42"/>
    <w:rsid w:val="00F86ED7"/>
    <w:rsid w:val="00FB6F86"/>
    <w:rsid w:val="00FC537D"/>
    <w:rsid w:val="00FC5616"/>
    <w:rsid w:val="00FE7159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98E4E-6F8E-446E-A4F8-BB4788FD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B08"/>
    <w:rPr>
      <w:rFonts w:ascii="FrnkGothITC Bk BT" w:eastAsia="Times New Roman" w:hAnsi="FrnkGothITC Bk BT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02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70D"/>
  </w:style>
  <w:style w:type="paragraph" w:styleId="Fuzeile">
    <w:name w:val="footer"/>
    <w:basedOn w:val="Standard"/>
    <w:link w:val="FuzeileZchn"/>
    <w:uiPriority w:val="99"/>
    <w:unhideWhenUsed/>
    <w:rsid w:val="00902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7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27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4516"/>
    <w:rPr>
      <w:color w:val="0000FF" w:themeColor="hyperlink"/>
      <w:u w:val="single"/>
    </w:rPr>
  </w:style>
  <w:style w:type="paragraph" w:customStyle="1" w:styleId="Pa5">
    <w:name w:val="Pa5"/>
    <w:basedOn w:val="Standard"/>
    <w:next w:val="Standard"/>
    <w:uiPriority w:val="99"/>
    <w:rsid w:val="00DD2D92"/>
    <w:pPr>
      <w:autoSpaceDE w:val="0"/>
      <w:autoSpaceDN w:val="0"/>
      <w:adjustRightInd w:val="0"/>
      <w:spacing w:line="181" w:lineRule="atLeast"/>
    </w:pPr>
    <w:rPr>
      <w:rFonts w:ascii="Klavika Light" w:eastAsia="Calibri" w:hAnsi="Klavika Light"/>
      <w:sz w:val="24"/>
    </w:rPr>
  </w:style>
  <w:style w:type="paragraph" w:styleId="Listenabsatz">
    <w:name w:val="List Paragraph"/>
    <w:basedOn w:val="Standard"/>
    <w:uiPriority w:val="34"/>
    <w:qFormat/>
    <w:rsid w:val="00E450A8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unhideWhenUsed/>
    <w:rsid w:val="00745D5A"/>
    <w:rPr>
      <w:rFonts w:ascii="Arial" w:hAnsi="Arial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D5A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essebox.de/newsroom/stego-elektrotechnik-gmbh" TargetMode="External"/><Relationship Id="rId17" Type="http://schemas.openxmlformats.org/officeDocument/2006/relationships/hyperlink" Target="https://twitter.com/stego_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LWVnSJD9FwnxMSgUtilzV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company/stego-elektrotechnik-gmbh?trk=tyah&amp;trkInfo=clickedVertical:company,clickedEntityId:10031754,idx:1-5-5,tarId:1439987925029,tas:stego" TargetMode="External"/><Relationship Id="rId19" Type="http://schemas.openxmlformats.org/officeDocument/2006/relationships/hyperlink" Target="https://www.facebook.com/stego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0E12-8A1A-4BFF-95EA-1DEC38ED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Oerthel, Siegfried</dc:creator>
  <cp:lastModifiedBy>Slavcheva Nadezda</cp:lastModifiedBy>
  <cp:revision>2</cp:revision>
  <cp:lastPrinted>2018-09-25T10:57:00Z</cp:lastPrinted>
  <dcterms:created xsi:type="dcterms:W3CDTF">2018-10-09T12:15:00Z</dcterms:created>
  <dcterms:modified xsi:type="dcterms:W3CDTF">2018-10-09T12:15:00Z</dcterms:modified>
</cp:coreProperties>
</file>