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A" w:rsidRDefault="005F389A">
      <w:pPr>
        <w:rPr>
          <w:b/>
          <w:bCs/>
        </w:rPr>
      </w:pPr>
    </w:p>
    <w:p w:rsidR="005F389A" w:rsidRDefault="005F389A">
      <w:pPr>
        <w:pStyle w:val="berschrift4"/>
        <w:spacing w:line="320" w:lineRule="exact"/>
        <w:rPr>
          <w:rFonts w:ascii="Verdana" w:hAnsi="Verdana" w:cs="Verdana"/>
          <w:b/>
          <w:bCs/>
          <w:sz w:val="30"/>
          <w:szCs w:val="30"/>
        </w:rPr>
      </w:pPr>
      <w:r>
        <w:rPr>
          <w:rFonts w:ascii="Verdana" w:hAnsi="Verdana" w:cs="Verdana"/>
          <w:b/>
          <w:bCs/>
          <w:sz w:val="30"/>
          <w:szCs w:val="30"/>
        </w:rPr>
        <w:t>Presseinformation</w:t>
      </w:r>
    </w:p>
    <w:p w:rsidR="005F389A" w:rsidRDefault="005F389A">
      <w:pPr>
        <w:spacing w:line="320" w:lineRule="exact"/>
        <w:jc w:val="right"/>
        <w:rPr>
          <w:rFonts w:ascii="Verdana" w:hAnsi="Verdana" w:cs="Verdana"/>
          <w:sz w:val="20"/>
          <w:szCs w:val="20"/>
        </w:rPr>
      </w:pPr>
    </w:p>
    <w:p w:rsidR="005F389A" w:rsidRDefault="00A47B53">
      <w:pPr>
        <w:spacing w:line="320" w:lineRule="exact"/>
        <w:jc w:val="right"/>
        <w:rPr>
          <w:rFonts w:ascii="Verdana" w:hAnsi="Verdana" w:cs="Verdana"/>
          <w:sz w:val="20"/>
          <w:szCs w:val="20"/>
        </w:rPr>
      </w:pPr>
      <w:r>
        <w:rPr>
          <w:rFonts w:ascii="Verdana" w:hAnsi="Verdana" w:cs="Verdana"/>
          <w:sz w:val="20"/>
          <w:szCs w:val="20"/>
        </w:rPr>
        <w:t>Obersulm, 16</w:t>
      </w:r>
      <w:r w:rsidR="005F389A">
        <w:rPr>
          <w:rFonts w:ascii="Verdana" w:hAnsi="Verdana" w:cs="Verdana"/>
          <w:sz w:val="20"/>
          <w:szCs w:val="20"/>
        </w:rPr>
        <w:t>.10.12</w:t>
      </w:r>
    </w:p>
    <w:p w:rsidR="005F389A" w:rsidRDefault="005F389A" w:rsidP="00422F1B">
      <w:pPr>
        <w:spacing w:line="320" w:lineRule="exact"/>
        <w:rPr>
          <w:rFonts w:ascii="Verdana" w:hAnsi="Verdana" w:cs="Verdana"/>
          <w:b/>
          <w:bCs/>
          <w:sz w:val="24"/>
          <w:szCs w:val="24"/>
        </w:rPr>
      </w:pPr>
    </w:p>
    <w:p w:rsidR="00A47B53" w:rsidRDefault="00A47B53" w:rsidP="00A47B53">
      <w:pPr>
        <w:spacing w:line="320" w:lineRule="exact"/>
        <w:rPr>
          <w:rFonts w:ascii="Verdana" w:hAnsi="Verdana" w:cs="Verdana"/>
          <w:sz w:val="20"/>
          <w:szCs w:val="20"/>
          <w:u w:val="single"/>
        </w:rPr>
      </w:pPr>
      <w:r>
        <w:rPr>
          <w:rFonts w:ascii="Verdana" w:hAnsi="Verdana" w:cs="Verdana"/>
          <w:sz w:val="20"/>
          <w:szCs w:val="20"/>
          <w:u w:val="single"/>
        </w:rPr>
        <w:t xml:space="preserve">3D-Vision leicht gemacht! </w:t>
      </w:r>
    </w:p>
    <w:p w:rsidR="00A47B53" w:rsidRDefault="00A47B53" w:rsidP="00A47B53">
      <w:pPr>
        <w:spacing w:line="320" w:lineRule="exact"/>
        <w:rPr>
          <w:rFonts w:ascii="Verdana" w:hAnsi="Verdana" w:cs="Verdana"/>
          <w:b/>
          <w:bCs/>
          <w:sz w:val="24"/>
          <w:szCs w:val="24"/>
        </w:rPr>
      </w:pPr>
    </w:p>
    <w:p w:rsidR="00A47B53" w:rsidRDefault="00A47B53" w:rsidP="00A47B53">
      <w:pPr>
        <w:spacing w:line="320" w:lineRule="exact"/>
        <w:rPr>
          <w:rFonts w:ascii="Verdana" w:hAnsi="Verdana" w:cs="Verdana"/>
          <w:b/>
          <w:bCs/>
          <w:sz w:val="24"/>
          <w:szCs w:val="24"/>
        </w:rPr>
      </w:pPr>
      <w:r>
        <w:rPr>
          <w:rFonts w:ascii="Verdana" w:hAnsi="Verdana" w:cs="Verdana"/>
          <w:b/>
          <w:bCs/>
          <w:sz w:val="24"/>
          <w:szCs w:val="24"/>
        </w:rPr>
        <w:t xml:space="preserve">Premiere der kompakten Ensenso Stereo-3D-Kamera </w:t>
      </w:r>
    </w:p>
    <w:p w:rsidR="00A47B53" w:rsidRDefault="00A47B53" w:rsidP="00A47B53">
      <w:pPr>
        <w:spacing w:line="320" w:lineRule="exact"/>
        <w:ind w:firstLine="708"/>
        <w:rPr>
          <w:rFonts w:ascii="Verdana" w:hAnsi="Verdana" w:cs="Verdana"/>
          <w:b/>
          <w:bCs/>
          <w:sz w:val="24"/>
          <w:szCs w:val="24"/>
        </w:rPr>
      </w:pPr>
      <w:r>
        <w:rPr>
          <w:rFonts w:ascii="Verdana" w:hAnsi="Verdana" w:cs="Verdana"/>
          <w:b/>
          <w:bCs/>
          <w:sz w:val="24"/>
          <w:szCs w:val="24"/>
        </w:rPr>
        <w:t>mit USB-Schnittstelle</w:t>
      </w:r>
    </w:p>
    <w:p w:rsidR="00A47B53" w:rsidRDefault="00A47B53" w:rsidP="00A47B53">
      <w:pPr>
        <w:spacing w:line="320" w:lineRule="exact"/>
        <w:rPr>
          <w:rFonts w:ascii="Verdana" w:hAnsi="Verdana" w:cs="Verdana"/>
          <w:b/>
          <w:bCs/>
          <w:sz w:val="20"/>
          <w:szCs w:val="20"/>
        </w:rPr>
      </w:pPr>
    </w:p>
    <w:p w:rsidR="00A47B53" w:rsidRDefault="00A47B53" w:rsidP="00A47B53">
      <w:pPr>
        <w:spacing w:line="360" w:lineRule="atLeast"/>
        <w:rPr>
          <w:rFonts w:ascii="Verdana" w:hAnsi="Verdana" w:cs="Verdana"/>
          <w:b/>
          <w:bCs/>
          <w:sz w:val="20"/>
          <w:szCs w:val="20"/>
        </w:rPr>
      </w:pPr>
      <w:r>
        <w:rPr>
          <w:rFonts w:ascii="Verdana" w:hAnsi="Verdana" w:cs="Verdana"/>
          <w:b/>
          <w:bCs/>
          <w:sz w:val="20"/>
          <w:szCs w:val="20"/>
        </w:rPr>
        <w:t xml:space="preserve">Premiere auf der VISION 2012: Der Marktführer für USB-Industriekameras </w:t>
      </w:r>
      <w:r>
        <w:rPr>
          <w:rFonts w:ascii="Verdana" w:hAnsi="Verdana" w:cs="Verdana"/>
          <w:b/>
          <w:bCs/>
          <w:sz w:val="20"/>
          <w:szCs w:val="20"/>
        </w:rPr>
        <w:br/>
        <w:t xml:space="preserve">IDS Imaging Development Systems GmbH präsentiert die neue Ensenso N10 Stereo-3D-Kamera mit USB-Schnittstelle. Die kompakte Kamera arbeitet nach dem „Projected Texture Stereo Vision“-Verfahren und ist mit zwei Global Shutter CMOS-Sensoren sowie einem Projektor ausgestattet, der ein zufälliges Punktmuster auf das aufzunehmende Objekt projiziert. Das Muster hat den herausragenden Vorteil, dass es auch im Mehrkamerabetrieb funktioniert und Aufnahmen von texturlosen Oberflächen ermöglicht. Die Ensenso N10 wird kalibriert ausgeliefert! So lässt sich „out of the box“ in weniger als zehn Minuten via MVTec Halcon-Interface ein 3D-Surface-Matching realisieren. </w:t>
      </w:r>
      <w:r>
        <w:rPr>
          <w:rFonts w:ascii="Verdana" w:hAnsi="Verdana" w:cs="Verdana"/>
          <w:b/>
          <w:bCs/>
          <w:sz w:val="20"/>
          <w:szCs w:val="20"/>
        </w:rPr>
        <w:br/>
        <w:t xml:space="preserve">Über die mitgelieferte, kostenlose Software-Schnittstelle kann die Kamera </w:t>
      </w:r>
      <w:r>
        <w:rPr>
          <w:rFonts w:ascii="Verdana" w:hAnsi="Verdana" w:cs="Verdana"/>
          <w:b/>
          <w:bCs/>
          <w:sz w:val="20"/>
          <w:szCs w:val="20"/>
        </w:rPr>
        <w:br/>
        <w:t>zudem sehr einfach in eigene Anwendungsprogramme integriert werden.</w:t>
      </w:r>
    </w:p>
    <w:p w:rsidR="00A47B53" w:rsidRDefault="00A47B53" w:rsidP="00A47B53">
      <w:pPr>
        <w:spacing w:line="320" w:lineRule="exact"/>
        <w:rPr>
          <w:rFonts w:ascii="Verdana" w:hAnsi="Verdana" w:cs="Verdana"/>
          <w:b/>
          <w:bCs/>
          <w:sz w:val="20"/>
          <w:szCs w:val="20"/>
        </w:rPr>
      </w:pPr>
    </w:p>
    <w:p w:rsidR="00A47B53" w:rsidRDefault="00A47B53" w:rsidP="00A47B53">
      <w:pPr>
        <w:spacing w:line="360" w:lineRule="atLeast"/>
        <w:rPr>
          <w:rFonts w:ascii="Verdana" w:hAnsi="Verdana" w:cs="Verdana"/>
          <w:sz w:val="20"/>
          <w:szCs w:val="20"/>
        </w:rPr>
      </w:pPr>
      <w:r>
        <w:rPr>
          <w:rFonts w:ascii="Verdana" w:hAnsi="Verdana" w:cs="Verdana"/>
          <w:sz w:val="20"/>
          <w:szCs w:val="20"/>
        </w:rPr>
        <w:t>Das Software-Paket ermöglicht auch im Mehrkamerabetrieb die Ausgabe einer einzigen 3D-Punktewolke, in der die Daten aller eingesetzten Kameras enthalten sind. Durch den gleichzeitigen Einsatz mehrerer Kameras lässt sich eine Szene synchron von ver-schiedenen Seiten erfassen, wodurch Abschattungen reduziert und das Bildfeld erweitert werden. Die Ensenso N10 Stereo-3D-Kamera ist für Arbeitsabstände von 300 mm bis 1400 mm und für variable Bildfelder konzipiert. Im Gegensatz zu anderen 3D-Aufnahme-verfahren kann die Kamera sowohl stehende als auch bewegte Objekte mit einer Framerate von bis zu 30 Bildern/s erfassen.</w:t>
      </w:r>
    </w:p>
    <w:p w:rsidR="00A47B53" w:rsidRDefault="00A47B53" w:rsidP="00A47B53">
      <w:pPr>
        <w:spacing w:line="360" w:lineRule="atLeast"/>
        <w:rPr>
          <w:rFonts w:ascii="Verdana" w:hAnsi="Verdana" w:cs="Verdana"/>
          <w:sz w:val="20"/>
          <w:szCs w:val="20"/>
        </w:rPr>
      </w:pPr>
    </w:p>
    <w:p w:rsidR="00A47B53" w:rsidRDefault="00A47B53" w:rsidP="00A47B53">
      <w:pPr>
        <w:spacing w:line="360" w:lineRule="atLeast"/>
        <w:rPr>
          <w:rFonts w:ascii="Verdana" w:hAnsi="Verdana" w:cs="Verdana"/>
          <w:sz w:val="20"/>
          <w:szCs w:val="20"/>
        </w:rPr>
      </w:pPr>
      <w:r>
        <w:rPr>
          <w:rFonts w:ascii="Verdana" w:hAnsi="Verdana" w:cs="Verdana"/>
          <w:sz w:val="20"/>
          <w:szCs w:val="20"/>
        </w:rPr>
        <w:t>Beim „Projected Texture Stereo Vision“-Verfahren wirft der Projektor eine statische, kontrastreiche Textur auf die Szene und ergänzt somit die auf dem Objekt nicht oder nur schwach vorhandenen Strukturen. In Kombination mit dem neuen Bildvergleichs-algorithmus „Semi-Global-Matching“ erreicht die Ensenso N10 eine nahezu vollständige Erfassung aller im Bildfeld befindlichen Oberflächen. Das System arbeitet mit gepulstem Infrarot-Licht und ist sehr robust gegenüber Fremdlichteinflüssen.</w:t>
      </w:r>
    </w:p>
    <w:p w:rsidR="00A47B53" w:rsidRDefault="00A47B53" w:rsidP="00A47B53">
      <w:pPr>
        <w:spacing w:line="360" w:lineRule="atLeast"/>
        <w:rPr>
          <w:rFonts w:ascii="Verdana" w:hAnsi="Verdana" w:cs="Verdana"/>
          <w:sz w:val="20"/>
          <w:szCs w:val="20"/>
        </w:rPr>
      </w:pPr>
    </w:p>
    <w:p w:rsidR="00A47B53" w:rsidRDefault="00A47B53" w:rsidP="00A47B53">
      <w:pPr>
        <w:spacing w:line="360" w:lineRule="atLeast"/>
        <w:rPr>
          <w:rFonts w:ascii="Verdana" w:hAnsi="Verdana" w:cs="Verdana"/>
          <w:sz w:val="20"/>
          <w:szCs w:val="20"/>
        </w:rPr>
      </w:pPr>
      <w:r>
        <w:rPr>
          <w:rFonts w:ascii="Verdana" w:hAnsi="Verdana" w:cs="Verdana"/>
          <w:sz w:val="20"/>
          <w:szCs w:val="20"/>
        </w:rPr>
        <w:lastRenderedPageBreak/>
        <w:t>Das robuste Aluminiumgehäuse hat lediglich eine Abmessung von 150 x 45 x 45 mm. Die Industrietauglichkeit der Kamera wird durch einen verschraubbaren 3-poligen M8-Pluscon Steckverbinder mit GPIOs für 12-24 V Hardware-Trigger In- und Output sowie durch das ebenfalls verschraubbare USB-Kabel unterstrichen.</w:t>
      </w:r>
    </w:p>
    <w:p w:rsidR="00A47B53" w:rsidRDefault="00A47B53" w:rsidP="00A47B53">
      <w:pPr>
        <w:spacing w:line="360" w:lineRule="atLeast"/>
        <w:rPr>
          <w:rFonts w:ascii="Verdana" w:hAnsi="Verdana" w:cs="Verdana"/>
          <w:sz w:val="20"/>
          <w:szCs w:val="20"/>
        </w:rPr>
      </w:pPr>
    </w:p>
    <w:p w:rsidR="00A47B53" w:rsidRDefault="00A47B53" w:rsidP="00A47B53">
      <w:pPr>
        <w:spacing w:line="360" w:lineRule="atLeast"/>
        <w:rPr>
          <w:rFonts w:ascii="Verdana" w:hAnsi="Verdana" w:cs="Verdana"/>
          <w:sz w:val="20"/>
          <w:szCs w:val="20"/>
        </w:rPr>
      </w:pPr>
      <w:r>
        <w:rPr>
          <w:rFonts w:ascii="Verdana" w:hAnsi="Verdana" w:cs="Verdana"/>
          <w:sz w:val="20"/>
          <w:szCs w:val="20"/>
        </w:rPr>
        <w:t>Die Ensenso N10 3D-Kamera bietet sich für eine Vielzahl von Einsatzmöglichkeiten an. Besonders profitieren jedoch Anwendungen in den Bereichen der Medizintechnik, der Robotergreiftechnik, der Logistik, der Vollständigkeitskontrolle, der schnellen Volumen-bestimmung sowie der Mess- und Sicherheitstechnik von der innovativen Kamera. Mit ihrer Bildwiederholrate von 30 Bildern/s ist die Ensenso N10 absolut inline-fähig und eignet sich daher auch perfekt für den Einsatz in 100%-Kontrollen.</w:t>
      </w:r>
    </w:p>
    <w:p w:rsidR="00A47B53" w:rsidRDefault="00A47B53" w:rsidP="00A47B53">
      <w:pPr>
        <w:spacing w:line="360" w:lineRule="atLeast"/>
        <w:rPr>
          <w:rFonts w:ascii="Verdana" w:hAnsi="Verdana" w:cs="Verdana"/>
          <w:sz w:val="20"/>
          <w:szCs w:val="20"/>
        </w:rPr>
      </w:pPr>
    </w:p>
    <w:p w:rsidR="00A47B53" w:rsidRDefault="00A47B53" w:rsidP="00A47B53">
      <w:pPr>
        <w:spacing w:line="360" w:lineRule="atLeast"/>
        <w:rPr>
          <w:rFonts w:ascii="Verdana" w:hAnsi="Verdana" w:cs="Verdana"/>
          <w:sz w:val="20"/>
          <w:szCs w:val="20"/>
        </w:rPr>
      </w:pPr>
      <w:r>
        <w:rPr>
          <w:rFonts w:ascii="Verdana" w:hAnsi="Verdana" w:cs="Verdana"/>
          <w:sz w:val="20"/>
          <w:szCs w:val="20"/>
        </w:rPr>
        <w:t>Das umfassende, kostenlose Software-Paket bietet eine MVTec HALCON-Schnittstelle sowie eine objektorientierte API (C++) und lässt sich somit optimal in bereits bestehende Systeme integrieren.</w:t>
      </w:r>
    </w:p>
    <w:p w:rsidR="00A47B53" w:rsidRDefault="00A47B53" w:rsidP="00A47B53">
      <w:pPr>
        <w:spacing w:line="360" w:lineRule="atLeast"/>
        <w:rPr>
          <w:rFonts w:ascii="Verdana" w:hAnsi="Verdana" w:cs="Verdana"/>
          <w:sz w:val="20"/>
          <w:szCs w:val="20"/>
        </w:rPr>
      </w:pPr>
    </w:p>
    <w:p w:rsidR="00A47B53" w:rsidRDefault="00A47B53" w:rsidP="00A47B53">
      <w:pPr>
        <w:spacing w:line="360" w:lineRule="atLeast"/>
        <w:rPr>
          <w:rFonts w:ascii="Verdana" w:hAnsi="Verdana" w:cs="Verdana"/>
          <w:sz w:val="20"/>
          <w:szCs w:val="20"/>
        </w:rPr>
      </w:pPr>
      <w:r>
        <w:rPr>
          <w:rFonts w:ascii="Verdana" w:hAnsi="Verdana" w:cs="Verdana"/>
          <w:sz w:val="20"/>
          <w:szCs w:val="20"/>
        </w:rPr>
        <w:t xml:space="preserve">Die Ensenso N10 ist exklusiv über IDS Imaging Development Systems GmbH erhältlich. Ausführliche Informationen stehen unter </w:t>
      </w:r>
      <w:hyperlink r:id="rId8" w:history="1">
        <w:r>
          <w:rPr>
            <w:rStyle w:val="Hyperlink"/>
            <w:rFonts w:ascii="Verdana" w:hAnsi="Verdana" w:cs="Verdana"/>
            <w:sz w:val="20"/>
            <w:szCs w:val="20"/>
          </w:rPr>
          <w:t>www.ids-imaging.de/ensenso</w:t>
        </w:r>
      </w:hyperlink>
      <w:r>
        <w:rPr>
          <w:rFonts w:ascii="Verdana" w:hAnsi="Verdana" w:cs="Verdana"/>
          <w:sz w:val="20"/>
          <w:szCs w:val="20"/>
        </w:rPr>
        <w:t xml:space="preserve"> zur Verfügung.</w:t>
      </w:r>
    </w:p>
    <w:p w:rsidR="00A47B53" w:rsidRDefault="00A47B53" w:rsidP="00A47B53">
      <w:pPr>
        <w:spacing w:line="320" w:lineRule="exact"/>
        <w:rPr>
          <w:rFonts w:ascii="Verdana" w:hAnsi="Verdana" w:cs="Verdana"/>
          <w:sz w:val="20"/>
          <w:szCs w:val="20"/>
          <w:u w:val="single"/>
        </w:rPr>
      </w:pPr>
    </w:p>
    <w:p w:rsidR="00A47B53" w:rsidRDefault="00A47B53" w:rsidP="00A47B53">
      <w:pPr>
        <w:spacing w:line="320" w:lineRule="exact"/>
        <w:rPr>
          <w:rFonts w:ascii="Verdana" w:hAnsi="Verdana" w:cs="Verdana"/>
          <w:sz w:val="20"/>
          <w:szCs w:val="20"/>
          <w:u w:val="single"/>
        </w:rPr>
      </w:pPr>
    </w:p>
    <w:p w:rsidR="00A47B53" w:rsidRDefault="00A47B53" w:rsidP="00A47B53">
      <w:pPr>
        <w:spacing w:line="320" w:lineRule="exact"/>
        <w:rPr>
          <w:rFonts w:ascii="Verdana" w:hAnsi="Verdana" w:cs="Verdana"/>
          <w:sz w:val="20"/>
          <w:szCs w:val="20"/>
          <w:u w:val="single"/>
        </w:rPr>
      </w:pPr>
    </w:p>
    <w:p w:rsidR="00A47B53" w:rsidRDefault="00A47B53" w:rsidP="00A47B53">
      <w:pPr>
        <w:spacing w:line="320" w:lineRule="exact"/>
        <w:rPr>
          <w:rFonts w:ascii="Verdana" w:hAnsi="Verdana" w:cs="Verdana"/>
          <w:sz w:val="20"/>
          <w:szCs w:val="20"/>
        </w:rPr>
      </w:pPr>
      <w:r>
        <w:rPr>
          <w:rFonts w:ascii="Verdana" w:hAnsi="Verdana" w:cs="Verdana"/>
          <w:sz w:val="20"/>
          <w:szCs w:val="20"/>
          <w:u w:val="single"/>
        </w:rPr>
        <w:t>Bild:</w:t>
      </w:r>
      <w:r>
        <w:rPr>
          <w:rFonts w:ascii="Verdana" w:hAnsi="Verdana" w:cs="Verdana"/>
          <w:sz w:val="20"/>
          <w:szCs w:val="20"/>
        </w:rPr>
        <w:t xml:space="preserve"> </w:t>
      </w:r>
    </w:p>
    <w:p w:rsidR="00A47B53" w:rsidRDefault="00A47B53" w:rsidP="00A47B53">
      <w:pPr>
        <w:spacing w:line="320" w:lineRule="exact"/>
        <w:rPr>
          <w:rFonts w:ascii="Verdana" w:hAnsi="Verdana" w:cs="Verdana"/>
          <w:sz w:val="20"/>
          <w:szCs w:val="20"/>
        </w:rPr>
      </w:pPr>
      <w:r>
        <w:rPr>
          <w:rFonts w:ascii="Verdana" w:hAnsi="Verdana" w:cs="Verdana"/>
          <w:sz w:val="20"/>
          <w:szCs w:val="20"/>
        </w:rPr>
        <w:t>Ensenso N10 Stereo-3D-Kamera mit USB-Anschluss</w:t>
      </w:r>
    </w:p>
    <w:p w:rsidR="00A47B53" w:rsidRDefault="00A47B53" w:rsidP="00A47B53">
      <w:pPr>
        <w:spacing w:line="320" w:lineRule="exact"/>
        <w:rPr>
          <w:rFonts w:ascii="Verdana" w:hAnsi="Verdana" w:cs="Verdana"/>
          <w:sz w:val="20"/>
          <w:szCs w:val="20"/>
        </w:rPr>
      </w:pPr>
    </w:p>
    <w:p w:rsidR="00A47B53" w:rsidRDefault="00A47B53" w:rsidP="00A47B53">
      <w:pPr>
        <w:spacing w:line="320" w:lineRule="exact"/>
        <w:rPr>
          <w:rFonts w:ascii="Verdana" w:hAnsi="Verdana" w:cs="Verdana"/>
          <w:sz w:val="20"/>
          <w:szCs w:val="20"/>
        </w:rPr>
      </w:pPr>
    </w:p>
    <w:p w:rsidR="00A47B53" w:rsidRDefault="00A47B53" w:rsidP="00A47B53">
      <w:pPr>
        <w:spacing w:line="320" w:lineRule="exact"/>
        <w:rPr>
          <w:rFonts w:ascii="Verdana" w:hAnsi="Verdana" w:cs="Verdana"/>
          <w:sz w:val="20"/>
          <w:szCs w:val="20"/>
        </w:rPr>
      </w:pPr>
    </w:p>
    <w:p w:rsidR="00A47B53" w:rsidRDefault="00A47B53" w:rsidP="00A47B53">
      <w:pPr>
        <w:spacing w:line="320" w:lineRule="exact"/>
        <w:rPr>
          <w:rFonts w:ascii="Verdana" w:hAnsi="Verdana" w:cs="Verdana"/>
          <w:sz w:val="20"/>
          <w:szCs w:val="20"/>
          <w:u w:val="single"/>
          <w:lang w:val="en-US"/>
        </w:rPr>
      </w:pPr>
      <w:r>
        <w:rPr>
          <w:rFonts w:ascii="Verdana" w:hAnsi="Verdana" w:cs="Verdana"/>
          <w:sz w:val="20"/>
          <w:szCs w:val="20"/>
          <w:u w:val="single"/>
          <w:lang w:val="en-US"/>
        </w:rPr>
        <w:t>Pressekontakt:</w:t>
      </w:r>
    </w:p>
    <w:p w:rsidR="00A47B53" w:rsidRDefault="00A47B53" w:rsidP="00A47B53">
      <w:pPr>
        <w:spacing w:line="320" w:lineRule="exact"/>
        <w:rPr>
          <w:rFonts w:ascii="Verdana" w:hAnsi="Verdana" w:cs="Verdana"/>
          <w:b/>
          <w:bCs/>
          <w:sz w:val="20"/>
          <w:szCs w:val="20"/>
          <w:lang w:val="en-US"/>
        </w:rPr>
      </w:pPr>
    </w:p>
    <w:p w:rsidR="00A47B53" w:rsidRDefault="00A47B53" w:rsidP="00A47B53">
      <w:pPr>
        <w:spacing w:line="320" w:lineRule="exact"/>
        <w:rPr>
          <w:rFonts w:ascii="Verdana" w:hAnsi="Verdana" w:cs="Verdana"/>
          <w:sz w:val="20"/>
          <w:szCs w:val="20"/>
          <w:lang w:val="en-GB"/>
        </w:rPr>
      </w:pPr>
      <w:r>
        <w:rPr>
          <w:rFonts w:ascii="Verdana" w:hAnsi="Verdana" w:cs="Verdana"/>
          <w:sz w:val="20"/>
          <w:szCs w:val="20"/>
          <w:lang w:val="en-GB"/>
        </w:rPr>
        <w:t>IDS Imaging Development Systems GmbH</w:t>
      </w:r>
    </w:p>
    <w:p w:rsidR="00A47B53" w:rsidRDefault="00A47B53" w:rsidP="00A47B53">
      <w:pPr>
        <w:spacing w:line="320" w:lineRule="exact"/>
        <w:rPr>
          <w:rFonts w:ascii="Verdana" w:hAnsi="Verdana" w:cs="Verdana"/>
          <w:sz w:val="20"/>
          <w:szCs w:val="20"/>
          <w:lang w:val="en-GB"/>
        </w:rPr>
      </w:pPr>
      <w:r>
        <w:rPr>
          <w:rFonts w:ascii="Verdana" w:hAnsi="Verdana" w:cs="Verdana"/>
          <w:sz w:val="20"/>
          <w:szCs w:val="20"/>
          <w:lang w:val="en-GB"/>
        </w:rPr>
        <w:t>Bettina Ronit Hörmann</w:t>
      </w:r>
    </w:p>
    <w:p w:rsidR="00A47B53" w:rsidRDefault="00A47B53" w:rsidP="00A47B53">
      <w:pPr>
        <w:spacing w:line="320" w:lineRule="exact"/>
        <w:rPr>
          <w:rFonts w:ascii="Verdana" w:hAnsi="Verdana" w:cs="Verdana"/>
          <w:sz w:val="20"/>
          <w:szCs w:val="20"/>
          <w:lang w:val="en-US"/>
        </w:rPr>
      </w:pPr>
      <w:r>
        <w:rPr>
          <w:rFonts w:ascii="Verdana" w:hAnsi="Verdana" w:cs="Verdana"/>
          <w:sz w:val="20"/>
          <w:szCs w:val="20"/>
          <w:lang w:val="en-US"/>
        </w:rPr>
        <w:t>Media Communications Manager</w:t>
      </w:r>
    </w:p>
    <w:p w:rsidR="00A47B53" w:rsidRDefault="00A47B53" w:rsidP="00A47B53">
      <w:pPr>
        <w:spacing w:line="320" w:lineRule="exact"/>
        <w:rPr>
          <w:rFonts w:ascii="Verdana" w:hAnsi="Verdana" w:cs="Verdana"/>
          <w:sz w:val="20"/>
          <w:szCs w:val="20"/>
        </w:rPr>
      </w:pPr>
      <w:r>
        <w:rPr>
          <w:rFonts w:ascii="Verdana" w:hAnsi="Verdana" w:cs="Verdana"/>
          <w:sz w:val="20"/>
          <w:szCs w:val="20"/>
        </w:rPr>
        <w:t>Dimbacher Str. 6-8</w:t>
      </w:r>
      <w:bookmarkStart w:id="0" w:name="_GoBack"/>
      <w:bookmarkEnd w:id="0"/>
    </w:p>
    <w:p w:rsidR="00A47B53" w:rsidRDefault="00A47B53" w:rsidP="00A47B53">
      <w:pPr>
        <w:spacing w:line="320" w:lineRule="exact"/>
        <w:rPr>
          <w:rFonts w:ascii="Verdana" w:hAnsi="Verdana" w:cs="Verdana"/>
          <w:sz w:val="20"/>
          <w:szCs w:val="20"/>
        </w:rPr>
      </w:pPr>
      <w:r>
        <w:rPr>
          <w:rFonts w:ascii="Verdana" w:hAnsi="Verdana" w:cs="Verdana"/>
          <w:sz w:val="20"/>
          <w:szCs w:val="20"/>
        </w:rPr>
        <w:t>74182 Obersulm</w:t>
      </w:r>
    </w:p>
    <w:p w:rsidR="00A47B53" w:rsidRDefault="00A47B53" w:rsidP="00A47B53">
      <w:pPr>
        <w:spacing w:line="320" w:lineRule="exact"/>
        <w:rPr>
          <w:rFonts w:ascii="Verdana" w:hAnsi="Verdana" w:cs="Verdana"/>
          <w:sz w:val="20"/>
          <w:szCs w:val="20"/>
        </w:rPr>
      </w:pPr>
      <w:r>
        <w:rPr>
          <w:rFonts w:ascii="Verdana" w:hAnsi="Verdana" w:cs="Verdana"/>
          <w:sz w:val="20"/>
          <w:szCs w:val="20"/>
        </w:rPr>
        <w:t>Tel: 07134 / 961 96 - 154</w:t>
      </w:r>
    </w:p>
    <w:p w:rsidR="00A47B53" w:rsidRDefault="00A47B53" w:rsidP="00A47B53">
      <w:pPr>
        <w:spacing w:line="320" w:lineRule="exact"/>
        <w:rPr>
          <w:rFonts w:ascii="Verdana" w:hAnsi="Verdana" w:cs="Verdana"/>
          <w:sz w:val="20"/>
          <w:szCs w:val="20"/>
        </w:rPr>
      </w:pPr>
      <w:r>
        <w:rPr>
          <w:rFonts w:ascii="Verdana" w:hAnsi="Verdana" w:cs="Verdana"/>
          <w:sz w:val="20"/>
          <w:szCs w:val="20"/>
        </w:rPr>
        <w:t>Fax: 07134 / 961 96 - 99</w:t>
      </w:r>
    </w:p>
    <w:p w:rsidR="00A47B53" w:rsidRDefault="00A47B53" w:rsidP="00A47B53">
      <w:pPr>
        <w:spacing w:line="320" w:lineRule="exact"/>
        <w:rPr>
          <w:rFonts w:ascii="Verdana" w:hAnsi="Verdana" w:cs="Verdana"/>
          <w:sz w:val="20"/>
          <w:szCs w:val="20"/>
          <w:lang w:val="it-IT"/>
        </w:rPr>
      </w:pPr>
      <w:r>
        <w:rPr>
          <w:rFonts w:ascii="Verdana" w:hAnsi="Verdana" w:cs="Verdana"/>
          <w:sz w:val="20"/>
          <w:szCs w:val="20"/>
          <w:lang w:val="it-IT"/>
        </w:rPr>
        <w:t>E-Mail: b.hoermann@ids-imaging.de</w:t>
      </w:r>
    </w:p>
    <w:p w:rsidR="00A47B53" w:rsidRPr="003D5101" w:rsidRDefault="00A47B53" w:rsidP="00A47B53">
      <w:pPr>
        <w:autoSpaceDE w:val="0"/>
        <w:autoSpaceDN w:val="0"/>
        <w:adjustRightInd w:val="0"/>
        <w:spacing w:line="320" w:lineRule="exact"/>
        <w:rPr>
          <w:rStyle w:val="Hyperlink"/>
        </w:rPr>
      </w:pPr>
      <w:r w:rsidRPr="003D5101">
        <w:rPr>
          <w:rFonts w:ascii="Verdana" w:hAnsi="Verdana" w:cs="Verdana"/>
          <w:sz w:val="20"/>
          <w:szCs w:val="20"/>
        </w:rPr>
        <w:t xml:space="preserve">Web: </w:t>
      </w:r>
      <w:hyperlink r:id="rId9" w:history="1">
        <w:r w:rsidRPr="003D5101">
          <w:rPr>
            <w:rStyle w:val="Hyperlink"/>
            <w:rFonts w:ascii="Verdana" w:hAnsi="Verdana" w:cs="Verdana"/>
            <w:sz w:val="20"/>
            <w:szCs w:val="20"/>
          </w:rPr>
          <w:t>www.ids-imaging.de</w:t>
        </w:r>
      </w:hyperlink>
    </w:p>
    <w:sectPr w:rsidR="00A47B53" w:rsidRPr="003D5101" w:rsidSect="007517D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9A" w:rsidRDefault="005F389A">
      <w:r>
        <w:separator/>
      </w:r>
    </w:p>
  </w:endnote>
  <w:endnote w:type="continuationSeparator" w:id="0">
    <w:p w:rsidR="005F389A" w:rsidRDefault="005F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9A" w:rsidRDefault="005F389A">
      <w:r>
        <w:separator/>
      </w:r>
    </w:p>
  </w:footnote>
  <w:footnote w:type="continuationSeparator" w:id="0">
    <w:p w:rsidR="005F389A" w:rsidRDefault="005F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9A" w:rsidRDefault="005F389A">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3D5101">
      <w:rPr>
        <w:rFonts w:ascii="Verdana" w:hAnsi="Verdana" w:cs="Verdana"/>
        <w:noProof/>
        <w:sz w:val="16"/>
        <w:szCs w:val="16"/>
        <w:lang w:val="en-GB"/>
      </w:rPr>
      <w:t>16/10/2012 15:32</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3D5101">
      <w:rPr>
        <w:rStyle w:val="Seitenzahl"/>
        <w:rFonts w:ascii="Verdana" w:hAnsi="Verdana" w:cs="Verdana"/>
        <w:noProof/>
        <w:sz w:val="16"/>
        <w:szCs w:val="16"/>
        <w:lang w:val="en-GB"/>
      </w:rPr>
      <w:t>2</w:t>
    </w:r>
    <w:r>
      <w:rPr>
        <w:rStyle w:val="Seitenzahl"/>
        <w:rFonts w:ascii="Verdana" w:hAnsi="Verdana" w:cs="Verdana"/>
        <w:sz w:val="16"/>
        <w:szCs w:val="16"/>
        <w:lang w:val="en-GB"/>
      </w:rPr>
      <w:fldChar w:fldCharType="end"/>
    </w:r>
  </w:p>
  <w:p w:rsidR="005F389A" w:rsidRPr="001027FE" w:rsidRDefault="005F389A">
    <w:pPr>
      <w:pStyle w:val="Kopfzeile"/>
      <w:tabs>
        <w:tab w:val="left" w:pos="4111"/>
      </w:tabs>
      <w:rPr>
        <w:rFonts w:ascii="Verdana" w:hAnsi="Verdana" w:cs="Verdana"/>
        <w:noProof/>
        <w:sz w:val="16"/>
        <w:szCs w:val="16"/>
      </w:rPr>
    </w:pPr>
    <w:r w:rsidRPr="001027FE">
      <w:rPr>
        <w:rFonts w:ascii="Verdana" w:hAnsi="Verdana" w:cs="Verdana"/>
        <w:sz w:val="16"/>
        <w:szCs w:val="16"/>
      </w:rPr>
      <w:t xml:space="preserve">» </w:t>
    </w:r>
    <w:r w:rsidRPr="001027FE">
      <w:rPr>
        <w:rFonts w:ascii="Verdana" w:hAnsi="Verdana" w:cs="Verdana"/>
        <w:sz w:val="16"/>
        <w:szCs w:val="16"/>
      </w:rPr>
      <w:fldChar w:fldCharType="begin"/>
    </w:r>
    <w:r w:rsidRPr="001027FE">
      <w:rPr>
        <w:rFonts w:ascii="Verdana" w:hAnsi="Verdana" w:cs="Verdana"/>
        <w:sz w:val="16"/>
        <w:szCs w:val="16"/>
      </w:rPr>
      <w:instrText xml:space="preserve"> FILENAME </w:instrText>
    </w:r>
    <w:r w:rsidRPr="001027FE">
      <w:rPr>
        <w:rFonts w:ascii="Verdana" w:hAnsi="Verdana" w:cs="Verdana"/>
        <w:sz w:val="16"/>
        <w:szCs w:val="16"/>
      </w:rPr>
      <w:fldChar w:fldCharType="separate"/>
    </w:r>
    <w:r w:rsidR="003912E1">
      <w:rPr>
        <w:rFonts w:ascii="Verdana" w:hAnsi="Verdana" w:cs="Verdana"/>
        <w:noProof/>
        <w:sz w:val="16"/>
        <w:szCs w:val="16"/>
      </w:rPr>
      <w:t>IDS_PRI_Ensenso_3D_Kamera_dt_10_12</w:t>
    </w:r>
    <w:r w:rsidRPr="001027FE">
      <w:rPr>
        <w:rFonts w:ascii="Verdana" w:hAnsi="Verdana" w:cs="Verdana"/>
        <w:sz w:val="16"/>
        <w:szCs w:val="16"/>
      </w:rPr>
      <w:fldChar w:fldCharType="end"/>
    </w:r>
    <w:r w:rsidR="00762261">
      <w:rPr>
        <w:rFonts w:ascii="Verdana" w:hAnsi="Verdana" w:cs="Verdana"/>
        <w:sz w:val="16"/>
        <w:szCs w:val="16"/>
      </w:rPr>
      <w:t>_dt_10_12</w:t>
    </w:r>
    <w:r w:rsidRPr="001027FE">
      <w:rPr>
        <w:rStyle w:val="Seitenzahl"/>
        <w:rFonts w:ascii="Verdana" w:hAnsi="Verdana" w:cs="Verdana"/>
        <w:sz w:val="16"/>
        <w:szCs w:val="16"/>
      </w:rPr>
      <w:tab/>
    </w:r>
    <w:r w:rsidRPr="001027FE">
      <w:rPr>
        <w:rFonts w:ascii="Verdana" w:hAnsi="Verdana" w:cs="Verdana"/>
        <w:noProof/>
        <w:sz w:val="16"/>
        <w:szCs w:val="16"/>
      </w:rPr>
      <w:t xml:space="preserve"> » IDS, B. Hörmann</w:t>
    </w:r>
  </w:p>
  <w:p w:rsidR="005F389A" w:rsidRPr="001027FE" w:rsidRDefault="005F38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44DB3"/>
    <w:rsid w:val="00045B3A"/>
    <w:rsid w:val="00046381"/>
    <w:rsid w:val="000475B4"/>
    <w:rsid w:val="00053D05"/>
    <w:rsid w:val="0006169A"/>
    <w:rsid w:val="000B7C0F"/>
    <w:rsid w:val="000D180E"/>
    <w:rsid w:val="000F7682"/>
    <w:rsid w:val="001027FE"/>
    <w:rsid w:val="001335AC"/>
    <w:rsid w:val="00133EC6"/>
    <w:rsid w:val="001C2738"/>
    <w:rsid w:val="001F6ADB"/>
    <w:rsid w:val="00205DC3"/>
    <w:rsid w:val="0023177D"/>
    <w:rsid w:val="00236066"/>
    <w:rsid w:val="00240584"/>
    <w:rsid w:val="00247478"/>
    <w:rsid w:val="00277D20"/>
    <w:rsid w:val="002E0AF3"/>
    <w:rsid w:val="002E6AFF"/>
    <w:rsid w:val="00304FBB"/>
    <w:rsid w:val="00351676"/>
    <w:rsid w:val="00376EF5"/>
    <w:rsid w:val="003912E1"/>
    <w:rsid w:val="00394FFE"/>
    <w:rsid w:val="003A15BE"/>
    <w:rsid w:val="003D5101"/>
    <w:rsid w:val="00422F1B"/>
    <w:rsid w:val="00451719"/>
    <w:rsid w:val="0047031B"/>
    <w:rsid w:val="0047305F"/>
    <w:rsid w:val="00473176"/>
    <w:rsid w:val="004846FD"/>
    <w:rsid w:val="00494263"/>
    <w:rsid w:val="0049731E"/>
    <w:rsid w:val="004D1ECC"/>
    <w:rsid w:val="004D47BF"/>
    <w:rsid w:val="004D7D67"/>
    <w:rsid w:val="004F5E9A"/>
    <w:rsid w:val="0051519F"/>
    <w:rsid w:val="00553BF5"/>
    <w:rsid w:val="0056142F"/>
    <w:rsid w:val="005A2AE3"/>
    <w:rsid w:val="005C6BD6"/>
    <w:rsid w:val="005D53AC"/>
    <w:rsid w:val="005F389A"/>
    <w:rsid w:val="005F64C5"/>
    <w:rsid w:val="005F7BD5"/>
    <w:rsid w:val="00614197"/>
    <w:rsid w:val="00662C81"/>
    <w:rsid w:val="00670A9A"/>
    <w:rsid w:val="00692D6D"/>
    <w:rsid w:val="006A235C"/>
    <w:rsid w:val="006B5F20"/>
    <w:rsid w:val="006B6757"/>
    <w:rsid w:val="00723AA1"/>
    <w:rsid w:val="007272A7"/>
    <w:rsid w:val="00734240"/>
    <w:rsid w:val="007517DA"/>
    <w:rsid w:val="00762261"/>
    <w:rsid w:val="00763B7C"/>
    <w:rsid w:val="0078609D"/>
    <w:rsid w:val="007C637A"/>
    <w:rsid w:val="007E0DB2"/>
    <w:rsid w:val="007E2E20"/>
    <w:rsid w:val="007E4A05"/>
    <w:rsid w:val="008232C5"/>
    <w:rsid w:val="00830D37"/>
    <w:rsid w:val="00834293"/>
    <w:rsid w:val="0088653A"/>
    <w:rsid w:val="008F48A2"/>
    <w:rsid w:val="009205DA"/>
    <w:rsid w:val="00977BFC"/>
    <w:rsid w:val="00993960"/>
    <w:rsid w:val="00A01865"/>
    <w:rsid w:val="00A4292F"/>
    <w:rsid w:val="00A43015"/>
    <w:rsid w:val="00A4508E"/>
    <w:rsid w:val="00A47B53"/>
    <w:rsid w:val="00AD0FC6"/>
    <w:rsid w:val="00AE3BCE"/>
    <w:rsid w:val="00AF4FB9"/>
    <w:rsid w:val="00B33E51"/>
    <w:rsid w:val="00B82460"/>
    <w:rsid w:val="00BA4D00"/>
    <w:rsid w:val="00BC343F"/>
    <w:rsid w:val="00BD3F3A"/>
    <w:rsid w:val="00BD45DB"/>
    <w:rsid w:val="00BF6FF5"/>
    <w:rsid w:val="00C20765"/>
    <w:rsid w:val="00C355A0"/>
    <w:rsid w:val="00C35893"/>
    <w:rsid w:val="00C5355F"/>
    <w:rsid w:val="00C5744D"/>
    <w:rsid w:val="00C645C3"/>
    <w:rsid w:val="00C64B08"/>
    <w:rsid w:val="00C66E77"/>
    <w:rsid w:val="00C8164E"/>
    <w:rsid w:val="00CB2E40"/>
    <w:rsid w:val="00CE796D"/>
    <w:rsid w:val="00D156F4"/>
    <w:rsid w:val="00D26CD3"/>
    <w:rsid w:val="00D52AC7"/>
    <w:rsid w:val="00D64633"/>
    <w:rsid w:val="00D90095"/>
    <w:rsid w:val="00D95D1D"/>
    <w:rsid w:val="00D964A9"/>
    <w:rsid w:val="00DA0D9C"/>
    <w:rsid w:val="00DA400E"/>
    <w:rsid w:val="00DC78CB"/>
    <w:rsid w:val="00E0118B"/>
    <w:rsid w:val="00E1556F"/>
    <w:rsid w:val="00EB40A3"/>
    <w:rsid w:val="00EC6DE6"/>
    <w:rsid w:val="00EF0585"/>
    <w:rsid w:val="00F51A2F"/>
    <w:rsid w:val="00FA1712"/>
    <w:rsid w:val="00FB3560"/>
    <w:rsid w:val="00FC0D48"/>
    <w:rsid w:val="00FD5F0A"/>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basedOn w:val="Absatz-Standardschriftart"/>
    <w:link w:val="Kopfzeile"/>
    <w:uiPriority w:val="99"/>
    <w:semiHidden/>
    <w:locked/>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basedOn w:val="Absatz-Standardschriftart"/>
    <w:link w:val="Fuzeile"/>
    <w:uiPriority w:val="99"/>
    <w:semiHidden/>
    <w:locked/>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Pr>
      <w:rFonts w:ascii="Calibri"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3395">
      <w:bodyDiv w:val="1"/>
      <w:marLeft w:val="0"/>
      <w:marRight w:val="0"/>
      <w:marTop w:val="0"/>
      <w:marBottom w:val="0"/>
      <w:divBdr>
        <w:top w:val="none" w:sz="0" w:space="0" w:color="auto"/>
        <w:left w:val="none" w:sz="0" w:space="0" w:color="auto"/>
        <w:bottom w:val="none" w:sz="0" w:space="0" w:color="auto"/>
        <w:right w:val="none" w:sz="0" w:space="0" w:color="auto"/>
      </w:divBdr>
    </w:div>
    <w:div w:id="1830174033">
      <w:marLeft w:val="0"/>
      <w:marRight w:val="0"/>
      <w:marTop w:val="0"/>
      <w:marBottom w:val="0"/>
      <w:divBdr>
        <w:top w:val="none" w:sz="0" w:space="0" w:color="auto"/>
        <w:left w:val="none" w:sz="0" w:space="0" w:color="auto"/>
        <w:bottom w:val="none" w:sz="0" w:space="0" w:color="auto"/>
        <w:right w:val="none" w:sz="0" w:space="0" w:color="auto"/>
      </w:divBdr>
      <w:divsChild>
        <w:div w:id="1830174032">
          <w:marLeft w:val="720"/>
          <w:marRight w:val="0"/>
          <w:marTop w:val="100"/>
          <w:marBottom w:val="100"/>
          <w:divBdr>
            <w:top w:val="none" w:sz="0" w:space="0" w:color="auto"/>
            <w:left w:val="none" w:sz="0" w:space="0" w:color="auto"/>
            <w:bottom w:val="none" w:sz="0" w:space="0" w:color="auto"/>
            <w:right w:val="none" w:sz="0" w:space="0" w:color="auto"/>
          </w:divBdr>
        </w:div>
      </w:divsChild>
    </w:div>
    <w:div w:id="1830174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ensens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s-imagi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Kurztext</vt:lpstr>
    </vt:vector>
  </TitlesOfParts>
  <Company>ecompanion GmbH</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Kurztext</dc:title>
  <dc:subject/>
  <dc:creator>petra röll</dc:creator>
  <cp:keywords/>
  <dc:description/>
  <cp:lastModifiedBy>Petra Röll</cp:lastModifiedBy>
  <cp:revision>8</cp:revision>
  <cp:lastPrinted>2012-10-16T13:29:00Z</cp:lastPrinted>
  <dcterms:created xsi:type="dcterms:W3CDTF">2012-10-15T10:36:00Z</dcterms:created>
  <dcterms:modified xsi:type="dcterms:W3CDTF">2012-10-17T07:31:00Z</dcterms:modified>
</cp:coreProperties>
</file>